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3EC" w:rsidRPr="007573EC" w:rsidRDefault="007573EC">
      <w:pPr>
        <w:pStyle w:val="ConsPlusTitlePage"/>
        <w:rPr>
          <w:rFonts w:ascii="Times New Roman" w:hAnsi="Times New Roman" w:cs="Times New Roman"/>
          <w:sz w:val="26"/>
          <w:szCs w:val="26"/>
        </w:rPr>
      </w:pPr>
      <w:r w:rsidRPr="007573EC">
        <w:rPr>
          <w:rFonts w:ascii="Times New Roman" w:hAnsi="Times New Roman" w:cs="Times New Roman"/>
          <w:sz w:val="26"/>
          <w:szCs w:val="26"/>
        </w:rPr>
        <w:br/>
      </w:r>
    </w:p>
    <w:p w:rsidR="007573EC" w:rsidRPr="007573EC" w:rsidRDefault="007573EC">
      <w:pPr>
        <w:pStyle w:val="ConsPlusNormal"/>
        <w:jc w:val="both"/>
        <w:outlineLvl w:val="0"/>
        <w:rPr>
          <w:rFonts w:ascii="Times New Roman" w:hAnsi="Times New Roman" w:cs="Times New Roman"/>
          <w:sz w:val="26"/>
          <w:szCs w:val="26"/>
        </w:rPr>
      </w:pPr>
    </w:p>
    <w:p w:rsidR="007573EC" w:rsidRPr="007573EC" w:rsidRDefault="007573EC">
      <w:pPr>
        <w:pStyle w:val="ConsPlusNormal"/>
        <w:jc w:val="right"/>
        <w:outlineLvl w:val="0"/>
        <w:rPr>
          <w:rFonts w:ascii="Times New Roman" w:hAnsi="Times New Roman" w:cs="Times New Roman"/>
          <w:sz w:val="26"/>
          <w:szCs w:val="26"/>
        </w:rPr>
      </w:pPr>
      <w:r w:rsidRPr="007573EC">
        <w:rPr>
          <w:rFonts w:ascii="Times New Roman" w:hAnsi="Times New Roman" w:cs="Times New Roman"/>
          <w:sz w:val="26"/>
          <w:szCs w:val="26"/>
        </w:rPr>
        <w:t>Утвержден</w:t>
      </w:r>
    </w:p>
    <w:p w:rsidR="007573EC" w:rsidRPr="007573EC" w:rsidRDefault="007573EC">
      <w:pPr>
        <w:pStyle w:val="ConsPlusNormal"/>
        <w:jc w:val="right"/>
        <w:rPr>
          <w:rFonts w:ascii="Times New Roman" w:hAnsi="Times New Roman" w:cs="Times New Roman"/>
          <w:sz w:val="26"/>
          <w:szCs w:val="26"/>
        </w:rPr>
      </w:pPr>
      <w:r w:rsidRPr="007573EC">
        <w:rPr>
          <w:rFonts w:ascii="Times New Roman" w:hAnsi="Times New Roman" w:cs="Times New Roman"/>
          <w:sz w:val="26"/>
          <w:szCs w:val="26"/>
        </w:rPr>
        <w:t>приказом Судебного департамента</w:t>
      </w:r>
    </w:p>
    <w:p w:rsidR="007573EC" w:rsidRPr="007573EC" w:rsidRDefault="007573EC">
      <w:pPr>
        <w:pStyle w:val="ConsPlusNormal"/>
        <w:jc w:val="right"/>
        <w:rPr>
          <w:rFonts w:ascii="Times New Roman" w:hAnsi="Times New Roman" w:cs="Times New Roman"/>
          <w:sz w:val="26"/>
          <w:szCs w:val="26"/>
        </w:rPr>
      </w:pPr>
      <w:r w:rsidRPr="007573EC">
        <w:rPr>
          <w:rFonts w:ascii="Times New Roman" w:hAnsi="Times New Roman" w:cs="Times New Roman"/>
          <w:sz w:val="26"/>
          <w:szCs w:val="26"/>
        </w:rPr>
        <w:t>при Верховном Суде</w:t>
      </w:r>
    </w:p>
    <w:p w:rsidR="007573EC" w:rsidRPr="007573EC" w:rsidRDefault="007573EC">
      <w:pPr>
        <w:pStyle w:val="ConsPlusNormal"/>
        <w:jc w:val="right"/>
        <w:rPr>
          <w:rFonts w:ascii="Times New Roman" w:hAnsi="Times New Roman" w:cs="Times New Roman"/>
          <w:sz w:val="26"/>
          <w:szCs w:val="26"/>
        </w:rPr>
      </w:pPr>
      <w:r w:rsidRPr="007573EC">
        <w:rPr>
          <w:rFonts w:ascii="Times New Roman" w:hAnsi="Times New Roman" w:cs="Times New Roman"/>
          <w:sz w:val="26"/>
          <w:szCs w:val="26"/>
        </w:rPr>
        <w:t>Российской Федерации</w:t>
      </w:r>
    </w:p>
    <w:p w:rsidR="007573EC" w:rsidRPr="007573EC" w:rsidRDefault="007573EC">
      <w:pPr>
        <w:pStyle w:val="ConsPlusNormal"/>
        <w:jc w:val="right"/>
        <w:rPr>
          <w:rFonts w:ascii="Times New Roman" w:hAnsi="Times New Roman" w:cs="Times New Roman"/>
          <w:sz w:val="26"/>
          <w:szCs w:val="26"/>
        </w:rPr>
      </w:pPr>
      <w:r w:rsidRPr="007573EC">
        <w:rPr>
          <w:rFonts w:ascii="Times New Roman" w:hAnsi="Times New Roman" w:cs="Times New Roman"/>
          <w:sz w:val="26"/>
          <w:szCs w:val="26"/>
        </w:rPr>
        <w:t>от 26 апреля 2011 г. N 79</w:t>
      </w:r>
    </w:p>
    <w:p w:rsidR="007573EC" w:rsidRPr="007573EC" w:rsidRDefault="007573EC">
      <w:pPr>
        <w:pStyle w:val="ConsPlusNormal"/>
        <w:jc w:val="center"/>
        <w:rPr>
          <w:rFonts w:ascii="Times New Roman" w:hAnsi="Times New Roman" w:cs="Times New Roman"/>
          <w:sz w:val="26"/>
          <w:szCs w:val="26"/>
        </w:rPr>
      </w:pPr>
    </w:p>
    <w:p w:rsidR="007573EC" w:rsidRDefault="007573EC">
      <w:pPr>
        <w:pStyle w:val="ConsPlusTitle"/>
        <w:jc w:val="center"/>
        <w:rPr>
          <w:rFonts w:ascii="Times New Roman" w:hAnsi="Times New Roman" w:cs="Times New Roman"/>
          <w:sz w:val="26"/>
          <w:szCs w:val="26"/>
        </w:rPr>
      </w:pPr>
      <w:bookmarkStart w:id="0" w:name="P44"/>
      <w:bookmarkEnd w:id="0"/>
    </w:p>
    <w:p w:rsidR="007573EC" w:rsidRDefault="007573EC">
      <w:pPr>
        <w:pStyle w:val="ConsPlusTitle"/>
        <w:jc w:val="center"/>
        <w:rPr>
          <w:rFonts w:ascii="Times New Roman" w:hAnsi="Times New Roman" w:cs="Times New Roman"/>
          <w:sz w:val="26"/>
          <w:szCs w:val="26"/>
        </w:rPr>
      </w:pPr>
    </w:p>
    <w:p w:rsidR="007573EC" w:rsidRPr="007573EC" w:rsidRDefault="007573EC">
      <w:pPr>
        <w:pStyle w:val="ConsPlusTitle"/>
        <w:jc w:val="center"/>
        <w:rPr>
          <w:rFonts w:ascii="Times New Roman" w:hAnsi="Times New Roman" w:cs="Times New Roman"/>
          <w:sz w:val="26"/>
          <w:szCs w:val="26"/>
        </w:rPr>
      </w:pPr>
      <w:bookmarkStart w:id="1" w:name="_GoBack"/>
      <w:bookmarkEnd w:id="1"/>
      <w:r w:rsidRPr="007573EC">
        <w:rPr>
          <w:rFonts w:ascii="Times New Roman" w:hAnsi="Times New Roman" w:cs="Times New Roman"/>
          <w:sz w:val="26"/>
          <w:szCs w:val="26"/>
        </w:rPr>
        <w:t>ТИПОВОЙ КОДЕКС</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ЭТИКИ И СЛУЖЕБНОГО ПОВЕДЕНИЯ ФЕДЕРАЛЬНЫХ ГОСУДАРСТВЕННЫХ</w:t>
      </w:r>
      <w:r>
        <w:rPr>
          <w:rFonts w:ascii="Times New Roman" w:hAnsi="Times New Roman" w:cs="Times New Roman"/>
          <w:sz w:val="26"/>
          <w:szCs w:val="26"/>
        </w:rPr>
        <w:t xml:space="preserve"> </w:t>
      </w:r>
      <w:r w:rsidRPr="007573EC">
        <w:rPr>
          <w:rFonts w:ascii="Times New Roman" w:hAnsi="Times New Roman" w:cs="Times New Roman"/>
          <w:sz w:val="26"/>
          <w:szCs w:val="26"/>
        </w:rPr>
        <w:t>ГРАЖДАНСКИХ СЛУЖАЩИХ АППАРАТОВ ФЕДЕРАЛЬНЫХ СУДОВ ОБЩЕЙ</w:t>
      </w:r>
      <w:r>
        <w:rPr>
          <w:rFonts w:ascii="Times New Roman" w:hAnsi="Times New Roman" w:cs="Times New Roman"/>
          <w:sz w:val="26"/>
          <w:szCs w:val="26"/>
        </w:rPr>
        <w:t xml:space="preserve"> </w:t>
      </w:r>
      <w:r w:rsidRPr="007573EC">
        <w:rPr>
          <w:rFonts w:ascii="Times New Roman" w:hAnsi="Times New Roman" w:cs="Times New Roman"/>
          <w:sz w:val="26"/>
          <w:szCs w:val="26"/>
        </w:rPr>
        <w:t>ЮРИСДИКЦИИ, ФЕДЕРАЛЬНЫХ АРБИТРАЖНЫХ СУДОВ И УПРАВЛЕНИЙ</w:t>
      </w:r>
      <w:r>
        <w:rPr>
          <w:rFonts w:ascii="Times New Roman" w:hAnsi="Times New Roman" w:cs="Times New Roman"/>
          <w:sz w:val="26"/>
          <w:szCs w:val="26"/>
        </w:rPr>
        <w:t xml:space="preserve"> </w:t>
      </w:r>
      <w:r w:rsidRPr="007573EC">
        <w:rPr>
          <w:rFonts w:ascii="Times New Roman" w:hAnsi="Times New Roman" w:cs="Times New Roman"/>
          <w:sz w:val="26"/>
          <w:szCs w:val="26"/>
        </w:rPr>
        <w:t>СУДЕБНОГО ДЕПАРТАМЕНТА В СУБЪЕКТАХ</w:t>
      </w:r>
      <w:r>
        <w:rPr>
          <w:rFonts w:ascii="Times New Roman" w:hAnsi="Times New Roman" w:cs="Times New Roman"/>
          <w:sz w:val="26"/>
          <w:szCs w:val="26"/>
        </w:rPr>
        <w:t xml:space="preserve"> </w:t>
      </w:r>
      <w:r w:rsidRPr="007573EC">
        <w:rPr>
          <w:rFonts w:ascii="Times New Roman" w:hAnsi="Times New Roman" w:cs="Times New Roman"/>
          <w:sz w:val="26"/>
          <w:szCs w:val="26"/>
        </w:rPr>
        <w:t>РОССИЙСКОЙ ФЕДЕРАЦИИ</w:t>
      </w:r>
    </w:p>
    <w:p w:rsidR="007573EC" w:rsidRPr="007573EC" w:rsidRDefault="007573EC">
      <w:pPr>
        <w:pStyle w:val="ConsPlusNormal"/>
        <w:spacing w:after="1"/>
        <w:rPr>
          <w:rFonts w:ascii="Times New Roman" w:hAnsi="Times New Roman" w:cs="Times New Roman"/>
          <w:sz w:val="26"/>
          <w:szCs w:val="26"/>
        </w:rPr>
      </w:pP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Title"/>
        <w:jc w:val="center"/>
        <w:outlineLvl w:val="1"/>
        <w:rPr>
          <w:rFonts w:ascii="Times New Roman" w:hAnsi="Times New Roman" w:cs="Times New Roman"/>
          <w:sz w:val="26"/>
          <w:szCs w:val="26"/>
        </w:rPr>
      </w:pPr>
      <w:r w:rsidRPr="007573EC">
        <w:rPr>
          <w:rFonts w:ascii="Times New Roman" w:hAnsi="Times New Roman" w:cs="Times New Roman"/>
          <w:sz w:val="26"/>
          <w:szCs w:val="26"/>
        </w:rPr>
        <w:t>I. Общие положения</w:t>
      </w: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Normal"/>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1. 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5">
        <w:r w:rsidRPr="007573EC">
          <w:rPr>
            <w:rFonts w:ascii="Times New Roman" w:hAnsi="Times New Roman" w:cs="Times New Roman"/>
            <w:sz w:val="26"/>
            <w:szCs w:val="26"/>
          </w:rPr>
          <w:t>Конституции</w:t>
        </w:r>
      </w:hyperlink>
      <w:r w:rsidRPr="007573EC">
        <w:rPr>
          <w:rFonts w:ascii="Times New Roman" w:hAnsi="Times New Roman" w:cs="Times New Roman"/>
          <w:sz w:val="26"/>
          <w:szCs w:val="26"/>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6">
        <w:r w:rsidRPr="007573EC">
          <w:rPr>
            <w:rFonts w:ascii="Times New Roman" w:hAnsi="Times New Roman" w:cs="Times New Roman"/>
            <w:sz w:val="26"/>
            <w:szCs w:val="26"/>
          </w:rPr>
          <w:t>N 273-ФЗ</w:t>
        </w:r>
      </w:hyperlink>
      <w:r w:rsidRPr="007573EC">
        <w:rPr>
          <w:rFonts w:ascii="Times New Roman" w:hAnsi="Times New Roman" w:cs="Times New Roman"/>
          <w:sz w:val="26"/>
          <w:szCs w:val="26"/>
        </w:rPr>
        <w:t xml:space="preserve"> "О противодействии коррупции", от 27 мая 2003 г. </w:t>
      </w:r>
      <w:hyperlink r:id="rId7">
        <w:r w:rsidRPr="007573EC">
          <w:rPr>
            <w:rFonts w:ascii="Times New Roman" w:hAnsi="Times New Roman" w:cs="Times New Roman"/>
            <w:sz w:val="26"/>
            <w:szCs w:val="26"/>
          </w:rPr>
          <w:t>N 58-ФЗ</w:t>
        </w:r>
      </w:hyperlink>
      <w:r w:rsidRPr="007573EC">
        <w:rPr>
          <w:rFonts w:ascii="Times New Roman" w:hAnsi="Times New Roman" w:cs="Times New Roman"/>
          <w:sz w:val="26"/>
          <w:szCs w:val="26"/>
        </w:rP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8">
        <w:r w:rsidRPr="007573EC">
          <w:rPr>
            <w:rFonts w:ascii="Times New Roman" w:hAnsi="Times New Roman" w:cs="Times New Roman"/>
            <w:sz w:val="26"/>
            <w:szCs w:val="26"/>
          </w:rPr>
          <w:t>Указа</w:t>
        </w:r>
      </w:hyperlink>
      <w:r w:rsidRPr="007573EC">
        <w:rPr>
          <w:rFonts w:ascii="Times New Roman" w:hAnsi="Times New Roman" w:cs="Times New Roman"/>
          <w:sz w:val="26"/>
          <w:szCs w:val="26"/>
        </w:rP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9">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w:t>
      </w:r>
      <w:r w:rsidRPr="007573EC">
        <w:rPr>
          <w:rFonts w:ascii="Times New Roman" w:hAnsi="Times New Roman" w:cs="Times New Roman"/>
          <w:sz w:val="26"/>
          <w:szCs w:val="26"/>
        </w:rPr>
        <w:lastRenderedPageBreak/>
        <w:t>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0">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1">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6. Кодекс призван повысить эффективность выполнения гражданскими служащими своих должностных обязанностей.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Title"/>
        <w:jc w:val="center"/>
        <w:outlineLvl w:val="1"/>
        <w:rPr>
          <w:rFonts w:ascii="Times New Roman" w:hAnsi="Times New Roman" w:cs="Times New Roman"/>
          <w:sz w:val="26"/>
          <w:szCs w:val="26"/>
        </w:rPr>
      </w:pPr>
      <w:r w:rsidRPr="007573EC">
        <w:rPr>
          <w:rFonts w:ascii="Times New Roman" w:hAnsi="Times New Roman" w:cs="Times New Roman"/>
          <w:sz w:val="26"/>
          <w:szCs w:val="26"/>
        </w:rPr>
        <w:t>II. Основные принципы и правила служебного поведения</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гражданских служащих федеральных судов общей юрисдикции,</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федеральных арбитражных судов и управлений Судебного</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департамента в субъектах Российской Федерации</w:t>
      </w:r>
    </w:p>
    <w:p w:rsidR="007573EC" w:rsidRPr="007573EC" w:rsidRDefault="007573EC">
      <w:pPr>
        <w:pStyle w:val="ConsPlusNormal"/>
        <w:jc w:val="center"/>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2">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Normal"/>
        <w:ind w:firstLine="540"/>
        <w:jc w:val="both"/>
        <w:rPr>
          <w:rFonts w:ascii="Times New Roman" w:hAnsi="Times New Roman" w:cs="Times New Roman"/>
          <w:sz w:val="26"/>
          <w:szCs w:val="26"/>
        </w:rPr>
      </w:pPr>
      <w:r w:rsidRPr="007573EC">
        <w:rPr>
          <w:rFonts w:ascii="Times New Roman" w:hAnsi="Times New Roman" w:cs="Times New Roman"/>
          <w:sz w:val="26"/>
          <w:szCs w:val="26"/>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lastRenderedPageBreak/>
        <w:t>10. Гражданские служащие, сознавая ответственность перед государством, обществом и гражданами, призваны:</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в) осуществлять свою деятельность в пределах полномочий аппаратов судов либо управлений Судебного департамента;</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3">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4">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и) соблюдать нормы служебной, профессиональной этики и правила делового поведения;</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к) проявлять корректность и внимательность в обращении с гражданами и должностными лицами;</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м) воздерживаться от поведения, которое могло бы вызвать сомнение в добросовестном исполнении гражданским служащим должностных обязанностей, а </w:t>
      </w:r>
      <w:r w:rsidRPr="007573EC">
        <w:rPr>
          <w:rFonts w:ascii="Times New Roman" w:hAnsi="Times New Roman" w:cs="Times New Roman"/>
          <w:sz w:val="26"/>
          <w:szCs w:val="26"/>
        </w:rPr>
        <w:lastRenderedPageBreak/>
        <w:t>также избегать конфликтных ситуаций, способных нанести ущерб его репутации или авторитету суда либо управления Судебного департамента;</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5">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6">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р)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7">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18">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у) постоянно стремиться к обеспечению как можно более эффективного распоряжения ресурсами, находящимися в сфере его ответственности.</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11. Гражданские служащие обязаны соблюдать </w:t>
      </w:r>
      <w:hyperlink r:id="rId19">
        <w:r w:rsidRPr="007573EC">
          <w:rPr>
            <w:rFonts w:ascii="Times New Roman" w:hAnsi="Times New Roman" w:cs="Times New Roman"/>
            <w:sz w:val="26"/>
            <w:szCs w:val="26"/>
          </w:rPr>
          <w:t>Конституцию</w:t>
        </w:r>
      </w:hyperlink>
      <w:r w:rsidRPr="007573EC">
        <w:rPr>
          <w:rFonts w:ascii="Times New Roman" w:hAnsi="Times New Roman" w:cs="Times New Roman"/>
          <w:sz w:val="26"/>
          <w:szCs w:val="26"/>
        </w:rPr>
        <w:t xml:space="preserve"> Российской Федерации, федеральные конституционные и федеральные законы, иные нормативные правовые акты Российской Федерации.</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12. Гражданские служащие в своей деятельности не должны допускать </w:t>
      </w:r>
      <w:r w:rsidRPr="007573EC">
        <w:rPr>
          <w:rFonts w:ascii="Times New Roman" w:hAnsi="Times New Roman" w:cs="Times New Roman"/>
          <w:sz w:val="26"/>
          <w:szCs w:val="26"/>
        </w:rPr>
        <w:lastRenderedPageBreak/>
        <w:t>нарушение законов и иных нормативных правовых актов, исходя из политической, экономической целесообразности либо по иным мотивам.</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15. 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(п. 15 в ред. </w:t>
      </w:r>
      <w:hyperlink r:id="rId20">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06.09.2017 N 160)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(п. 15.1 введен </w:t>
      </w:r>
      <w:hyperlink r:id="rId21">
        <w:r w:rsidRPr="007573EC">
          <w:rPr>
            <w:rFonts w:ascii="Times New Roman" w:hAnsi="Times New Roman" w:cs="Times New Roman"/>
            <w:sz w:val="26"/>
            <w:szCs w:val="26"/>
          </w:rPr>
          <w:t>Приказом</w:t>
        </w:r>
      </w:hyperlink>
      <w:r w:rsidRPr="007573EC">
        <w:rPr>
          <w:rFonts w:ascii="Times New Roman" w:hAnsi="Times New Roman" w:cs="Times New Roman"/>
          <w:sz w:val="26"/>
          <w:szCs w:val="26"/>
        </w:rPr>
        <w:t xml:space="preserve"> Судебного департамента при Верховном Суде РФ от 06.09.2017 N 160)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16. Гражданскому служащему запрещается:</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б) прекращать исполнение должностных обязанностей в целях урегулирования служебного спора.</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(п. 16 введен </w:t>
      </w:r>
      <w:hyperlink r:id="rId22">
        <w:r w:rsidRPr="007573EC">
          <w:rPr>
            <w:rFonts w:ascii="Times New Roman" w:hAnsi="Times New Roman" w:cs="Times New Roman"/>
            <w:sz w:val="26"/>
            <w:szCs w:val="26"/>
          </w:rPr>
          <w:t>Приказом</w:t>
        </w:r>
      </w:hyperlink>
      <w:r w:rsidRPr="007573EC">
        <w:rPr>
          <w:rFonts w:ascii="Times New Roman" w:hAnsi="Times New Roman" w:cs="Times New Roman"/>
          <w:sz w:val="26"/>
          <w:szCs w:val="26"/>
        </w:rPr>
        <w:t xml:space="preserve"> Судебного департамента при Верховном Суде РФ от 14.07.2017 N 129)</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(п. 17 введен </w:t>
      </w:r>
      <w:hyperlink r:id="rId23">
        <w:r w:rsidRPr="007573EC">
          <w:rPr>
            <w:rFonts w:ascii="Times New Roman" w:hAnsi="Times New Roman" w:cs="Times New Roman"/>
            <w:sz w:val="26"/>
            <w:szCs w:val="26"/>
          </w:rPr>
          <w:t>Приказом</w:t>
        </w:r>
      </w:hyperlink>
      <w:r w:rsidRPr="007573EC">
        <w:rPr>
          <w:rFonts w:ascii="Times New Roman" w:hAnsi="Times New Roman" w:cs="Times New Roman"/>
          <w:sz w:val="26"/>
          <w:szCs w:val="26"/>
        </w:rPr>
        <w:t xml:space="preserve"> Судебного департамента при Верховном Суде РФ от 14.07.2017 N 129)</w:t>
      </w:r>
    </w:p>
    <w:p w:rsidR="007573EC" w:rsidRPr="007573EC" w:rsidRDefault="007573EC">
      <w:pPr>
        <w:pStyle w:val="ConsPlusNormal"/>
        <w:spacing w:before="220"/>
        <w:ind w:firstLine="540"/>
        <w:jc w:val="both"/>
        <w:rPr>
          <w:rFonts w:ascii="Times New Roman" w:hAnsi="Times New Roman" w:cs="Times New Roman"/>
          <w:sz w:val="26"/>
          <w:szCs w:val="26"/>
        </w:rPr>
      </w:pPr>
      <w:hyperlink r:id="rId24">
        <w:r w:rsidRPr="007573EC">
          <w:rPr>
            <w:rFonts w:ascii="Times New Roman" w:hAnsi="Times New Roman" w:cs="Times New Roman"/>
            <w:sz w:val="26"/>
            <w:szCs w:val="26"/>
          </w:rPr>
          <w:t>18</w:t>
        </w:r>
      </w:hyperlink>
      <w:r w:rsidRPr="007573EC">
        <w:rPr>
          <w:rFonts w:ascii="Times New Roman" w:hAnsi="Times New Roman" w:cs="Times New Roman"/>
          <w:sz w:val="26"/>
          <w:szCs w:val="26"/>
        </w:rPr>
        <w:t>.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25">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7573EC" w:rsidRPr="007573EC" w:rsidRDefault="007573EC">
      <w:pPr>
        <w:pStyle w:val="ConsPlusNormal"/>
        <w:spacing w:before="220"/>
        <w:ind w:firstLine="540"/>
        <w:jc w:val="both"/>
        <w:rPr>
          <w:rFonts w:ascii="Times New Roman" w:hAnsi="Times New Roman" w:cs="Times New Roman"/>
          <w:sz w:val="26"/>
          <w:szCs w:val="26"/>
        </w:rPr>
      </w:pPr>
      <w:hyperlink r:id="rId26">
        <w:r w:rsidRPr="007573EC">
          <w:rPr>
            <w:rFonts w:ascii="Times New Roman" w:hAnsi="Times New Roman" w:cs="Times New Roman"/>
            <w:sz w:val="26"/>
            <w:szCs w:val="26"/>
          </w:rPr>
          <w:t>19</w:t>
        </w:r>
      </w:hyperlink>
      <w:r w:rsidRPr="007573EC">
        <w:rPr>
          <w:rFonts w:ascii="Times New Roman" w:hAnsi="Times New Roman" w:cs="Times New Roman"/>
          <w:sz w:val="26"/>
          <w:szCs w:val="26"/>
        </w:rPr>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27">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hyperlink r:id="rId28">
        <w:r w:rsidRPr="007573EC">
          <w:rPr>
            <w:rFonts w:ascii="Times New Roman" w:hAnsi="Times New Roman" w:cs="Times New Roman"/>
            <w:sz w:val="26"/>
            <w:szCs w:val="26"/>
          </w:rPr>
          <w:t>20</w:t>
        </w:r>
      </w:hyperlink>
      <w:r w:rsidRPr="007573EC">
        <w:rPr>
          <w:rFonts w:ascii="Times New Roman" w:hAnsi="Times New Roman" w:cs="Times New Roman"/>
          <w:sz w:val="26"/>
          <w:szCs w:val="26"/>
        </w:rPr>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29">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hyperlink r:id="rId30">
        <w:r w:rsidRPr="007573EC">
          <w:rPr>
            <w:rFonts w:ascii="Times New Roman" w:hAnsi="Times New Roman" w:cs="Times New Roman"/>
            <w:sz w:val="26"/>
            <w:szCs w:val="26"/>
          </w:rPr>
          <w:t>21</w:t>
        </w:r>
      </w:hyperlink>
      <w:r w:rsidRPr="007573EC">
        <w:rPr>
          <w:rFonts w:ascii="Times New Roman" w:hAnsi="Times New Roman" w:cs="Times New Roman"/>
          <w:sz w:val="26"/>
          <w:szCs w:val="26"/>
        </w:rPr>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7573EC" w:rsidRPr="007573EC" w:rsidRDefault="007573EC">
      <w:pPr>
        <w:pStyle w:val="ConsPlusNormal"/>
        <w:spacing w:before="220"/>
        <w:ind w:firstLine="540"/>
        <w:jc w:val="both"/>
        <w:rPr>
          <w:rFonts w:ascii="Times New Roman" w:hAnsi="Times New Roman" w:cs="Times New Roman"/>
          <w:sz w:val="26"/>
          <w:szCs w:val="26"/>
        </w:rPr>
      </w:pPr>
      <w:hyperlink r:id="rId31">
        <w:r w:rsidRPr="007573EC">
          <w:rPr>
            <w:rFonts w:ascii="Times New Roman" w:hAnsi="Times New Roman" w:cs="Times New Roman"/>
            <w:sz w:val="26"/>
            <w:szCs w:val="26"/>
          </w:rPr>
          <w:t>22</w:t>
        </w:r>
      </w:hyperlink>
      <w:r w:rsidRPr="007573EC">
        <w:rPr>
          <w:rFonts w:ascii="Times New Roman" w:hAnsi="Times New Roman" w:cs="Times New Roman"/>
          <w:sz w:val="26"/>
          <w:szCs w:val="26"/>
        </w:rPr>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32">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hyperlink r:id="rId33">
        <w:r w:rsidRPr="007573EC">
          <w:rPr>
            <w:rFonts w:ascii="Times New Roman" w:hAnsi="Times New Roman" w:cs="Times New Roman"/>
            <w:sz w:val="26"/>
            <w:szCs w:val="26"/>
          </w:rPr>
          <w:t>23</w:t>
        </w:r>
      </w:hyperlink>
      <w:r w:rsidRPr="007573EC">
        <w:rPr>
          <w:rFonts w:ascii="Times New Roman" w:hAnsi="Times New Roman" w:cs="Times New Roman"/>
          <w:sz w:val="26"/>
          <w:szCs w:val="26"/>
        </w:rPr>
        <w:t>. Гражданский служащий, наделенный организационно-распорядительными полномочиями по отношению к другим гражданским служащим, призван:</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 xml:space="preserve">а) принимать меры по предотвращению и урегулированию конфликта </w:t>
      </w:r>
      <w:r w:rsidRPr="007573EC">
        <w:rPr>
          <w:rFonts w:ascii="Times New Roman" w:hAnsi="Times New Roman" w:cs="Times New Roman"/>
          <w:sz w:val="26"/>
          <w:szCs w:val="26"/>
        </w:rPr>
        <w:lastRenderedPageBreak/>
        <w:t>интересов;</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б) принимать меры по предупреждению коррупции;</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в) не допускать случаев принуждения гражданских служащих к участию в деятельности политических партий и общественных объединений.</w:t>
      </w:r>
    </w:p>
    <w:p w:rsidR="007573EC" w:rsidRPr="007573EC" w:rsidRDefault="007573EC">
      <w:pPr>
        <w:pStyle w:val="ConsPlusNormal"/>
        <w:spacing w:before="220"/>
        <w:ind w:firstLine="540"/>
        <w:jc w:val="both"/>
        <w:rPr>
          <w:rFonts w:ascii="Times New Roman" w:hAnsi="Times New Roman" w:cs="Times New Roman"/>
          <w:sz w:val="26"/>
          <w:szCs w:val="26"/>
        </w:rPr>
      </w:pPr>
      <w:hyperlink r:id="rId34">
        <w:r w:rsidRPr="007573EC">
          <w:rPr>
            <w:rFonts w:ascii="Times New Roman" w:hAnsi="Times New Roman" w:cs="Times New Roman"/>
            <w:sz w:val="26"/>
            <w:szCs w:val="26"/>
          </w:rPr>
          <w:t>24</w:t>
        </w:r>
      </w:hyperlink>
      <w:r w:rsidRPr="007573EC">
        <w:rPr>
          <w:rFonts w:ascii="Times New Roman" w:hAnsi="Times New Roman" w:cs="Times New Roman"/>
          <w:sz w:val="26"/>
          <w:szCs w:val="26"/>
        </w:rPr>
        <w:t xml:space="preserve">.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w:t>
      </w:r>
      <w:proofErr w:type="spellStart"/>
      <w:r w:rsidRPr="007573EC">
        <w:rPr>
          <w:rFonts w:ascii="Times New Roman" w:hAnsi="Times New Roman" w:cs="Times New Roman"/>
          <w:sz w:val="26"/>
          <w:szCs w:val="26"/>
        </w:rPr>
        <w:t>коррупционно</w:t>
      </w:r>
      <w:proofErr w:type="spellEnd"/>
      <w:r w:rsidRPr="007573EC">
        <w:rPr>
          <w:rFonts w:ascii="Times New Roman" w:hAnsi="Times New Roman" w:cs="Times New Roman"/>
          <w:sz w:val="26"/>
          <w:szCs w:val="26"/>
        </w:rPr>
        <w:t xml:space="preserve"> опасного поведения, своим личным поведением подавать пример честности, беспристрастности и справедливости.</w:t>
      </w:r>
    </w:p>
    <w:p w:rsidR="007573EC" w:rsidRPr="007573EC" w:rsidRDefault="007573EC">
      <w:pPr>
        <w:pStyle w:val="ConsPlusNormal"/>
        <w:spacing w:before="220"/>
        <w:ind w:firstLine="540"/>
        <w:jc w:val="both"/>
        <w:rPr>
          <w:rFonts w:ascii="Times New Roman" w:hAnsi="Times New Roman" w:cs="Times New Roman"/>
          <w:sz w:val="26"/>
          <w:szCs w:val="26"/>
        </w:rPr>
      </w:pPr>
      <w:hyperlink r:id="rId35">
        <w:r w:rsidRPr="007573EC">
          <w:rPr>
            <w:rFonts w:ascii="Times New Roman" w:hAnsi="Times New Roman" w:cs="Times New Roman"/>
            <w:sz w:val="26"/>
            <w:szCs w:val="26"/>
          </w:rPr>
          <w:t>25</w:t>
        </w:r>
      </w:hyperlink>
      <w:r w:rsidRPr="007573EC">
        <w:rPr>
          <w:rFonts w:ascii="Times New Roman" w:hAnsi="Times New Roman" w:cs="Times New Roman"/>
          <w:sz w:val="26"/>
          <w:szCs w:val="26"/>
        </w:rPr>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7573EC" w:rsidRPr="007573EC" w:rsidRDefault="007573EC">
      <w:pPr>
        <w:pStyle w:val="ConsPlusNormal"/>
        <w:ind w:firstLine="540"/>
        <w:jc w:val="both"/>
        <w:rPr>
          <w:rFonts w:ascii="Times New Roman" w:hAnsi="Times New Roman" w:cs="Times New Roman"/>
          <w:sz w:val="26"/>
          <w:szCs w:val="26"/>
        </w:rPr>
      </w:pPr>
    </w:p>
    <w:p w:rsidR="007573EC" w:rsidRPr="007573EC" w:rsidRDefault="007573EC">
      <w:pPr>
        <w:pStyle w:val="ConsPlusTitle"/>
        <w:jc w:val="center"/>
        <w:outlineLvl w:val="1"/>
        <w:rPr>
          <w:rFonts w:ascii="Times New Roman" w:hAnsi="Times New Roman" w:cs="Times New Roman"/>
          <w:sz w:val="26"/>
          <w:szCs w:val="26"/>
        </w:rPr>
      </w:pPr>
      <w:r w:rsidRPr="007573EC">
        <w:rPr>
          <w:rFonts w:ascii="Times New Roman" w:hAnsi="Times New Roman" w:cs="Times New Roman"/>
          <w:sz w:val="26"/>
          <w:szCs w:val="26"/>
        </w:rPr>
        <w:t>III. Этические правила служебного поведения</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гражданских служащих федеральных судов общей юрисдикции,</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федеральных арбитражных судов и управлений Судебного</w:t>
      </w:r>
    </w:p>
    <w:p w:rsidR="007573EC" w:rsidRPr="007573EC" w:rsidRDefault="007573EC">
      <w:pPr>
        <w:pStyle w:val="ConsPlusTitle"/>
        <w:jc w:val="center"/>
        <w:rPr>
          <w:rFonts w:ascii="Times New Roman" w:hAnsi="Times New Roman" w:cs="Times New Roman"/>
          <w:sz w:val="26"/>
          <w:szCs w:val="26"/>
        </w:rPr>
      </w:pPr>
      <w:r w:rsidRPr="007573EC">
        <w:rPr>
          <w:rFonts w:ascii="Times New Roman" w:hAnsi="Times New Roman" w:cs="Times New Roman"/>
          <w:sz w:val="26"/>
          <w:szCs w:val="26"/>
        </w:rPr>
        <w:t>департамента в субъектах Российской Федерации</w:t>
      </w:r>
    </w:p>
    <w:p w:rsidR="007573EC" w:rsidRPr="007573EC" w:rsidRDefault="007573EC">
      <w:pPr>
        <w:pStyle w:val="ConsPlusNormal"/>
        <w:jc w:val="center"/>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36">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Normal"/>
        <w:ind w:firstLine="540"/>
        <w:jc w:val="both"/>
        <w:rPr>
          <w:rFonts w:ascii="Times New Roman" w:hAnsi="Times New Roman" w:cs="Times New Roman"/>
          <w:sz w:val="26"/>
          <w:szCs w:val="26"/>
        </w:rPr>
      </w:pPr>
      <w:hyperlink r:id="rId37">
        <w:r w:rsidRPr="007573EC">
          <w:rPr>
            <w:rFonts w:ascii="Times New Roman" w:hAnsi="Times New Roman" w:cs="Times New Roman"/>
            <w:sz w:val="26"/>
            <w:szCs w:val="26"/>
          </w:rPr>
          <w:t>26</w:t>
        </w:r>
      </w:hyperlink>
      <w:r w:rsidRPr="007573EC">
        <w:rPr>
          <w:rFonts w:ascii="Times New Roman" w:hAnsi="Times New Roman" w:cs="Times New Roman"/>
          <w:sz w:val="26"/>
          <w:szCs w:val="26"/>
        </w:rPr>
        <w:t>.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573EC" w:rsidRPr="007573EC" w:rsidRDefault="007573EC">
      <w:pPr>
        <w:pStyle w:val="ConsPlusNormal"/>
        <w:spacing w:before="220"/>
        <w:ind w:firstLine="540"/>
        <w:jc w:val="both"/>
        <w:rPr>
          <w:rFonts w:ascii="Times New Roman" w:hAnsi="Times New Roman" w:cs="Times New Roman"/>
          <w:sz w:val="26"/>
          <w:szCs w:val="26"/>
        </w:rPr>
      </w:pPr>
      <w:hyperlink r:id="rId38">
        <w:r w:rsidRPr="007573EC">
          <w:rPr>
            <w:rFonts w:ascii="Times New Roman" w:hAnsi="Times New Roman" w:cs="Times New Roman"/>
            <w:sz w:val="26"/>
            <w:szCs w:val="26"/>
          </w:rPr>
          <w:t>27</w:t>
        </w:r>
      </w:hyperlink>
      <w:r w:rsidRPr="007573EC">
        <w:rPr>
          <w:rFonts w:ascii="Times New Roman" w:hAnsi="Times New Roman" w:cs="Times New Roman"/>
          <w:sz w:val="26"/>
          <w:szCs w:val="26"/>
        </w:rPr>
        <w:t>. В служебном поведении гражданский служащий воздерживается от:</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б) грубости, проявлений пренебрежительного тона, заносчивости, предвзятых замечаний, предъявления неправомерных, незаслуженных обвинений;</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в) угроз, оскорбительных выражений или реплик, действий, препятствующих нормальному общению или провоцирующих противоправное поведение;</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г) курения во время служебных совещаний, бесед, иного служебного общения с гражданами.</w:t>
      </w:r>
    </w:p>
    <w:p w:rsidR="007573EC" w:rsidRPr="007573EC" w:rsidRDefault="007573EC">
      <w:pPr>
        <w:pStyle w:val="ConsPlusNormal"/>
        <w:spacing w:before="220"/>
        <w:ind w:firstLine="540"/>
        <w:jc w:val="both"/>
        <w:rPr>
          <w:rFonts w:ascii="Times New Roman" w:hAnsi="Times New Roman" w:cs="Times New Roman"/>
          <w:sz w:val="26"/>
          <w:szCs w:val="26"/>
        </w:rPr>
      </w:pPr>
      <w:hyperlink r:id="rId39">
        <w:r w:rsidRPr="007573EC">
          <w:rPr>
            <w:rFonts w:ascii="Times New Roman" w:hAnsi="Times New Roman" w:cs="Times New Roman"/>
            <w:sz w:val="26"/>
            <w:szCs w:val="26"/>
          </w:rPr>
          <w:t>28</w:t>
        </w:r>
      </w:hyperlink>
      <w:r w:rsidRPr="007573EC">
        <w:rPr>
          <w:rFonts w:ascii="Times New Roman" w:hAnsi="Times New Roman" w:cs="Times New Roman"/>
          <w:sz w:val="26"/>
          <w:szCs w:val="26"/>
        </w:rPr>
        <w:t xml:space="preserve">. Гражданские служащие призваны способствовать своим служебным поведением установлению в коллективе деловых взаимоотношений и </w:t>
      </w:r>
      <w:r w:rsidRPr="007573EC">
        <w:rPr>
          <w:rFonts w:ascii="Times New Roman" w:hAnsi="Times New Roman" w:cs="Times New Roman"/>
          <w:sz w:val="26"/>
          <w:szCs w:val="26"/>
        </w:rPr>
        <w:lastRenderedPageBreak/>
        <w:t>конструктивного сотрудничества друг с другом.</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7573EC" w:rsidRPr="007573EC" w:rsidRDefault="007573EC">
      <w:pPr>
        <w:pStyle w:val="ConsPlusNormal"/>
        <w:spacing w:before="220"/>
        <w:ind w:firstLine="540"/>
        <w:jc w:val="both"/>
        <w:rPr>
          <w:rFonts w:ascii="Times New Roman" w:hAnsi="Times New Roman" w:cs="Times New Roman"/>
          <w:sz w:val="26"/>
          <w:szCs w:val="26"/>
        </w:rPr>
      </w:pPr>
      <w:hyperlink r:id="rId40">
        <w:r w:rsidRPr="007573EC">
          <w:rPr>
            <w:rFonts w:ascii="Times New Roman" w:hAnsi="Times New Roman" w:cs="Times New Roman"/>
            <w:sz w:val="26"/>
            <w:szCs w:val="26"/>
          </w:rPr>
          <w:t>29</w:t>
        </w:r>
      </w:hyperlink>
      <w:r w:rsidRPr="007573EC">
        <w:rPr>
          <w:rFonts w:ascii="Times New Roman" w:hAnsi="Times New Roman" w:cs="Times New Roman"/>
          <w:sz w:val="26"/>
          <w:szCs w:val="26"/>
        </w:rP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7573EC" w:rsidRPr="007573EC" w:rsidRDefault="007573EC">
      <w:pPr>
        <w:pStyle w:val="ConsPlusNormal"/>
        <w:ind w:firstLine="540"/>
        <w:jc w:val="both"/>
        <w:rPr>
          <w:rFonts w:ascii="Times New Roman" w:hAnsi="Times New Roman" w:cs="Times New Roman"/>
          <w:sz w:val="26"/>
          <w:szCs w:val="26"/>
        </w:rPr>
      </w:pPr>
    </w:p>
    <w:p w:rsidR="007573EC" w:rsidRPr="007573EC" w:rsidRDefault="007573EC">
      <w:pPr>
        <w:pStyle w:val="ConsPlusTitle"/>
        <w:jc w:val="center"/>
        <w:outlineLvl w:val="1"/>
        <w:rPr>
          <w:rFonts w:ascii="Times New Roman" w:hAnsi="Times New Roman" w:cs="Times New Roman"/>
          <w:sz w:val="26"/>
          <w:szCs w:val="26"/>
        </w:rPr>
      </w:pPr>
      <w:r w:rsidRPr="007573EC">
        <w:rPr>
          <w:rFonts w:ascii="Times New Roman" w:hAnsi="Times New Roman" w:cs="Times New Roman"/>
          <w:sz w:val="26"/>
          <w:szCs w:val="26"/>
        </w:rPr>
        <w:t>IV. Ответственность за нарушение положений Кодекса</w:t>
      </w:r>
    </w:p>
    <w:p w:rsidR="007573EC" w:rsidRPr="007573EC" w:rsidRDefault="007573EC">
      <w:pPr>
        <w:pStyle w:val="ConsPlusNormal"/>
        <w:jc w:val="center"/>
        <w:rPr>
          <w:rFonts w:ascii="Times New Roman" w:hAnsi="Times New Roman" w:cs="Times New Roman"/>
          <w:sz w:val="26"/>
          <w:szCs w:val="26"/>
        </w:rPr>
      </w:pPr>
    </w:p>
    <w:p w:rsidR="007573EC" w:rsidRPr="007573EC" w:rsidRDefault="007573EC">
      <w:pPr>
        <w:pStyle w:val="ConsPlusNormal"/>
        <w:ind w:firstLine="540"/>
        <w:jc w:val="both"/>
        <w:rPr>
          <w:rFonts w:ascii="Times New Roman" w:hAnsi="Times New Roman" w:cs="Times New Roman"/>
          <w:sz w:val="26"/>
          <w:szCs w:val="26"/>
        </w:rPr>
      </w:pPr>
      <w:hyperlink r:id="rId41">
        <w:r w:rsidRPr="007573EC">
          <w:rPr>
            <w:rFonts w:ascii="Times New Roman" w:hAnsi="Times New Roman" w:cs="Times New Roman"/>
            <w:sz w:val="26"/>
            <w:szCs w:val="26"/>
          </w:rPr>
          <w:t>30</w:t>
        </w:r>
      </w:hyperlink>
      <w:r w:rsidRPr="007573EC">
        <w:rPr>
          <w:rFonts w:ascii="Times New Roman" w:hAnsi="Times New Roman" w:cs="Times New Roman"/>
          <w:sz w:val="26"/>
          <w:szCs w:val="26"/>
        </w:rPr>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7573EC" w:rsidRPr="007573EC" w:rsidRDefault="007573EC">
      <w:pPr>
        <w:pStyle w:val="ConsPlusNormal"/>
        <w:jc w:val="both"/>
        <w:rPr>
          <w:rFonts w:ascii="Times New Roman" w:hAnsi="Times New Roman" w:cs="Times New Roman"/>
          <w:sz w:val="26"/>
          <w:szCs w:val="26"/>
        </w:rPr>
      </w:pPr>
      <w:r w:rsidRPr="007573EC">
        <w:rPr>
          <w:rFonts w:ascii="Times New Roman" w:hAnsi="Times New Roman" w:cs="Times New Roman"/>
          <w:sz w:val="26"/>
          <w:szCs w:val="26"/>
        </w:rPr>
        <w:t xml:space="preserve">(в ред. </w:t>
      </w:r>
      <w:hyperlink r:id="rId42">
        <w:r w:rsidRPr="007573EC">
          <w:rPr>
            <w:rFonts w:ascii="Times New Roman" w:hAnsi="Times New Roman" w:cs="Times New Roman"/>
            <w:sz w:val="26"/>
            <w:szCs w:val="26"/>
          </w:rPr>
          <w:t>Приказа</w:t>
        </w:r>
      </w:hyperlink>
      <w:r w:rsidRPr="007573EC">
        <w:rPr>
          <w:rFonts w:ascii="Times New Roman" w:hAnsi="Times New Roman" w:cs="Times New Roman"/>
          <w:sz w:val="26"/>
          <w:szCs w:val="26"/>
        </w:rPr>
        <w:t xml:space="preserve"> Судебного департамента при Верховном Суде РФ от 13.04.2015 N 100)</w:t>
      </w:r>
    </w:p>
    <w:p w:rsidR="007573EC" w:rsidRPr="007573EC" w:rsidRDefault="007573EC">
      <w:pPr>
        <w:pStyle w:val="ConsPlusNormal"/>
        <w:spacing w:before="220"/>
        <w:ind w:firstLine="540"/>
        <w:jc w:val="both"/>
        <w:rPr>
          <w:rFonts w:ascii="Times New Roman" w:hAnsi="Times New Roman" w:cs="Times New Roman"/>
          <w:sz w:val="26"/>
          <w:szCs w:val="26"/>
        </w:rPr>
      </w:pPr>
      <w:r w:rsidRPr="007573EC">
        <w:rPr>
          <w:rFonts w:ascii="Times New Roman" w:hAnsi="Times New Roman" w:cs="Times New Roman"/>
          <w:sz w:val="26"/>
          <w:szCs w:val="26"/>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7573EC" w:rsidRPr="007573EC" w:rsidRDefault="007573EC">
      <w:pPr>
        <w:pStyle w:val="ConsPlusNormal"/>
        <w:ind w:firstLine="540"/>
        <w:jc w:val="both"/>
        <w:rPr>
          <w:rFonts w:ascii="Times New Roman" w:hAnsi="Times New Roman" w:cs="Times New Roman"/>
          <w:sz w:val="26"/>
          <w:szCs w:val="26"/>
        </w:rPr>
      </w:pPr>
    </w:p>
    <w:p w:rsidR="007573EC" w:rsidRPr="007573EC" w:rsidRDefault="007573EC">
      <w:pPr>
        <w:pStyle w:val="ConsPlusNormal"/>
        <w:ind w:firstLine="540"/>
        <w:jc w:val="both"/>
        <w:rPr>
          <w:rFonts w:ascii="Times New Roman" w:hAnsi="Times New Roman" w:cs="Times New Roman"/>
          <w:sz w:val="26"/>
          <w:szCs w:val="26"/>
        </w:rPr>
      </w:pPr>
    </w:p>
    <w:p w:rsidR="007573EC" w:rsidRPr="007573EC" w:rsidRDefault="007573EC">
      <w:pPr>
        <w:pStyle w:val="ConsPlusNormal"/>
        <w:pBdr>
          <w:bottom w:val="single" w:sz="6" w:space="0" w:color="auto"/>
        </w:pBdr>
        <w:spacing w:before="100" w:after="100"/>
        <w:jc w:val="both"/>
        <w:rPr>
          <w:rFonts w:ascii="Times New Roman" w:hAnsi="Times New Roman" w:cs="Times New Roman"/>
          <w:sz w:val="26"/>
          <w:szCs w:val="26"/>
        </w:rPr>
      </w:pPr>
    </w:p>
    <w:p w:rsidR="000F1D62" w:rsidRPr="007573EC" w:rsidRDefault="000F1D62">
      <w:pPr>
        <w:rPr>
          <w:rFonts w:ascii="Times New Roman" w:hAnsi="Times New Roman" w:cs="Times New Roman"/>
          <w:sz w:val="26"/>
          <w:szCs w:val="26"/>
        </w:rPr>
      </w:pPr>
    </w:p>
    <w:sectPr w:rsidR="000F1D62" w:rsidRPr="007573EC" w:rsidSect="007573EC">
      <w:type w:val="continuous"/>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3EC"/>
    <w:rsid w:val="00010510"/>
    <w:rsid w:val="0001267C"/>
    <w:rsid w:val="00012E77"/>
    <w:rsid w:val="00012EFE"/>
    <w:rsid w:val="000154DD"/>
    <w:rsid w:val="00015828"/>
    <w:rsid w:val="00020A2A"/>
    <w:rsid w:val="000223D0"/>
    <w:rsid w:val="0002306B"/>
    <w:rsid w:val="00023F8D"/>
    <w:rsid w:val="00024152"/>
    <w:rsid w:val="000300C5"/>
    <w:rsid w:val="00033E15"/>
    <w:rsid w:val="000341DA"/>
    <w:rsid w:val="00034952"/>
    <w:rsid w:val="0003571F"/>
    <w:rsid w:val="00035B34"/>
    <w:rsid w:val="00037018"/>
    <w:rsid w:val="00042630"/>
    <w:rsid w:val="00043ACA"/>
    <w:rsid w:val="0004454C"/>
    <w:rsid w:val="000448F2"/>
    <w:rsid w:val="00044DF6"/>
    <w:rsid w:val="000453AE"/>
    <w:rsid w:val="0005001B"/>
    <w:rsid w:val="0005042E"/>
    <w:rsid w:val="00052864"/>
    <w:rsid w:val="00055B4F"/>
    <w:rsid w:val="0005774F"/>
    <w:rsid w:val="00060799"/>
    <w:rsid w:val="0006244C"/>
    <w:rsid w:val="00063EF6"/>
    <w:rsid w:val="00065039"/>
    <w:rsid w:val="00065776"/>
    <w:rsid w:val="000661A2"/>
    <w:rsid w:val="000719A3"/>
    <w:rsid w:val="00074589"/>
    <w:rsid w:val="00074DAF"/>
    <w:rsid w:val="00082037"/>
    <w:rsid w:val="00083F62"/>
    <w:rsid w:val="00090275"/>
    <w:rsid w:val="00091291"/>
    <w:rsid w:val="00093045"/>
    <w:rsid w:val="000961FA"/>
    <w:rsid w:val="000A1297"/>
    <w:rsid w:val="000A41C4"/>
    <w:rsid w:val="000A46D9"/>
    <w:rsid w:val="000A5BB0"/>
    <w:rsid w:val="000A6347"/>
    <w:rsid w:val="000A7071"/>
    <w:rsid w:val="000A76CB"/>
    <w:rsid w:val="000B0B4B"/>
    <w:rsid w:val="000B5417"/>
    <w:rsid w:val="000B640A"/>
    <w:rsid w:val="000B7752"/>
    <w:rsid w:val="000C061F"/>
    <w:rsid w:val="000C2DE4"/>
    <w:rsid w:val="000C30D9"/>
    <w:rsid w:val="000C3611"/>
    <w:rsid w:val="000C3D5A"/>
    <w:rsid w:val="000C54A2"/>
    <w:rsid w:val="000C7BA8"/>
    <w:rsid w:val="000D2C93"/>
    <w:rsid w:val="000D344D"/>
    <w:rsid w:val="000D349D"/>
    <w:rsid w:val="000D3FA2"/>
    <w:rsid w:val="000D4183"/>
    <w:rsid w:val="000D4A1E"/>
    <w:rsid w:val="000D62C8"/>
    <w:rsid w:val="000E0705"/>
    <w:rsid w:val="000E11BA"/>
    <w:rsid w:val="000E4075"/>
    <w:rsid w:val="000E50E5"/>
    <w:rsid w:val="000E7199"/>
    <w:rsid w:val="000F151C"/>
    <w:rsid w:val="000F1AEE"/>
    <w:rsid w:val="000F1B8F"/>
    <w:rsid w:val="000F1D62"/>
    <w:rsid w:val="000F342E"/>
    <w:rsid w:val="000F429E"/>
    <w:rsid w:val="000F55A9"/>
    <w:rsid w:val="000F69BB"/>
    <w:rsid w:val="000F6D25"/>
    <w:rsid w:val="0010005D"/>
    <w:rsid w:val="001009C8"/>
    <w:rsid w:val="00101746"/>
    <w:rsid w:val="00107CE4"/>
    <w:rsid w:val="0011131D"/>
    <w:rsid w:val="0011148A"/>
    <w:rsid w:val="00111927"/>
    <w:rsid w:val="0011361C"/>
    <w:rsid w:val="00116094"/>
    <w:rsid w:val="00117FDD"/>
    <w:rsid w:val="00120056"/>
    <w:rsid w:val="00122ED1"/>
    <w:rsid w:val="00122F94"/>
    <w:rsid w:val="001261EB"/>
    <w:rsid w:val="00126966"/>
    <w:rsid w:val="001310B1"/>
    <w:rsid w:val="001311C3"/>
    <w:rsid w:val="001317B2"/>
    <w:rsid w:val="00131DDC"/>
    <w:rsid w:val="00132731"/>
    <w:rsid w:val="0013449A"/>
    <w:rsid w:val="001348AE"/>
    <w:rsid w:val="00135A76"/>
    <w:rsid w:val="0014355F"/>
    <w:rsid w:val="00143764"/>
    <w:rsid w:val="00150F1A"/>
    <w:rsid w:val="001518A3"/>
    <w:rsid w:val="00151F2F"/>
    <w:rsid w:val="00151F4D"/>
    <w:rsid w:val="001527AB"/>
    <w:rsid w:val="0015587F"/>
    <w:rsid w:val="001562A4"/>
    <w:rsid w:val="00156762"/>
    <w:rsid w:val="00157E2C"/>
    <w:rsid w:val="00160727"/>
    <w:rsid w:val="00160C49"/>
    <w:rsid w:val="00162C7F"/>
    <w:rsid w:val="001664C8"/>
    <w:rsid w:val="001710CC"/>
    <w:rsid w:val="00173811"/>
    <w:rsid w:val="0017473F"/>
    <w:rsid w:val="001776C7"/>
    <w:rsid w:val="0018287E"/>
    <w:rsid w:val="0018587A"/>
    <w:rsid w:val="001862F9"/>
    <w:rsid w:val="0019111F"/>
    <w:rsid w:val="00192BFB"/>
    <w:rsid w:val="001A09DA"/>
    <w:rsid w:val="001A1C03"/>
    <w:rsid w:val="001A2D1C"/>
    <w:rsid w:val="001A3EC2"/>
    <w:rsid w:val="001A4825"/>
    <w:rsid w:val="001A4DAF"/>
    <w:rsid w:val="001A7C9F"/>
    <w:rsid w:val="001B04CF"/>
    <w:rsid w:val="001B364D"/>
    <w:rsid w:val="001C01ED"/>
    <w:rsid w:val="001C167A"/>
    <w:rsid w:val="001C3998"/>
    <w:rsid w:val="001C43CA"/>
    <w:rsid w:val="001C4550"/>
    <w:rsid w:val="001C5AD5"/>
    <w:rsid w:val="001C7F9E"/>
    <w:rsid w:val="001D14FC"/>
    <w:rsid w:val="001D3BC1"/>
    <w:rsid w:val="001D3C73"/>
    <w:rsid w:val="001D3CBE"/>
    <w:rsid w:val="001D44C3"/>
    <w:rsid w:val="001D4E35"/>
    <w:rsid w:val="001D79E9"/>
    <w:rsid w:val="001E25F9"/>
    <w:rsid w:val="001E322B"/>
    <w:rsid w:val="001E4810"/>
    <w:rsid w:val="001E4920"/>
    <w:rsid w:val="001F0654"/>
    <w:rsid w:val="001F0683"/>
    <w:rsid w:val="001F1056"/>
    <w:rsid w:val="001F26D5"/>
    <w:rsid w:val="001F3DCB"/>
    <w:rsid w:val="001F621F"/>
    <w:rsid w:val="001F6366"/>
    <w:rsid w:val="002001F9"/>
    <w:rsid w:val="0020253B"/>
    <w:rsid w:val="00203AA6"/>
    <w:rsid w:val="00203BEB"/>
    <w:rsid w:val="00204837"/>
    <w:rsid w:val="00204C03"/>
    <w:rsid w:val="002101EF"/>
    <w:rsid w:val="00211042"/>
    <w:rsid w:val="002116FA"/>
    <w:rsid w:val="00211AB3"/>
    <w:rsid w:val="00211B29"/>
    <w:rsid w:val="00212DB3"/>
    <w:rsid w:val="00214A79"/>
    <w:rsid w:val="00215CC7"/>
    <w:rsid w:val="00220390"/>
    <w:rsid w:val="002227BD"/>
    <w:rsid w:val="002229FC"/>
    <w:rsid w:val="00224C6E"/>
    <w:rsid w:val="00225678"/>
    <w:rsid w:val="0022685D"/>
    <w:rsid w:val="00226F56"/>
    <w:rsid w:val="00227F22"/>
    <w:rsid w:val="002310DF"/>
    <w:rsid w:val="0023178C"/>
    <w:rsid w:val="00233096"/>
    <w:rsid w:val="00233478"/>
    <w:rsid w:val="00236FA1"/>
    <w:rsid w:val="002405D4"/>
    <w:rsid w:val="002447BB"/>
    <w:rsid w:val="00244B8A"/>
    <w:rsid w:val="002459E2"/>
    <w:rsid w:val="00246E5F"/>
    <w:rsid w:val="002508B5"/>
    <w:rsid w:val="00252812"/>
    <w:rsid w:val="00252BCF"/>
    <w:rsid w:val="00252F5C"/>
    <w:rsid w:val="002542DD"/>
    <w:rsid w:val="0025437E"/>
    <w:rsid w:val="00255981"/>
    <w:rsid w:val="0025607B"/>
    <w:rsid w:val="002567A3"/>
    <w:rsid w:val="00256DB8"/>
    <w:rsid w:val="00265A3E"/>
    <w:rsid w:val="00266137"/>
    <w:rsid w:val="002704E2"/>
    <w:rsid w:val="00270A16"/>
    <w:rsid w:val="002723B4"/>
    <w:rsid w:val="00272E76"/>
    <w:rsid w:val="0027550D"/>
    <w:rsid w:val="00276257"/>
    <w:rsid w:val="00277865"/>
    <w:rsid w:val="00277866"/>
    <w:rsid w:val="00282497"/>
    <w:rsid w:val="002827BE"/>
    <w:rsid w:val="00282940"/>
    <w:rsid w:val="002844FC"/>
    <w:rsid w:val="00285E93"/>
    <w:rsid w:val="0028619E"/>
    <w:rsid w:val="0028662A"/>
    <w:rsid w:val="002876D0"/>
    <w:rsid w:val="0029192A"/>
    <w:rsid w:val="00291E46"/>
    <w:rsid w:val="00292514"/>
    <w:rsid w:val="00294F39"/>
    <w:rsid w:val="00296FE0"/>
    <w:rsid w:val="002A09F4"/>
    <w:rsid w:val="002A2552"/>
    <w:rsid w:val="002A2E07"/>
    <w:rsid w:val="002A3825"/>
    <w:rsid w:val="002A3A3C"/>
    <w:rsid w:val="002A4173"/>
    <w:rsid w:val="002A4703"/>
    <w:rsid w:val="002A5AD0"/>
    <w:rsid w:val="002A6E66"/>
    <w:rsid w:val="002B18BA"/>
    <w:rsid w:val="002B20AB"/>
    <w:rsid w:val="002B3093"/>
    <w:rsid w:val="002B6D0E"/>
    <w:rsid w:val="002B75ED"/>
    <w:rsid w:val="002B7749"/>
    <w:rsid w:val="002C3328"/>
    <w:rsid w:val="002C3459"/>
    <w:rsid w:val="002C3A3B"/>
    <w:rsid w:val="002C42A5"/>
    <w:rsid w:val="002C4C48"/>
    <w:rsid w:val="002C64DA"/>
    <w:rsid w:val="002C77FD"/>
    <w:rsid w:val="002C7F7F"/>
    <w:rsid w:val="002D038D"/>
    <w:rsid w:val="002D0441"/>
    <w:rsid w:val="002D0887"/>
    <w:rsid w:val="002D37EA"/>
    <w:rsid w:val="002D3839"/>
    <w:rsid w:val="002D403D"/>
    <w:rsid w:val="002D449C"/>
    <w:rsid w:val="002D4A2D"/>
    <w:rsid w:val="002D6D26"/>
    <w:rsid w:val="002E097B"/>
    <w:rsid w:val="002E193B"/>
    <w:rsid w:val="002E2391"/>
    <w:rsid w:val="002E26D6"/>
    <w:rsid w:val="002E2BB5"/>
    <w:rsid w:val="002E3F2B"/>
    <w:rsid w:val="002E40B1"/>
    <w:rsid w:val="002E5261"/>
    <w:rsid w:val="002E5841"/>
    <w:rsid w:val="002E5CCC"/>
    <w:rsid w:val="002E5F1A"/>
    <w:rsid w:val="002F1E99"/>
    <w:rsid w:val="002F23D2"/>
    <w:rsid w:val="002F7296"/>
    <w:rsid w:val="0030008B"/>
    <w:rsid w:val="0030048C"/>
    <w:rsid w:val="003023A3"/>
    <w:rsid w:val="00302536"/>
    <w:rsid w:val="00302E44"/>
    <w:rsid w:val="00304092"/>
    <w:rsid w:val="00304232"/>
    <w:rsid w:val="00306037"/>
    <w:rsid w:val="0031083D"/>
    <w:rsid w:val="00313DEE"/>
    <w:rsid w:val="00320C5C"/>
    <w:rsid w:val="00322972"/>
    <w:rsid w:val="00323094"/>
    <w:rsid w:val="00324556"/>
    <w:rsid w:val="00324D41"/>
    <w:rsid w:val="00326A8A"/>
    <w:rsid w:val="003271E5"/>
    <w:rsid w:val="003302CD"/>
    <w:rsid w:val="0033164B"/>
    <w:rsid w:val="00331D7D"/>
    <w:rsid w:val="003334D8"/>
    <w:rsid w:val="00333FCB"/>
    <w:rsid w:val="00335B1F"/>
    <w:rsid w:val="00336271"/>
    <w:rsid w:val="00336494"/>
    <w:rsid w:val="00336E75"/>
    <w:rsid w:val="00340EDA"/>
    <w:rsid w:val="00343358"/>
    <w:rsid w:val="003439F5"/>
    <w:rsid w:val="00344132"/>
    <w:rsid w:val="003500AA"/>
    <w:rsid w:val="00350489"/>
    <w:rsid w:val="00352683"/>
    <w:rsid w:val="00354117"/>
    <w:rsid w:val="00355695"/>
    <w:rsid w:val="00355EF8"/>
    <w:rsid w:val="00356075"/>
    <w:rsid w:val="00357EFA"/>
    <w:rsid w:val="0036007B"/>
    <w:rsid w:val="003627BA"/>
    <w:rsid w:val="00363DAA"/>
    <w:rsid w:val="00365286"/>
    <w:rsid w:val="003726AF"/>
    <w:rsid w:val="00374321"/>
    <w:rsid w:val="0037714F"/>
    <w:rsid w:val="00381742"/>
    <w:rsid w:val="00382BA5"/>
    <w:rsid w:val="003873AF"/>
    <w:rsid w:val="00391741"/>
    <w:rsid w:val="0039447B"/>
    <w:rsid w:val="003953DE"/>
    <w:rsid w:val="00395CD8"/>
    <w:rsid w:val="00396198"/>
    <w:rsid w:val="003964AB"/>
    <w:rsid w:val="003967CA"/>
    <w:rsid w:val="003A0B8F"/>
    <w:rsid w:val="003A3221"/>
    <w:rsid w:val="003A3300"/>
    <w:rsid w:val="003A748B"/>
    <w:rsid w:val="003B0304"/>
    <w:rsid w:val="003B1483"/>
    <w:rsid w:val="003B2757"/>
    <w:rsid w:val="003B3674"/>
    <w:rsid w:val="003B3B74"/>
    <w:rsid w:val="003B515E"/>
    <w:rsid w:val="003B6AFF"/>
    <w:rsid w:val="003B70F2"/>
    <w:rsid w:val="003B7D0C"/>
    <w:rsid w:val="003C03A1"/>
    <w:rsid w:val="003C0B30"/>
    <w:rsid w:val="003C3AC6"/>
    <w:rsid w:val="003C5693"/>
    <w:rsid w:val="003C5E0E"/>
    <w:rsid w:val="003C7998"/>
    <w:rsid w:val="003C7F9C"/>
    <w:rsid w:val="003D27E9"/>
    <w:rsid w:val="003D281F"/>
    <w:rsid w:val="003D3357"/>
    <w:rsid w:val="003D3E87"/>
    <w:rsid w:val="003D58BE"/>
    <w:rsid w:val="003D7555"/>
    <w:rsid w:val="003E0203"/>
    <w:rsid w:val="003E0394"/>
    <w:rsid w:val="003E1174"/>
    <w:rsid w:val="003E17F3"/>
    <w:rsid w:val="003E2DF6"/>
    <w:rsid w:val="003E36F7"/>
    <w:rsid w:val="003E3781"/>
    <w:rsid w:val="003E7571"/>
    <w:rsid w:val="003E7CF4"/>
    <w:rsid w:val="003F0F53"/>
    <w:rsid w:val="003F257E"/>
    <w:rsid w:val="003F5765"/>
    <w:rsid w:val="003F5A97"/>
    <w:rsid w:val="003F616F"/>
    <w:rsid w:val="003F71FA"/>
    <w:rsid w:val="0040004F"/>
    <w:rsid w:val="00400365"/>
    <w:rsid w:val="00400522"/>
    <w:rsid w:val="00402601"/>
    <w:rsid w:val="00402DA0"/>
    <w:rsid w:val="00404B5A"/>
    <w:rsid w:val="00404BFE"/>
    <w:rsid w:val="00405C0B"/>
    <w:rsid w:val="00406C3E"/>
    <w:rsid w:val="00406EEE"/>
    <w:rsid w:val="00410179"/>
    <w:rsid w:val="00410AB4"/>
    <w:rsid w:val="004119E8"/>
    <w:rsid w:val="004120F6"/>
    <w:rsid w:val="00412769"/>
    <w:rsid w:val="004135AD"/>
    <w:rsid w:val="00416543"/>
    <w:rsid w:val="00416A9E"/>
    <w:rsid w:val="004202DE"/>
    <w:rsid w:val="00421F22"/>
    <w:rsid w:val="00422AF6"/>
    <w:rsid w:val="00427504"/>
    <w:rsid w:val="0043058F"/>
    <w:rsid w:val="00432C82"/>
    <w:rsid w:val="004364AB"/>
    <w:rsid w:val="004375AA"/>
    <w:rsid w:val="0044096B"/>
    <w:rsid w:val="00440CF7"/>
    <w:rsid w:val="004419DD"/>
    <w:rsid w:val="00444CAC"/>
    <w:rsid w:val="00444FDA"/>
    <w:rsid w:val="00445C01"/>
    <w:rsid w:val="00450DB6"/>
    <w:rsid w:val="00451EEC"/>
    <w:rsid w:val="00454850"/>
    <w:rsid w:val="00454CD3"/>
    <w:rsid w:val="00454DF0"/>
    <w:rsid w:val="00454E85"/>
    <w:rsid w:val="004568B6"/>
    <w:rsid w:val="004609FB"/>
    <w:rsid w:val="00460F2F"/>
    <w:rsid w:val="00461F4B"/>
    <w:rsid w:val="00462063"/>
    <w:rsid w:val="00465663"/>
    <w:rsid w:val="00466F14"/>
    <w:rsid w:val="00467747"/>
    <w:rsid w:val="00467E79"/>
    <w:rsid w:val="00470892"/>
    <w:rsid w:val="004747B0"/>
    <w:rsid w:val="00475CBC"/>
    <w:rsid w:val="00475F89"/>
    <w:rsid w:val="00476A28"/>
    <w:rsid w:val="00480D0B"/>
    <w:rsid w:val="00481F0B"/>
    <w:rsid w:val="00484201"/>
    <w:rsid w:val="00486248"/>
    <w:rsid w:val="00486AB8"/>
    <w:rsid w:val="00490B21"/>
    <w:rsid w:val="00491F55"/>
    <w:rsid w:val="00494D36"/>
    <w:rsid w:val="00496D11"/>
    <w:rsid w:val="004A2227"/>
    <w:rsid w:val="004A275D"/>
    <w:rsid w:val="004A345B"/>
    <w:rsid w:val="004A4FA5"/>
    <w:rsid w:val="004A5989"/>
    <w:rsid w:val="004A65A4"/>
    <w:rsid w:val="004B1D62"/>
    <w:rsid w:val="004B1F10"/>
    <w:rsid w:val="004B40D2"/>
    <w:rsid w:val="004B67D8"/>
    <w:rsid w:val="004C0620"/>
    <w:rsid w:val="004C14DB"/>
    <w:rsid w:val="004C3051"/>
    <w:rsid w:val="004C3922"/>
    <w:rsid w:val="004C4644"/>
    <w:rsid w:val="004C5507"/>
    <w:rsid w:val="004C630D"/>
    <w:rsid w:val="004D1465"/>
    <w:rsid w:val="004D26BD"/>
    <w:rsid w:val="004D643A"/>
    <w:rsid w:val="004E0022"/>
    <w:rsid w:val="004E3384"/>
    <w:rsid w:val="004E3D8D"/>
    <w:rsid w:val="004E3F07"/>
    <w:rsid w:val="004E72A2"/>
    <w:rsid w:val="004F0169"/>
    <w:rsid w:val="004F03D6"/>
    <w:rsid w:val="004F2B49"/>
    <w:rsid w:val="004F2BE8"/>
    <w:rsid w:val="004F42EC"/>
    <w:rsid w:val="00500486"/>
    <w:rsid w:val="00501BF2"/>
    <w:rsid w:val="00501CB8"/>
    <w:rsid w:val="00501F81"/>
    <w:rsid w:val="00502E76"/>
    <w:rsid w:val="0050303D"/>
    <w:rsid w:val="005040A1"/>
    <w:rsid w:val="005052D4"/>
    <w:rsid w:val="00510F35"/>
    <w:rsid w:val="00512311"/>
    <w:rsid w:val="0051241A"/>
    <w:rsid w:val="00514A31"/>
    <w:rsid w:val="00521A25"/>
    <w:rsid w:val="00525423"/>
    <w:rsid w:val="005254DA"/>
    <w:rsid w:val="005257F3"/>
    <w:rsid w:val="00525F41"/>
    <w:rsid w:val="00527ECD"/>
    <w:rsid w:val="00530A75"/>
    <w:rsid w:val="0053199B"/>
    <w:rsid w:val="00531DBE"/>
    <w:rsid w:val="00533C31"/>
    <w:rsid w:val="00535047"/>
    <w:rsid w:val="0053666D"/>
    <w:rsid w:val="00536D6B"/>
    <w:rsid w:val="005400C5"/>
    <w:rsid w:val="00541F72"/>
    <w:rsid w:val="00542008"/>
    <w:rsid w:val="00545A96"/>
    <w:rsid w:val="00545E0E"/>
    <w:rsid w:val="00546161"/>
    <w:rsid w:val="00547CB8"/>
    <w:rsid w:val="00550EE8"/>
    <w:rsid w:val="00554508"/>
    <w:rsid w:val="00557555"/>
    <w:rsid w:val="005602C0"/>
    <w:rsid w:val="005605BB"/>
    <w:rsid w:val="005622C0"/>
    <w:rsid w:val="005624F8"/>
    <w:rsid w:val="0056404A"/>
    <w:rsid w:val="00564894"/>
    <w:rsid w:val="00566F6E"/>
    <w:rsid w:val="005726FA"/>
    <w:rsid w:val="00575D1F"/>
    <w:rsid w:val="005812D1"/>
    <w:rsid w:val="00581996"/>
    <w:rsid w:val="00586BE5"/>
    <w:rsid w:val="0058786A"/>
    <w:rsid w:val="005926D3"/>
    <w:rsid w:val="00592EC9"/>
    <w:rsid w:val="00593F40"/>
    <w:rsid w:val="00594D33"/>
    <w:rsid w:val="0059524F"/>
    <w:rsid w:val="0059651B"/>
    <w:rsid w:val="005A12B1"/>
    <w:rsid w:val="005A1AC8"/>
    <w:rsid w:val="005A3577"/>
    <w:rsid w:val="005A5B71"/>
    <w:rsid w:val="005A5CE9"/>
    <w:rsid w:val="005A5F9B"/>
    <w:rsid w:val="005A6BE6"/>
    <w:rsid w:val="005B2D45"/>
    <w:rsid w:val="005B327B"/>
    <w:rsid w:val="005B6ACE"/>
    <w:rsid w:val="005C067B"/>
    <w:rsid w:val="005C7766"/>
    <w:rsid w:val="005D1D32"/>
    <w:rsid w:val="005D5172"/>
    <w:rsid w:val="005D5886"/>
    <w:rsid w:val="005D6C2E"/>
    <w:rsid w:val="005D7532"/>
    <w:rsid w:val="005D7A49"/>
    <w:rsid w:val="005D7A5C"/>
    <w:rsid w:val="005E0002"/>
    <w:rsid w:val="005E06F5"/>
    <w:rsid w:val="005E0BF9"/>
    <w:rsid w:val="005E18E3"/>
    <w:rsid w:val="005E23C6"/>
    <w:rsid w:val="005E4C58"/>
    <w:rsid w:val="005E5192"/>
    <w:rsid w:val="005E5BF1"/>
    <w:rsid w:val="005F1603"/>
    <w:rsid w:val="005F396F"/>
    <w:rsid w:val="005F480C"/>
    <w:rsid w:val="005F7D0A"/>
    <w:rsid w:val="00604253"/>
    <w:rsid w:val="00604B23"/>
    <w:rsid w:val="006063CF"/>
    <w:rsid w:val="00607D45"/>
    <w:rsid w:val="00610076"/>
    <w:rsid w:val="006130D0"/>
    <w:rsid w:val="00614695"/>
    <w:rsid w:val="006151BC"/>
    <w:rsid w:val="006157F7"/>
    <w:rsid w:val="00617F18"/>
    <w:rsid w:val="00620E2E"/>
    <w:rsid w:val="00624CFB"/>
    <w:rsid w:val="00625B62"/>
    <w:rsid w:val="00626B18"/>
    <w:rsid w:val="0063561E"/>
    <w:rsid w:val="00640680"/>
    <w:rsid w:val="0064272E"/>
    <w:rsid w:val="00643C3E"/>
    <w:rsid w:val="006452C5"/>
    <w:rsid w:val="00645890"/>
    <w:rsid w:val="00647FBF"/>
    <w:rsid w:val="00650A26"/>
    <w:rsid w:val="0065171A"/>
    <w:rsid w:val="0065355C"/>
    <w:rsid w:val="0065361E"/>
    <w:rsid w:val="00657D32"/>
    <w:rsid w:val="00657E0E"/>
    <w:rsid w:val="006618DC"/>
    <w:rsid w:val="00662790"/>
    <w:rsid w:val="00666CF6"/>
    <w:rsid w:val="00667771"/>
    <w:rsid w:val="00667B02"/>
    <w:rsid w:val="00671901"/>
    <w:rsid w:val="006723CC"/>
    <w:rsid w:val="00672C01"/>
    <w:rsid w:val="00672F71"/>
    <w:rsid w:val="00673A79"/>
    <w:rsid w:val="006750F1"/>
    <w:rsid w:val="00677AFC"/>
    <w:rsid w:val="00680B78"/>
    <w:rsid w:val="00682A65"/>
    <w:rsid w:val="00682B87"/>
    <w:rsid w:val="00683A27"/>
    <w:rsid w:val="00683B64"/>
    <w:rsid w:val="006865A9"/>
    <w:rsid w:val="00686CE0"/>
    <w:rsid w:val="00690312"/>
    <w:rsid w:val="00691171"/>
    <w:rsid w:val="00691644"/>
    <w:rsid w:val="00693DA6"/>
    <w:rsid w:val="00694782"/>
    <w:rsid w:val="00695187"/>
    <w:rsid w:val="006A2DBF"/>
    <w:rsid w:val="006A38AF"/>
    <w:rsid w:val="006A3C50"/>
    <w:rsid w:val="006A5890"/>
    <w:rsid w:val="006A5DE7"/>
    <w:rsid w:val="006A659B"/>
    <w:rsid w:val="006B0C8B"/>
    <w:rsid w:val="006B345B"/>
    <w:rsid w:val="006B74A5"/>
    <w:rsid w:val="006C0903"/>
    <w:rsid w:val="006C281E"/>
    <w:rsid w:val="006C58FE"/>
    <w:rsid w:val="006C7354"/>
    <w:rsid w:val="006D01E3"/>
    <w:rsid w:val="006D147E"/>
    <w:rsid w:val="006D1F9D"/>
    <w:rsid w:val="006D64D9"/>
    <w:rsid w:val="006D7338"/>
    <w:rsid w:val="006E0A4C"/>
    <w:rsid w:val="006E0A6A"/>
    <w:rsid w:val="006E0B5D"/>
    <w:rsid w:val="006E2150"/>
    <w:rsid w:val="006E68A6"/>
    <w:rsid w:val="006F0058"/>
    <w:rsid w:val="006F044F"/>
    <w:rsid w:val="006F054B"/>
    <w:rsid w:val="006F094D"/>
    <w:rsid w:val="006F5BA7"/>
    <w:rsid w:val="006F7656"/>
    <w:rsid w:val="006F7A84"/>
    <w:rsid w:val="00700497"/>
    <w:rsid w:val="007004DD"/>
    <w:rsid w:val="00701C01"/>
    <w:rsid w:val="00702517"/>
    <w:rsid w:val="00702A44"/>
    <w:rsid w:val="007037FC"/>
    <w:rsid w:val="007108E3"/>
    <w:rsid w:val="00711300"/>
    <w:rsid w:val="007115F9"/>
    <w:rsid w:val="00715942"/>
    <w:rsid w:val="00716D27"/>
    <w:rsid w:val="0071733F"/>
    <w:rsid w:val="00720887"/>
    <w:rsid w:val="0072096F"/>
    <w:rsid w:val="0072537D"/>
    <w:rsid w:val="00725C29"/>
    <w:rsid w:val="00727933"/>
    <w:rsid w:val="00730E2C"/>
    <w:rsid w:val="00731B67"/>
    <w:rsid w:val="00732F1B"/>
    <w:rsid w:val="007347B2"/>
    <w:rsid w:val="00740093"/>
    <w:rsid w:val="00741990"/>
    <w:rsid w:val="00750FFE"/>
    <w:rsid w:val="00754938"/>
    <w:rsid w:val="0075628C"/>
    <w:rsid w:val="007573EC"/>
    <w:rsid w:val="0075772C"/>
    <w:rsid w:val="00757878"/>
    <w:rsid w:val="00757F84"/>
    <w:rsid w:val="00763A23"/>
    <w:rsid w:val="00771699"/>
    <w:rsid w:val="00771E7E"/>
    <w:rsid w:val="00772F00"/>
    <w:rsid w:val="00774224"/>
    <w:rsid w:val="00780189"/>
    <w:rsid w:val="00781A91"/>
    <w:rsid w:val="00781C5C"/>
    <w:rsid w:val="00781CCA"/>
    <w:rsid w:val="007854C9"/>
    <w:rsid w:val="00792F9D"/>
    <w:rsid w:val="00793251"/>
    <w:rsid w:val="00795EBE"/>
    <w:rsid w:val="0079708C"/>
    <w:rsid w:val="007A0E3A"/>
    <w:rsid w:val="007A156C"/>
    <w:rsid w:val="007A24AB"/>
    <w:rsid w:val="007A5E24"/>
    <w:rsid w:val="007B0187"/>
    <w:rsid w:val="007B1587"/>
    <w:rsid w:val="007B2CF9"/>
    <w:rsid w:val="007B4335"/>
    <w:rsid w:val="007B7892"/>
    <w:rsid w:val="007C008D"/>
    <w:rsid w:val="007C08FA"/>
    <w:rsid w:val="007C0983"/>
    <w:rsid w:val="007C124D"/>
    <w:rsid w:val="007C140C"/>
    <w:rsid w:val="007C2AD3"/>
    <w:rsid w:val="007C2E3B"/>
    <w:rsid w:val="007C7342"/>
    <w:rsid w:val="007D06C7"/>
    <w:rsid w:val="007D1140"/>
    <w:rsid w:val="007D2FC9"/>
    <w:rsid w:val="007D3B03"/>
    <w:rsid w:val="007D3E23"/>
    <w:rsid w:val="007D529A"/>
    <w:rsid w:val="007D782F"/>
    <w:rsid w:val="007D7BA4"/>
    <w:rsid w:val="007E27F2"/>
    <w:rsid w:val="007F0044"/>
    <w:rsid w:val="007F0299"/>
    <w:rsid w:val="007F68BE"/>
    <w:rsid w:val="007F76B2"/>
    <w:rsid w:val="007F7AFC"/>
    <w:rsid w:val="007F7C8F"/>
    <w:rsid w:val="00802631"/>
    <w:rsid w:val="008031A0"/>
    <w:rsid w:val="008040DD"/>
    <w:rsid w:val="00804316"/>
    <w:rsid w:val="00807B06"/>
    <w:rsid w:val="00811A9C"/>
    <w:rsid w:val="0081344E"/>
    <w:rsid w:val="0081391C"/>
    <w:rsid w:val="00816362"/>
    <w:rsid w:val="008165D6"/>
    <w:rsid w:val="008203EB"/>
    <w:rsid w:val="008214DB"/>
    <w:rsid w:val="00822DF9"/>
    <w:rsid w:val="00830759"/>
    <w:rsid w:val="00830A01"/>
    <w:rsid w:val="00831736"/>
    <w:rsid w:val="00831E0E"/>
    <w:rsid w:val="00831F4A"/>
    <w:rsid w:val="00832292"/>
    <w:rsid w:val="00832F47"/>
    <w:rsid w:val="00832F7E"/>
    <w:rsid w:val="00833AD6"/>
    <w:rsid w:val="00833F4B"/>
    <w:rsid w:val="008346EB"/>
    <w:rsid w:val="00834A5D"/>
    <w:rsid w:val="00836264"/>
    <w:rsid w:val="00841355"/>
    <w:rsid w:val="00843D56"/>
    <w:rsid w:val="00843E48"/>
    <w:rsid w:val="00845FFD"/>
    <w:rsid w:val="00846B5D"/>
    <w:rsid w:val="00850F57"/>
    <w:rsid w:val="00853D12"/>
    <w:rsid w:val="0085432E"/>
    <w:rsid w:val="00857F0D"/>
    <w:rsid w:val="0086040A"/>
    <w:rsid w:val="008618FA"/>
    <w:rsid w:val="008644D2"/>
    <w:rsid w:val="00866A66"/>
    <w:rsid w:val="00870D68"/>
    <w:rsid w:val="008716BF"/>
    <w:rsid w:val="008720BF"/>
    <w:rsid w:val="008754AA"/>
    <w:rsid w:val="00882DE9"/>
    <w:rsid w:val="0088306E"/>
    <w:rsid w:val="008836BF"/>
    <w:rsid w:val="0088445E"/>
    <w:rsid w:val="0088485D"/>
    <w:rsid w:val="00885744"/>
    <w:rsid w:val="00887027"/>
    <w:rsid w:val="00887944"/>
    <w:rsid w:val="00892875"/>
    <w:rsid w:val="008935ED"/>
    <w:rsid w:val="00895228"/>
    <w:rsid w:val="00896D56"/>
    <w:rsid w:val="00896F38"/>
    <w:rsid w:val="008A2D1F"/>
    <w:rsid w:val="008A4AEB"/>
    <w:rsid w:val="008B0787"/>
    <w:rsid w:val="008B11CF"/>
    <w:rsid w:val="008B2C7A"/>
    <w:rsid w:val="008B32D6"/>
    <w:rsid w:val="008B3D93"/>
    <w:rsid w:val="008B5053"/>
    <w:rsid w:val="008B7943"/>
    <w:rsid w:val="008C2A50"/>
    <w:rsid w:val="008C3A64"/>
    <w:rsid w:val="008C4ACD"/>
    <w:rsid w:val="008C5BB3"/>
    <w:rsid w:val="008C5C2A"/>
    <w:rsid w:val="008D21C6"/>
    <w:rsid w:val="008D2594"/>
    <w:rsid w:val="008D43A6"/>
    <w:rsid w:val="008D4AC8"/>
    <w:rsid w:val="008D7FA3"/>
    <w:rsid w:val="008E20F2"/>
    <w:rsid w:val="008E22B7"/>
    <w:rsid w:val="008F0DB2"/>
    <w:rsid w:val="008F6E8D"/>
    <w:rsid w:val="008F70BF"/>
    <w:rsid w:val="008F73BC"/>
    <w:rsid w:val="008F74F3"/>
    <w:rsid w:val="00900331"/>
    <w:rsid w:val="0090175B"/>
    <w:rsid w:val="00903AE7"/>
    <w:rsid w:val="009073B4"/>
    <w:rsid w:val="00907B68"/>
    <w:rsid w:val="00910DA0"/>
    <w:rsid w:val="00913E67"/>
    <w:rsid w:val="0091499F"/>
    <w:rsid w:val="00916018"/>
    <w:rsid w:val="009177DC"/>
    <w:rsid w:val="009210E2"/>
    <w:rsid w:val="00921870"/>
    <w:rsid w:val="00921F8E"/>
    <w:rsid w:val="0092391B"/>
    <w:rsid w:val="00924E36"/>
    <w:rsid w:val="00925991"/>
    <w:rsid w:val="00926970"/>
    <w:rsid w:val="009275EF"/>
    <w:rsid w:val="009303B4"/>
    <w:rsid w:val="00931E1A"/>
    <w:rsid w:val="0093255F"/>
    <w:rsid w:val="009344BB"/>
    <w:rsid w:val="009366BF"/>
    <w:rsid w:val="0093754D"/>
    <w:rsid w:val="0094019E"/>
    <w:rsid w:val="009418A2"/>
    <w:rsid w:val="00944502"/>
    <w:rsid w:val="00950744"/>
    <w:rsid w:val="00950AEA"/>
    <w:rsid w:val="00951EFF"/>
    <w:rsid w:val="0095215B"/>
    <w:rsid w:val="00954135"/>
    <w:rsid w:val="009551C8"/>
    <w:rsid w:val="009572E4"/>
    <w:rsid w:val="009578E0"/>
    <w:rsid w:val="00960EDE"/>
    <w:rsid w:val="00964A14"/>
    <w:rsid w:val="0096684D"/>
    <w:rsid w:val="00971BE6"/>
    <w:rsid w:val="009752D9"/>
    <w:rsid w:val="00977368"/>
    <w:rsid w:val="009809CD"/>
    <w:rsid w:val="00981049"/>
    <w:rsid w:val="00981341"/>
    <w:rsid w:val="00982E53"/>
    <w:rsid w:val="0098441B"/>
    <w:rsid w:val="009873BA"/>
    <w:rsid w:val="009874E7"/>
    <w:rsid w:val="009905D3"/>
    <w:rsid w:val="00994A4D"/>
    <w:rsid w:val="009A187D"/>
    <w:rsid w:val="009A37E6"/>
    <w:rsid w:val="009A544C"/>
    <w:rsid w:val="009A5B1C"/>
    <w:rsid w:val="009A6738"/>
    <w:rsid w:val="009B0981"/>
    <w:rsid w:val="009B2026"/>
    <w:rsid w:val="009B36AE"/>
    <w:rsid w:val="009B3951"/>
    <w:rsid w:val="009B6E0A"/>
    <w:rsid w:val="009B7A1E"/>
    <w:rsid w:val="009C132A"/>
    <w:rsid w:val="009C26DB"/>
    <w:rsid w:val="009C2970"/>
    <w:rsid w:val="009C5F16"/>
    <w:rsid w:val="009C6A53"/>
    <w:rsid w:val="009C752D"/>
    <w:rsid w:val="009D19D1"/>
    <w:rsid w:val="009D2A42"/>
    <w:rsid w:val="009D2C52"/>
    <w:rsid w:val="009D6F42"/>
    <w:rsid w:val="009D7773"/>
    <w:rsid w:val="009E0B50"/>
    <w:rsid w:val="009E3FCF"/>
    <w:rsid w:val="009E6B26"/>
    <w:rsid w:val="009E6D18"/>
    <w:rsid w:val="009E74AD"/>
    <w:rsid w:val="009E77B8"/>
    <w:rsid w:val="009F0021"/>
    <w:rsid w:val="009F089C"/>
    <w:rsid w:val="009F0AB5"/>
    <w:rsid w:val="009F1D54"/>
    <w:rsid w:val="009F486C"/>
    <w:rsid w:val="009F602D"/>
    <w:rsid w:val="00A0166E"/>
    <w:rsid w:val="00A020EF"/>
    <w:rsid w:val="00A115A5"/>
    <w:rsid w:val="00A118EC"/>
    <w:rsid w:val="00A126BB"/>
    <w:rsid w:val="00A13DE2"/>
    <w:rsid w:val="00A14D47"/>
    <w:rsid w:val="00A1540D"/>
    <w:rsid w:val="00A15431"/>
    <w:rsid w:val="00A1566B"/>
    <w:rsid w:val="00A1590F"/>
    <w:rsid w:val="00A162D2"/>
    <w:rsid w:val="00A20A3C"/>
    <w:rsid w:val="00A20C35"/>
    <w:rsid w:val="00A26B4C"/>
    <w:rsid w:val="00A27035"/>
    <w:rsid w:val="00A27B52"/>
    <w:rsid w:val="00A33484"/>
    <w:rsid w:val="00A33667"/>
    <w:rsid w:val="00A33DB2"/>
    <w:rsid w:val="00A36B00"/>
    <w:rsid w:val="00A371E8"/>
    <w:rsid w:val="00A37673"/>
    <w:rsid w:val="00A40919"/>
    <w:rsid w:val="00A4092C"/>
    <w:rsid w:val="00A4094F"/>
    <w:rsid w:val="00A425EB"/>
    <w:rsid w:val="00A45A45"/>
    <w:rsid w:val="00A5198E"/>
    <w:rsid w:val="00A52D77"/>
    <w:rsid w:val="00A53257"/>
    <w:rsid w:val="00A55290"/>
    <w:rsid w:val="00A60E91"/>
    <w:rsid w:val="00A6105E"/>
    <w:rsid w:val="00A624E7"/>
    <w:rsid w:val="00A6310C"/>
    <w:rsid w:val="00A70C2B"/>
    <w:rsid w:val="00A714DB"/>
    <w:rsid w:val="00A71C69"/>
    <w:rsid w:val="00A72419"/>
    <w:rsid w:val="00A72D86"/>
    <w:rsid w:val="00A72F9D"/>
    <w:rsid w:val="00A730A4"/>
    <w:rsid w:val="00A76765"/>
    <w:rsid w:val="00A76ED0"/>
    <w:rsid w:val="00A81805"/>
    <w:rsid w:val="00A81F6B"/>
    <w:rsid w:val="00A83AEE"/>
    <w:rsid w:val="00A858F0"/>
    <w:rsid w:val="00A879C1"/>
    <w:rsid w:val="00A9326C"/>
    <w:rsid w:val="00A93400"/>
    <w:rsid w:val="00A94916"/>
    <w:rsid w:val="00A95A9D"/>
    <w:rsid w:val="00AA0C26"/>
    <w:rsid w:val="00AA1192"/>
    <w:rsid w:val="00AA1DA1"/>
    <w:rsid w:val="00AA288F"/>
    <w:rsid w:val="00AA401A"/>
    <w:rsid w:val="00AA69C0"/>
    <w:rsid w:val="00AA79D6"/>
    <w:rsid w:val="00AA7F02"/>
    <w:rsid w:val="00AB078D"/>
    <w:rsid w:val="00AB11F4"/>
    <w:rsid w:val="00AB170C"/>
    <w:rsid w:val="00AB3E08"/>
    <w:rsid w:val="00AB608D"/>
    <w:rsid w:val="00AC3109"/>
    <w:rsid w:val="00AC3177"/>
    <w:rsid w:val="00AC4C49"/>
    <w:rsid w:val="00AD2DBB"/>
    <w:rsid w:val="00AD7328"/>
    <w:rsid w:val="00AD7629"/>
    <w:rsid w:val="00AE1950"/>
    <w:rsid w:val="00AE1AFB"/>
    <w:rsid w:val="00AE3588"/>
    <w:rsid w:val="00AE4FED"/>
    <w:rsid w:val="00AE745D"/>
    <w:rsid w:val="00AF0098"/>
    <w:rsid w:val="00AF0F6C"/>
    <w:rsid w:val="00AF34F2"/>
    <w:rsid w:val="00AF3F4E"/>
    <w:rsid w:val="00AF488D"/>
    <w:rsid w:val="00AF4A4F"/>
    <w:rsid w:val="00AF5E67"/>
    <w:rsid w:val="00AF6C1C"/>
    <w:rsid w:val="00B020B4"/>
    <w:rsid w:val="00B02C53"/>
    <w:rsid w:val="00B0550C"/>
    <w:rsid w:val="00B10FCC"/>
    <w:rsid w:val="00B11091"/>
    <w:rsid w:val="00B11D06"/>
    <w:rsid w:val="00B11DAC"/>
    <w:rsid w:val="00B14B57"/>
    <w:rsid w:val="00B15328"/>
    <w:rsid w:val="00B156F8"/>
    <w:rsid w:val="00B20522"/>
    <w:rsid w:val="00B25B14"/>
    <w:rsid w:val="00B26E8F"/>
    <w:rsid w:val="00B27F3F"/>
    <w:rsid w:val="00B30887"/>
    <w:rsid w:val="00B309F8"/>
    <w:rsid w:val="00B327D3"/>
    <w:rsid w:val="00B334AE"/>
    <w:rsid w:val="00B34008"/>
    <w:rsid w:val="00B35190"/>
    <w:rsid w:val="00B35DC5"/>
    <w:rsid w:val="00B36A96"/>
    <w:rsid w:val="00B37811"/>
    <w:rsid w:val="00B41EF4"/>
    <w:rsid w:val="00B42A7E"/>
    <w:rsid w:val="00B42EDA"/>
    <w:rsid w:val="00B4535B"/>
    <w:rsid w:val="00B47668"/>
    <w:rsid w:val="00B47CA7"/>
    <w:rsid w:val="00B5055B"/>
    <w:rsid w:val="00B5227A"/>
    <w:rsid w:val="00B6013A"/>
    <w:rsid w:val="00B60479"/>
    <w:rsid w:val="00B60792"/>
    <w:rsid w:val="00B62236"/>
    <w:rsid w:val="00B63EC5"/>
    <w:rsid w:val="00B70FD2"/>
    <w:rsid w:val="00B72086"/>
    <w:rsid w:val="00B75F2A"/>
    <w:rsid w:val="00B80312"/>
    <w:rsid w:val="00B8035C"/>
    <w:rsid w:val="00B8120E"/>
    <w:rsid w:val="00B82003"/>
    <w:rsid w:val="00B82AFB"/>
    <w:rsid w:val="00B83330"/>
    <w:rsid w:val="00B839C4"/>
    <w:rsid w:val="00B865E7"/>
    <w:rsid w:val="00B878EA"/>
    <w:rsid w:val="00B901A3"/>
    <w:rsid w:val="00B92331"/>
    <w:rsid w:val="00B942EB"/>
    <w:rsid w:val="00B94E6A"/>
    <w:rsid w:val="00BA142E"/>
    <w:rsid w:val="00BA25C8"/>
    <w:rsid w:val="00BA3327"/>
    <w:rsid w:val="00BA391D"/>
    <w:rsid w:val="00BA447A"/>
    <w:rsid w:val="00BA44BB"/>
    <w:rsid w:val="00BA5D6B"/>
    <w:rsid w:val="00BA6E6C"/>
    <w:rsid w:val="00BA7109"/>
    <w:rsid w:val="00BA7E8A"/>
    <w:rsid w:val="00BB0754"/>
    <w:rsid w:val="00BB08F5"/>
    <w:rsid w:val="00BB2E70"/>
    <w:rsid w:val="00BB3616"/>
    <w:rsid w:val="00BB5A5F"/>
    <w:rsid w:val="00BB5C41"/>
    <w:rsid w:val="00BB6390"/>
    <w:rsid w:val="00BB7148"/>
    <w:rsid w:val="00BC0FD7"/>
    <w:rsid w:val="00BC1DDB"/>
    <w:rsid w:val="00BC3F13"/>
    <w:rsid w:val="00BC4035"/>
    <w:rsid w:val="00BC4E4D"/>
    <w:rsid w:val="00BD2720"/>
    <w:rsid w:val="00BD3006"/>
    <w:rsid w:val="00BD370A"/>
    <w:rsid w:val="00BE07F6"/>
    <w:rsid w:val="00BE1040"/>
    <w:rsid w:val="00BE1587"/>
    <w:rsid w:val="00BE1965"/>
    <w:rsid w:val="00BE32AF"/>
    <w:rsid w:val="00BE39DE"/>
    <w:rsid w:val="00BE3A44"/>
    <w:rsid w:val="00BE3BD5"/>
    <w:rsid w:val="00BE5C04"/>
    <w:rsid w:val="00BF3BF5"/>
    <w:rsid w:val="00BF3E17"/>
    <w:rsid w:val="00BF411F"/>
    <w:rsid w:val="00BF4B75"/>
    <w:rsid w:val="00BF5BBE"/>
    <w:rsid w:val="00BF6266"/>
    <w:rsid w:val="00BF70A4"/>
    <w:rsid w:val="00C0312D"/>
    <w:rsid w:val="00C1084F"/>
    <w:rsid w:val="00C132D3"/>
    <w:rsid w:val="00C164A1"/>
    <w:rsid w:val="00C201B5"/>
    <w:rsid w:val="00C22426"/>
    <w:rsid w:val="00C261DD"/>
    <w:rsid w:val="00C3037C"/>
    <w:rsid w:val="00C30FC3"/>
    <w:rsid w:val="00C320F5"/>
    <w:rsid w:val="00C32710"/>
    <w:rsid w:val="00C33270"/>
    <w:rsid w:val="00C3342F"/>
    <w:rsid w:val="00C34364"/>
    <w:rsid w:val="00C36968"/>
    <w:rsid w:val="00C36E73"/>
    <w:rsid w:val="00C36E9E"/>
    <w:rsid w:val="00C41356"/>
    <w:rsid w:val="00C42A4A"/>
    <w:rsid w:val="00C44F5D"/>
    <w:rsid w:val="00C45176"/>
    <w:rsid w:val="00C45FCD"/>
    <w:rsid w:val="00C5163B"/>
    <w:rsid w:val="00C51941"/>
    <w:rsid w:val="00C52FD0"/>
    <w:rsid w:val="00C54ACD"/>
    <w:rsid w:val="00C55F4C"/>
    <w:rsid w:val="00C61BDD"/>
    <w:rsid w:val="00C70B91"/>
    <w:rsid w:val="00C70CE3"/>
    <w:rsid w:val="00C70D9C"/>
    <w:rsid w:val="00C728B8"/>
    <w:rsid w:val="00C72AA6"/>
    <w:rsid w:val="00C7405B"/>
    <w:rsid w:val="00C74E74"/>
    <w:rsid w:val="00C74F00"/>
    <w:rsid w:val="00C75CE2"/>
    <w:rsid w:val="00C75FE9"/>
    <w:rsid w:val="00C81A6E"/>
    <w:rsid w:val="00C86BA9"/>
    <w:rsid w:val="00C87D3B"/>
    <w:rsid w:val="00C90011"/>
    <w:rsid w:val="00C90B89"/>
    <w:rsid w:val="00C91A98"/>
    <w:rsid w:val="00C94C48"/>
    <w:rsid w:val="00C96F0A"/>
    <w:rsid w:val="00C976FF"/>
    <w:rsid w:val="00CA1734"/>
    <w:rsid w:val="00CA2542"/>
    <w:rsid w:val="00CA3378"/>
    <w:rsid w:val="00CA496F"/>
    <w:rsid w:val="00CB0146"/>
    <w:rsid w:val="00CB017B"/>
    <w:rsid w:val="00CB2DBA"/>
    <w:rsid w:val="00CB3A68"/>
    <w:rsid w:val="00CB4F16"/>
    <w:rsid w:val="00CB5B6C"/>
    <w:rsid w:val="00CB5E3F"/>
    <w:rsid w:val="00CB6281"/>
    <w:rsid w:val="00CC06C0"/>
    <w:rsid w:val="00CC0C6E"/>
    <w:rsid w:val="00CC3933"/>
    <w:rsid w:val="00CC3EE3"/>
    <w:rsid w:val="00CC62D2"/>
    <w:rsid w:val="00CD053E"/>
    <w:rsid w:val="00CD06CC"/>
    <w:rsid w:val="00CD1C32"/>
    <w:rsid w:val="00CD216B"/>
    <w:rsid w:val="00CD4859"/>
    <w:rsid w:val="00CD4DAD"/>
    <w:rsid w:val="00CD66BE"/>
    <w:rsid w:val="00CD75FF"/>
    <w:rsid w:val="00CD7BC8"/>
    <w:rsid w:val="00CE462D"/>
    <w:rsid w:val="00CE4FCA"/>
    <w:rsid w:val="00CE5A1D"/>
    <w:rsid w:val="00CE6590"/>
    <w:rsid w:val="00CF1D99"/>
    <w:rsid w:val="00CF2AB8"/>
    <w:rsid w:val="00CF6A09"/>
    <w:rsid w:val="00D00A18"/>
    <w:rsid w:val="00D00E53"/>
    <w:rsid w:val="00D025FF"/>
    <w:rsid w:val="00D03A9C"/>
    <w:rsid w:val="00D05B18"/>
    <w:rsid w:val="00D07706"/>
    <w:rsid w:val="00D101C0"/>
    <w:rsid w:val="00D1068D"/>
    <w:rsid w:val="00D14BCB"/>
    <w:rsid w:val="00D15209"/>
    <w:rsid w:val="00D21136"/>
    <w:rsid w:val="00D21BDB"/>
    <w:rsid w:val="00D227FA"/>
    <w:rsid w:val="00D22DD2"/>
    <w:rsid w:val="00D232BA"/>
    <w:rsid w:val="00D23601"/>
    <w:rsid w:val="00D24361"/>
    <w:rsid w:val="00D27022"/>
    <w:rsid w:val="00D278A9"/>
    <w:rsid w:val="00D278EB"/>
    <w:rsid w:val="00D30901"/>
    <w:rsid w:val="00D348C4"/>
    <w:rsid w:val="00D37DDE"/>
    <w:rsid w:val="00D41F40"/>
    <w:rsid w:val="00D4680B"/>
    <w:rsid w:val="00D4722B"/>
    <w:rsid w:val="00D47C60"/>
    <w:rsid w:val="00D51B72"/>
    <w:rsid w:val="00D557E2"/>
    <w:rsid w:val="00D55BC8"/>
    <w:rsid w:val="00D573CE"/>
    <w:rsid w:val="00D579C8"/>
    <w:rsid w:val="00D57B20"/>
    <w:rsid w:val="00D57D8E"/>
    <w:rsid w:val="00D607A6"/>
    <w:rsid w:val="00D62E15"/>
    <w:rsid w:val="00D653F1"/>
    <w:rsid w:val="00D664A8"/>
    <w:rsid w:val="00D70031"/>
    <w:rsid w:val="00D70D21"/>
    <w:rsid w:val="00D713D5"/>
    <w:rsid w:val="00D717D6"/>
    <w:rsid w:val="00D72C86"/>
    <w:rsid w:val="00D73CCB"/>
    <w:rsid w:val="00D74B25"/>
    <w:rsid w:val="00D74B8C"/>
    <w:rsid w:val="00D75A9F"/>
    <w:rsid w:val="00D75F53"/>
    <w:rsid w:val="00D777D0"/>
    <w:rsid w:val="00D82A78"/>
    <w:rsid w:val="00D839F9"/>
    <w:rsid w:val="00D85F03"/>
    <w:rsid w:val="00D86FBB"/>
    <w:rsid w:val="00D91B58"/>
    <w:rsid w:val="00D9350A"/>
    <w:rsid w:val="00D96FCC"/>
    <w:rsid w:val="00DA0F5C"/>
    <w:rsid w:val="00DA0FDC"/>
    <w:rsid w:val="00DA21B0"/>
    <w:rsid w:val="00DA2944"/>
    <w:rsid w:val="00DA4188"/>
    <w:rsid w:val="00DA69E6"/>
    <w:rsid w:val="00DA7EE0"/>
    <w:rsid w:val="00DB0C36"/>
    <w:rsid w:val="00DB1B66"/>
    <w:rsid w:val="00DB1C1D"/>
    <w:rsid w:val="00DB44F7"/>
    <w:rsid w:val="00DC03AF"/>
    <w:rsid w:val="00DC24DA"/>
    <w:rsid w:val="00DC2920"/>
    <w:rsid w:val="00DC4109"/>
    <w:rsid w:val="00DD02BF"/>
    <w:rsid w:val="00DD1D62"/>
    <w:rsid w:val="00DD21AC"/>
    <w:rsid w:val="00DD4E27"/>
    <w:rsid w:val="00DD6BB8"/>
    <w:rsid w:val="00DD7535"/>
    <w:rsid w:val="00DE05A3"/>
    <w:rsid w:val="00DE1F14"/>
    <w:rsid w:val="00DE34E7"/>
    <w:rsid w:val="00DE3862"/>
    <w:rsid w:val="00DE5C0C"/>
    <w:rsid w:val="00DF028A"/>
    <w:rsid w:val="00DF03F8"/>
    <w:rsid w:val="00DF080C"/>
    <w:rsid w:val="00DF4DCC"/>
    <w:rsid w:val="00DF56CB"/>
    <w:rsid w:val="00E003A1"/>
    <w:rsid w:val="00E00A85"/>
    <w:rsid w:val="00E010D6"/>
    <w:rsid w:val="00E0308A"/>
    <w:rsid w:val="00E035E0"/>
    <w:rsid w:val="00E05043"/>
    <w:rsid w:val="00E05B7B"/>
    <w:rsid w:val="00E076D4"/>
    <w:rsid w:val="00E100AB"/>
    <w:rsid w:val="00E1244F"/>
    <w:rsid w:val="00E13ED0"/>
    <w:rsid w:val="00E17C09"/>
    <w:rsid w:val="00E201AA"/>
    <w:rsid w:val="00E20594"/>
    <w:rsid w:val="00E2137A"/>
    <w:rsid w:val="00E216E0"/>
    <w:rsid w:val="00E231FD"/>
    <w:rsid w:val="00E2452B"/>
    <w:rsid w:val="00E24EE5"/>
    <w:rsid w:val="00E25063"/>
    <w:rsid w:val="00E2622A"/>
    <w:rsid w:val="00E273D3"/>
    <w:rsid w:val="00E27456"/>
    <w:rsid w:val="00E27D6E"/>
    <w:rsid w:val="00E302F2"/>
    <w:rsid w:val="00E3146C"/>
    <w:rsid w:val="00E32C4B"/>
    <w:rsid w:val="00E32DF9"/>
    <w:rsid w:val="00E40ECE"/>
    <w:rsid w:val="00E4181C"/>
    <w:rsid w:val="00E426C3"/>
    <w:rsid w:val="00E43ECF"/>
    <w:rsid w:val="00E44023"/>
    <w:rsid w:val="00E4608B"/>
    <w:rsid w:val="00E46C2F"/>
    <w:rsid w:val="00E56E60"/>
    <w:rsid w:val="00E56F21"/>
    <w:rsid w:val="00E6096F"/>
    <w:rsid w:val="00E639BB"/>
    <w:rsid w:val="00E6635F"/>
    <w:rsid w:val="00E67AF1"/>
    <w:rsid w:val="00E70F21"/>
    <w:rsid w:val="00E7170F"/>
    <w:rsid w:val="00E72399"/>
    <w:rsid w:val="00E7406E"/>
    <w:rsid w:val="00E7412C"/>
    <w:rsid w:val="00E7418D"/>
    <w:rsid w:val="00E747EC"/>
    <w:rsid w:val="00E75E74"/>
    <w:rsid w:val="00E765DA"/>
    <w:rsid w:val="00E76CB0"/>
    <w:rsid w:val="00E76DE9"/>
    <w:rsid w:val="00E841E1"/>
    <w:rsid w:val="00E842A9"/>
    <w:rsid w:val="00E92958"/>
    <w:rsid w:val="00E935BB"/>
    <w:rsid w:val="00E939C8"/>
    <w:rsid w:val="00E94903"/>
    <w:rsid w:val="00E95330"/>
    <w:rsid w:val="00E9591E"/>
    <w:rsid w:val="00E959D4"/>
    <w:rsid w:val="00E96596"/>
    <w:rsid w:val="00E97A17"/>
    <w:rsid w:val="00EA02BB"/>
    <w:rsid w:val="00EA1C78"/>
    <w:rsid w:val="00EA4213"/>
    <w:rsid w:val="00EA6081"/>
    <w:rsid w:val="00EA7836"/>
    <w:rsid w:val="00EA7A90"/>
    <w:rsid w:val="00EB07F6"/>
    <w:rsid w:val="00EB3152"/>
    <w:rsid w:val="00EB45E3"/>
    <w:rsid w:val="00EB4EA1"/>
    <w:rsid w:val="00EB5FAC"/>
    <w:rsid w:val="00EB63D9"/>
    <w:rsid w:val="00EB7537"/>
    <w:rsid w:val="00EC0C11"/>
    <w:rsid w:val="00EC4D54"/>
    <w:rsid w:val="00EC5D0B"/>
    <w:rsid w:val="00EC66BE"/>
    <w:rsid w:val="00ED09D9"/>
    <w:rsid w:val="00ED1E30"/>
    <w:rsid w:val="00ED37E3"/>
    <w:rsid w:val="00ED4219"/>
    <w:rsid w:val="00ED5475"/>
    <w:rsid w:val="00EE0A13"/>
    <w:rsid w:val="00EE3C7C"/>
    <w:rsid w:val="00EE423F"/>
    <w:rsid w:val="00EE4A1C"/>
    <w:rsid w:val="00EE4FEC"/>
    <w:rsid w:val="00EE5705"/>
    <w:rsid w:val="00EE5753"/>
    <w:rsid w:val="00EE5911"/>
    <w:rsid w:val="00EE59B2"/>
    <w:rsid w:val="00EE5DB4"/>
    <w:rsid w:val="00EE713D"/>
    <w:rsid w:val="00EF2480"/>
    <w:rsid w:val="00EF37CF"/>
    <w:rsid w:val="00EF3F2A"/>
    <w:rsid w:val="00EF4342"/>
    <w:rsid w:val="00F011FA"/>
    <w:rsid w:val="00F02E8C"/>
    <w:rsid w:val="00F113D1"/>
    <w:rsid w:val="00F16C68"/>
    <w:rsid w:val="00F17BA2"/>
    <w:rsid w:val="00F20CF3"/>
    <w:rsid w:val="00F214B0"/>
    <w:rsid w:val="00F218F2"/>
    <w:rsid w:val="00F24A37"/>
    <w:rsid w:val="00F260D8"/>
    <w:rsid w:val="00F27EBF"/>
    <w:rsid w:val="00F30631"/>
    <w:rsid w:val="00F32430"/>
    <w:rsid w:val="00F33AAE"/>
    <w:rsid w:val="00F34157"/>
    <w:rsid w:val="00F357A2"/>
    <w:rsid w:val="00F35C4C"/>
    <w:rsid w:val="00F3606F"/>
    <w:rsid w:val="00F37DF3"/>
    <w:rsid w:val="00F407BA"/>
    <w:rsid w:val="00F40933"/>
    <w:rsid w:val="00F42A49"/>
    <w:rsid w:val="00F4386D"/>
    <w:rsid w:val="00F43C09"/>
    <w:rsid w:val="00F44E2D"/>
    <w:rsid w:val="00F44EC8"/>
    <w:rsid w:val="00F46489"/>
    <w:rsid w:val="00F5301F"/>
    <w:rsid w:val="00F54049"/>
    <w:rsid w:val="00F612FE"/>
    <w:rsid w:val="00F63384"/>
    <w:rsid w:val="00F63BC5"/>
    <w:rsid w:val="00F63EFB"/>
    <w:rsid w:val="00F6459D"/>
    <w:rsid w:val="00F715A5"/>
    <w:rsid w:val="00F71CFB"/>
    <w:rsid w:val="00F75FCC"/>
    <w:rsid w:val="00F84154"/>
    <w:rsid w:val="00F8494F"/>
    <w:rsid w:val="00F865E1"/>
    <w:rsid w:val="00F91C40"/>
    <w:rsid w:val="00F921D8"/>
    <w:rsid w:val="00FA0865"/>
    <w:rsid w:val="00FA3731"/>
    <w:rsid w:val="00FA5910"/>
    <w:rsid w:val="00FB0FFF"/>
    <w:rsid w:val="00FB1149"/>
    <w:rsid w:val="00FB228F"/>
    <w:rsid w:val="00FB4E9F"/>
    <w:rsid w:val="00FB5507"/>
    <w:rsid w:val="00FC0529"/>
    <w:rsid w:val="00FC0DE9"/>
    <w:rsid w:val="00FC232A"/>
    <w:rsid w:val="00FC24B2"/>
    <w:rsid w:val="00FC3B0D"/>
    <w:rsid w:val="00FC73D4"/>
    <w:rsid w:val="00FD1113"/>
    <w:rsid w:val="00FD18C5"/>
    <w:rsid w:val="00FD2D87"/>
    <w:rsid w:val="00FD3025"/>
    <w:rsid w:val="00FD32EF"/>
    <w:rsid w:val="00FD33BB"/>
    <w:rsid w:val="00FD514C"/>
    <w:rsid w:val="00FD620D"/>
    <w:rsid w:val="00FD6A31"/>
    <w:rsid w:val="00FE0519"/>
    <w:rsid w:val="00FE06C3"/>
    <w:rsid w:val="00FE09E0"/>
    <w:rsid w:val="00FE2AD9"/>
    <w:rsid w:val="00FE2AFD"/>
    <w:rsid w:val="00FE52D0"/>
    <w:rsid w:val="00FE7451"/>
    <w:rsid w:val="00FE76EB"/>
    <w:rsid w:val="00FE7953"/>
    <w:rsid w:val="00FF229D"/>
    <w:rsid w:val="00FF2A17"/>
    <w:rsid w:val="00FF5CFA"/>
    <w:rsid w:val="00FF6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3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73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73E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3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73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73E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3702&amp;dst=100050" TargetMode="External"/><Relationship Id="rId13" Type="http://schemas.openxmlformats.org/officeDocument/2006/relationships/hyperlink" Target="https://login.consultant.ru/link/?req=doc&amp;base=LAW&amp;n=180816&amp;dst=100009" TargetMode="External"/><Relationship Id="rId18" Type="http://schemas.openxmlformats.org/officeDocument/2006/relationships/hyperlink" Target="https://login.consultant.ru/link/?req=doc&amp;base=LAW&amp;n=180816&amp;dst=100009" TargetMode="External"/><Relationship Id="rId26" Type="http://schemas.openxmlformats.org/officeDocument/2006/relationships/hyperlink" Target="https://login.consultant.ru/link/?req=doc&amp;base=LAW&amp;n=277290&amp;dst=100016" TargetMode="External"/><Relationship Id="rId39" Type="http://schemas.openxmlformats.org/officeDocument/2006/relationships/hyperlink" Target="https://login.consultant.ru/link/?req=doc&amp;base=LAW&amp;n=277290&amp;dst=100016" TargetMode="External"/><Relationship Id="rId3" Type="http://schemas.openxmlformats.org/officeDocument/2006/relationships/settings" Target="settings.xml"/><Relationship Id="rId21" Type="http://schemas.openxmlformats.org/officeDocument/2006/relationships/hyperlink" Target="https://login.consultant.ru/link/?req=doc&amp;base=LAW&amp;n=280263&amp;dst=100008" TargetMode="External"/><Relationship Id="rId34" Type="http://schemas.openxmlformats.org/officeDocument/2006/relationships/hyperlink" Target="https://login.consultant.ru/link/?req=doc&amp;base=LAW&amp;n=277290&amp;dst=100016" TargetMode="External"/><Relationship Id="rId42" Type="http://schemas.openxmlformats.org/officeDocument/2006/relationships/hyperlink" Target="https://login.consultant.ru/link/?req=doc&amp;base=LAW&amp;n=180816&amp;dst=100009" TargetMode="External"/><Relationship Id="rId7" Type="http://schemas.openxmlformats.org/officeDocument/2006/relationships/hyperlink" Target="https://login.consultant.ru/link/?req=doc&amp;base=LAW&amp;n=515486&amp;dst=100075" TargetMode="External"/><Relationship Id="rId12" Type="http://schemas.openxmlformats.org/officeDocument/2006/relationships/hyperlink" Target="https://login.consultant.ru/link/?req=doc&amp;base=LAW&amp;n=180816&amp;dst=100009" TargetMode="External"/><Relationship Id="rId17" Type="http://schemas.openxmlformats.org/officeDocument/2006/relationships/hyperlink" Target="https://login.consultant.ru/link/?req=doc&amp;base=LAW&amp;n=180816&amp;dst=100009" TargetMode="External"/><Relationship Id="rId25" Type="http://schemas.openxmlformats.org/officeDocument/2006/relationships/hyperlink" Target="https://login.consultant.ru/link/?req=doc&amp;base=LAW&amp;n=180816&amp;dst=100009" TargetMode="External"/><Relationship Id="rId33" Type="http://schemas.openxmlformats.org/officeDocument/2006/relationships/hyperlink" Target="https://login.consultant.ru/link/?req=doc&amp;base=LAW&amp;n=277290&amp;dst=100016" TargetMode="External"/><Relationship Id="rId38" Type="http://schemas.openxmlformats.org/officeDocument/2006/relationships/hyperlink" Target="https://login.consultant.ru/link/?req=doc&amp;base=LAW&amp;n=277290&amp;dst=10001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80816&amp;dst=100009" TargetMode="External"/><Relationship Id="rId20" Type="http://schemas.openxmlformats.org/officeDocument/2006/relationships/hyperlink" Target="https://login.consultant.ru/link/?req=doc&amp;base=LAW&amp;n=280263&amp;dst=100006" TargetMode="External"/><Relationship Id="rId29" Type="http://schemas.openxmlformats.org/officeDocument/2006/relationships/hyperlink" Target="https://login.consultant.ru/link/?req=doc&amp;base=LAW&amp;n=180816&amp;dst=100009" TargetMode="External"/><Relationship Id="rId41" Type="http://schemas.openxmlformats.org/officeDocument/2006/relationships/hyperlink" Target="https://login.consultant.ru/link/?req=doc&amp;base=LAW&amp;n=277290&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523306&amp;dst=58" TargetMode="External"/><Relationship Id="rId11" Type="http://schemas.openxmlformats.org/officeDocument/2006/relationships/hyperlink" Target="https://login.consultant.ru/link/?req=doc&amp;base=LAW&amp;n=180816&amp;dst=100009" TargetMode="External"/><Relationship Id="rId24" Type="http://schemas.openxmlformats.org/officeDocument/2006/relationships/hyperlink" Target="https://login.consultant.ru/link/?req=doc&amp;base=LAW&amp;n=277290&amp;dst=100016" TargetMode="External"/><Relationship Id="rId32" Type="http://schemas.openxmlformats.org/officeDocument/2006/relationships/hyperlink" Target="https://login.consultant.ru/link/?req=doc&amp;base=LAW&amp;n=180816&amp;dst=100009" TargetMode="External"/><Relationship Id="rId37" Type="http://schemas.openxmlformats.org/officeDocument/2006/relationships/hyperlink" Target="https://login.consultant.ru/link/?req=doc&amp;base=LAW&amp;n=277290&amp;dst=100016" TargetMode="External"/><Relationship Id="rId40" Type="http://schemas.openxmlformats.org/officeDocument/2006/relationships/hyperlink" Target="https://login.consultant.ru/link/?req=doc&amp;base=LAW&amp;n=277290&amp;dst=100016" TargetMode="External"/><Relationship Id="rId5" Type="http://schemas.openxmlformats.org/officeDocument/2006/relationships/hyperlink" Target="https://login.consultant.ru/link/?req=doc&amp;base=LAW&amp;n=2875" TargetMode="External"/><Relationship Id="rId15" Type="http://schemas.openxmlformats.org/officeDocument/2006/relationships/hyperlink" Target="https://login.consultant.ru/link/?req=doc&amp;base=LAW&amp;n=180816&amp;dst=100009" TargetMode="External"/><Relationship Id="rId23" Type="http://schemas.openxmlformats.org/officeDocument/2006/relationships/hyperlink" Target="https://login.consultant.ru/link/?req=doc&amp;base=LAW&amp;n=277290&amp;dst=100014" TargetMode="External"/><Relationship Id="rId28" Type="http://schemas.openxmlformats.org/officeDocument/2006/relationships/hyperlink" Target="https://login.consultant.ru/link/?req=doc&amp;base=LAW&amp;n=277290&amp;dst=100016" TargetMode="External"/><Relationship Id="rId36" Type="http://schemas.openxmlformats.org/officeDocument/2006/relationships/hyperlink" Target="https://login.consultant.ru/link/?req=doc&amp;base=LAW&amp;n=180816&amp;dst=100009" TargetMode="External"/><Relationship Id="rId10" Type="http://schemas.openxmlformats.org/officeDocument/2006/relationships/hyperlink" Target="https://login.consultant.ru/link/?req=doc&amp;base=LAW&amp;n=180816&amp;dst=100009" TargetMode="External"/><Relationship Id="rId19"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277290&amp;dst=100016"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180816&amp;dst=100009" TargetMode="External"/><Relationship Id="rId14" Type="http://schemas.openxmlformats.org/officeDocument/2006/relationships/hyperlink" Target="https://login.consultant.ru/link/?req=doc&amp;base=LAW&amp;n=180816&amp;dst=100009" TargetMode="External"/><Relationship Id="rId22" Type="http://schemas.openxmlformats.org/officeDocument/2006/relationships/hyperlink" Target="https://login.consultant.ru/link/?req=doc&amp;base=LAW&amp;n=277290&amp;dst=100010" TargetMode="External"/><Relationship Id="rId27" Type="http://schemas.openxmlformats.org/officeDocument/2006/relationships/hyperlink" Target="https://login.consultant.ru/link/?req=doc&amp;base=LAW&amp;n=180816&amp;dst=100009" TargetMode="External"/><Relationship Id="rId30" Type="http://schemas.openxmlformats.org/officeDocument/2006/relationships/hyperlink" Target="https://login.consultant.ru/link/?req=doc&amp;base=LAW&amp;n=277290&amp;dst=100016" TargetMode="External"/><Relationship Id="rId35" Type="http://schemas.openxmlformats.org/officeDocument/2006/relationships/hyperlink" Target="https://login.consultant.ru/link/?req=doc&amp;base=LAW&amp;n=277290&amp;dst=100016"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3215</Words>
  <Characters>18332</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Прокутин Сергей Андреевич</dc:creator>
  <cp:lastModifiedBy>Прокутин Сергей Андреевич</cp:lastModifiedBy>
  <cp:revision>1</cp:revision>
  <dcterms:created xsi:type="dcterms:W3CDTF">2026-08-11T08:46:00Z</dcterms:created>
  <dcterms:modified xsi:type="dcterms:W3CDTF">2026-08-11T08:48:00Z</dcterms:modified>
</cp:coreProperties>
</file>