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99" w:rsidRDefault="00026F99" w:rsidP="00026F99"/>
    <w:p w:rsidR="00AD57D0" w:rsidRPr="00026F99" w:rsidRDefault="00AD57D0" w:rsidP="00026F99"/>
    <w:p w:rsidR="00AD57D0" w:rsidRPr="00AD57D0" w:rsidRDefault="00AD57D0" w:rsidP="00AD57D0">
      <w:pPr>
        <w:widowControl w:val="0"/>
        <w:tabs>
          <w:tab w:val="left" w:pos="6804"/>
          <w:tab w:val="left" w:pos="11057"/>
          <w:tab w:val="left" w:pos="11907"/>
        </w:tabs>
        <w:autoSpaceDE w:val="0"/>
        <w:autoSpaceDN w:val="0"/>
        <w:adjustRightInd w:val="0"/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7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Pr="00AD57D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</w:t>
      </w:r>
      <w:r w:rsidRPr="00AD5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</w:p>
    <w:p w:rsidR="00AD57D0" w:rsidRPr="00AD57D0" w:rsidRDefault="00AD57D0" w:rsidP="00AD57D0">
      <w:pPr>
        <w:widowControl w:val="0"/>
        <w:tabs>
          <w:tab w:val="left" w:pos="6804"/>
          <w:tab w:val="left" w:pos="11057"/>
          <w:tab w:val="left" w:pos="11907"/>
        </w:tabs>
        <w:autoSpaceDE w:val="0"/>
        <w:autoSpaceDN w:val="0"/>
        <w:adjustRightInd w:val="0"/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</w:t>
      </w:r>
      <w:r w:rsidRPr="00AD5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Верховного Суда </w:t>
      </w:r>
    </w:p>
    <w:p w:rsidR="00AD57D0" w:rsidRPr="00AD57D0" w:rsidRDefault="00AD57D0" w:rsidP="00AD57D0">
      <w:pPr>
        <w:widowControl w:val="0"/>
        <w:tabs>
          <w:tab w:val="left" w:pos="6804"/>
          <w:tab w:val="left" w:pos="13892"/>
          <w:tab w:val="left" w:pos="14175"/>
        </w:tabs>
        <w:autoSpaceDE w:val="0"/>
        <w:autoSpaceDN w:val="0"/>
        <w:adjustRightInd w:val="0"/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Республики Дагестан</w:t>
      </w:r>
    </w:p>
    <w:p w:rsidR="00AD57D0" w:rsidRPr="00AD57D0" w:rsidRDefault="00AD57D0" w:rsidP="00AD57D0">
      <w:pPr>
        <w:widowControl w:val="0"/>
        <w:tabs>
          <w:tab w:val="left" w:pos="6804"/>
          <w:tab w:val="left" w:pos="13892"/>
          <w:tab w:val="left" w:pos="14175"/>
        </w:tabs>
        <w:autoSpaceDE w:val="0"/>
        <w:autoSpaceDN w:val="0"/>
        <w:adjustRightInd w:val="0"/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:rsidR="00AD57D0" w:rsidRPr="00AD57D0" w:rsidRDefault="00AD57D0" w:rsidP="00AD57D0">
      <w:pPr>
        <w:widowControl w:val="0"/>
        <w:tabs>
          <w:tab w:val="left" w:pos="3686"/>
          <w:tab w:val="left" w:pos="6804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5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27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 </w:t>
      </w:r>
      <w:r w:rsidRPr="00AD57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7726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AD5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декабря 2024 г.  </w:t>
      </w:r>
      <w:r w:rsidR="00277266">
        <w:rPr>
          <w:rFonts w:ascii="Times New Roman" w:eastAsia="Times New Roman" w:hAnsi="Times New Roman" w:cs="Times New Roman"/>
          <w:sz w:val="24"/>
          <w:szCs w:val="24"/>
          <w:lang w:eastAsia="ru-RU"/>
        </w:rPr>
        <w:t>№ 217</w:t>
      </w:r>
      <w:bookmarkStart w:id="0" w:name="_GoBack"/>
      <w:bookmarkEnd w:id="0"/>
      <w:r w:rsidRPr="00AD5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AD57D0" w:rsidRPr="00AD57D0" w:rsidRDefault="00AD57D0" w:rsidP="00AD57D0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D57D0" w:rsidRDefault="00AD57D0" w:rsidP="00026F99">
      <w:pPr>
        <w:jc w:val="center"/>
        <w:rPr>
          <w:sz w:val="28"/>
          <w:szCs w:val="28"/>
        </w:rPr>
      </w:pPr>
    </w:p>
    <w:p w:rsidR="00AD57D0" w:rsidRDefault="00AD57D0" w:rsidP="00026F99">
      <w:pPr>
        <w:jc w:val="center"/>
        <w:rPr>
          <w:sz w:val="28"/>
          <w:szCs w:val="28"/>
        </w:rPr>
      </w:pPr>
    </w:p>
    <w:p w:rsidR="00AD57D0" w:rsidRPr="00026F99" w:rsidRDefault="00AD57D0" w:rsidP="00026F99">
      <w:pPr>
        <w:jc w:val="center"/>
        <w:rPr>
          <w:sz w:val="28"/>
          <w:szCs w:val="28"/>
        </w:rPr>
      </w:pPr>
    </w:p>
    <w:p w:rsidR="00026F99" w:rsidRPr="00026F99" w:rsidRDefault="00026F99" w:rsidP="00026F99">
      <w:pPr>
        <w:pStyle w:val="40"/>
        <w:shd w:val="clear" w:color="auto" w:fill="auto"/>
        <w:spacing w:line="240" w:lineRule="exact"/>
        <w:ind w:left="160"/>
        <w:rPr>
          <w:b w:val="0"/>
          <w:sz w:val="28"/>
          <w:szCs w:val="28"/>
        </w:rPr>
      </w:pPr>
      <w:r w:rsidRPr="00026F99">
        <w:rPr>
          <w:rStyle w:val="42pt"/>
          <w:b/>
          <w:sz w:val="28"/>
          <w:szCs w:val="28"/>
        </w:rPr>
        <w:t>ПОРЯДОК</w:t>
      </w:r>
    </w:p>
    <w:p w:rsidR="00026F99" w:rsidRPr="00026F99" w:rsidRDefault="00026F99" w:rsidP="00026F99">
      <w:pPr>
        <w:pStyle w:val="40"/>
        <w:shd w:val="clear" w:color="auto" w:fill="auto"/>
        <w:spacing w:after="420" w:line="302" w:lineRule="exact"/>
        <w:ind w:left="480" w:right="520" w:firstLine="580"/>
        <w:rPr>
          <w:sz w:val="28"/>
          <w:szCs w:val="28"/>
        </w:rPr>
      </w:pPr>
      <w:r w:rsidRPr="00026F99">
        <w:rPr>
          <w:sz w:val="28"/>
          <w:szCs w:val="28"/>
        </w:rPr>
        <w:t xml:space="preserve">уведомления федеральными государственными гражданскими служащими </w:t>
      </w:r>
      <w:r>
        <w:rPr>
          <w:sz w:val="28"/>
          <w:szCs w:val="28"/>
        </w:rPr>
        <w:t>Верховного Суда Республики Дагестан</w:t>
      </w:r>
      <w:r w:rsidRPr="00026F99">
        <w:rPr>
          <w:sz w:val="28"/>
          <w:szCs w:val="28"/>
        </w:rPr>
        <w:t xml:space="preserve"> о возникновении независящих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г. № 273-ФЗ «О противодействии коррупции» и другими федеральными законами в целях противодействия коррупции</w:t>
      </w:r>
    </w:p>
    <w:p w:rsidR="00026F99" w:rsidRDefault="00026F99" w:rsidP="00026F99">
      <w:pPr>
        <w:pStyle w:val="20"/>
        <w:shd w:val="clear" w:color="auto" w:fill="auto"/>
        <w:tabs>
          <w:tab w:val="left" w:pos="4334"/>
        </w:tabs>
        <w:spacing w:line="302" w:lineRule="exact"/>
        <w:ind w:right="240" w:firstLine="680"/>
        <w:jc w:val="both"/>
        <w:rPr>
          <w:sz w:val="28"/>
          <w:szCs w:val="28"/>
        </w:rPr>
      </w:pPr>
      <w:r w:rsidRPr="00026F99">
        <w:rPr>
          <w:sz w:val="28"/>
          <w:szCs w:val="28"/>
        </w:rPr>
        <w:t xml:space="preserve">Порядок уведомления федеральными государственными гражданскими служащими </w:t>
      </w:r>
      <w:r>
        <w:rPr>
          <w:sz w:val="28"/>
          <w:szCs w:val="28"/>
        </w:rPr>
        <w:t>Верховного Суда Республики Дагестан</w:t>
      </w:r>
      <w:r w:rsidRPr="00026F99">
        <w:rPr>
          <w:sz w:val="28"/>
          <w:szCs w:val="28"/>
        </w:rPr>
        <w:t xml:space="preserve"> о возникновении независящих обстоятел</w:t>
      </w:r>
      <w:r w:rsidR="00AD57D0">
        <w:rPr>
          <w:sz w:val="28"/>
          <w:szCs w:val="28"/>
        </w:rPr>
        <w:t xml:space="preserve">ьств, препятствующих соблюдению </w:t>
      </w:r>
      <w:r w:rsidRPr="00026F99">
        <w:rPr>
          <w:sz w:val="28"/>
          <w:szCs w:val="28"/>
        </w:rPr>
        <w:t>ограничений и запретов, требований</w:t>
      </w:r>
      <w:r>
        <w:rPr>
          <w:sz w:val="28"/>
          <w:szCs w:val="28"/>
        </w:rPr>
        <w:t xml:space="preserve"> </w:t>
      </w:r>
      <w:r w:rsidRPr="00026F99">
        <w:rPr>
          <w:sz w:val="28"/>
          <w:szCs w:val="28"/>
        </w:rPr>
        <w:t>о предотвращении или об урегулировании конфликта интересов и исполнению обязанностей, установленных Федеральным законом от 25 декабря 2008 г. № 273-ФЗ «О противодействии коррупции» и другими федеральными законами в целях противодействия коррупции (далее — Порядок) разработан в соответствии с федеральными законами от 27 июля 2004 г. № 79-ФЗ «О государственной гражданской службе Российской Федерации», от 25 декабря 2008 г. № 273-ФЗ «О противодействии коррупции».</w:t>
      </w:r>
    </w:p>
    <w:p w:rsidR="00026F99" w:rsidRPr="00026F99" w:rsidRDefault="00026F99" w:rsidP="00026F99">
      <w:pPr>
        <w:pStyle w:val="20"/>
        <w:shd w:val="clear" w:color="auto" w:fill="auto"/>
        <w:tabs>
          <w:tab w:val="left" w:pos="4334"/>
        </w:tabs>
        <w:spacing w:line="302" w:lineRule="exact"/>
        <w:ind w:right="240" w:firstLine="680"/>
        <w:jc w:val="both"/>
        <w:rPr>
          <w:sz w:val="28"/>
          <w:szCs w:val="28"/>
        </w:rPr>
      </w:pPr>
    </w:p>
    <w:p w:rsidR="00026F99" w:rsidRPr="00026F99" w:rsidRDefault="00026F99" w:rsidP="004F39BC">
      <w:pPr>
        <w:pStyle w:val="20"/>
        <w:numPr>
          <w:ilvl w:val="0"/>
          <w:numId w:val="1"/>
        </w:numPr>
        <w:shd w:val="clear" w:color="auto" w:fill="auto"/>
        <w:tabs>
          <w:tab w:val="left" w:pos="994"/>
        </w:tabs>
        <w:spacing w:before="100" w:beforeAutospacing="1" w:line="302" w:lineRule="exact"/>
        <w:ind w:right="240" w:firstLine="680"/>
        <w:jc w:val="both"/>
        <w:rPr>
          <w:sz w:val="28"/>
          <w:szCs w:val="28"/>
        </w:rPr>
        <w:sectPr w:rsidR="00026F99" w:rsidRPr="00026F99" w:rsidSect="00026F99">
          <w:footerReference w:type="first" r:id="rId8"/>
          <w:pgSz w:w="11909" w:h="16840"/>
          <w:pgMar w:top="1135" w:right="539" w:bottom="1539" w:left="1476" w:header="0" w:footer="3" w:gutter="0"/>
          <w:cols w:space="720"/>
          <w:noEndnote/>
          <w:docGrid w:linePitch="360"/>
        </w:sectPr>
      </w:pPr>
      <w:r w:rsidRPr="00026F99">
        <w:rPr>
          <w:sz w:val="28"/>
          <w:szCs w:val="28"/>
        </w:rPr>
        <w:t>Настоящий Порядок устанавливает процедуру уведомл</w:t>
      </w:r>
      <w:r>
        <w:rPr>
          <w:sz w:val="28"/>
          <w:szCs w:val="28"/>
        </w:rPr>
        <w:t>ения федеральными</w:t>
      </w:r>
      <w:r w:rsidRPr="00026F99">
        <w:rPr>
          <w:sz w:val="28"/>
          <w:szCs w:val="28"/>
        </w:rPr>
        <w:t xml:space="preserve"> государственными гражданскими служащими </w:t>
      </w:r>
      <w:r>
        <w:rPr>
          <w:sz w:val="28"/>
          <w:szCs w:val="28"/>
        </w:rPr>
        <w:t>Верховного Суда Республики Дагестан</w:t>
      </w:r>
      <w:r w:rsidRPr="00026F99">
        <w:rPr>
          <w:sz w:val="28"/>
          <w:szCs w:val="28"/>
        </w:rPr>
        <w:t xml:space="preserve"> </w:t>
      </w:r>
      <w:r w:rsidR="00AD57D0">
        <w:rPr>
          <w:sz w:val="28"/>
          <w:szCs w:val="28"/>
        </w:rPr>
        <w:t xml:space="preserve">о </w:t>
      </w:r>
      <w:r w:rsidRPr="00026F99">
        <w:rPr>
          <w:sz w:val="28"/>
          <w:szCs w:val="28"/>
        </w:rPr>
        <w:t>возникновени независящих обстоятельств, препятствующих соблюдению ограничени и запретов, требований о предотвращении или об урегулировании конфл</w:t>
      </w:r>
      <w:r>
        <w:rPr>
          <w:sz w:val="28"/>
          <w:szCs w:val="28"/>
        </w:rPr>
        <w:t>икта и</w:t>
      </w:r>
      <w:r w:rsidRPr="00026F99">
        <w:rPr>
          <w:sz w:val="28"/>
          <w:szCs w:val="28"/>
        </w:rPr>
        <w:t>нтересов и исполнению обязанностей, установленных Федеральным закон</w:t>
      </w:r>
      <w:r>
        <w:rPr>
          <w:sz w:val="28"/>
          <w:szCs w:val="28"/>
        </w:rPr>
        <w:t>ом</w:t>
      </w:r>
      <w:r w:rsidRPr="00026F99">
        <w:rPr>
          <w:sz w:val="28"/>
          <w:szCs w:val="28"/>
        </w:rPr>
        <w:t xml:space="preserve"> от 25 декабря 2008 г. № 273-ФЗ «О противодействии коррупции» и други</w:t>
      </w:r>
      <w:r>
        <w:rPr>
          <w:sz w:val="28"/>
          <w:szCs w:val="28"/>
        </w:rPr>
        <w:t>ми федеральными законами в</w:t>
      </w:r>
    </w:p>
    <w:p w:rsidR="00F31C92" w:rsidRDefault="00AD57D0" w:rsidP="00F31C92">
      <w:pPr>
        <w:pStyle w:val="20"/>
        <w:shd w:val="clear" w:color="auto" w:fill="auto"/>
        <w:tabs>
          <w:tab w:val="left" w:pos="1057"/>
        </w:tabs>
        <w:spacing w:after="96" w:line="240" w:lineRule="exact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целях противодействия коррупции.</w:t>
      </w:r>
    </w:p>
    <w:p w:rsidR="00026F99" w:rsidRPr="00026F99" w:rsidRDefault="00F31C92" w:rsidP="00F31C92">
      <w:pPr>
        <w:pStyle w:val="20"/>
        <w:shd w:val="clear" w:color="auto" w:fill="auto"/>
        <w:tabs>
          <w:tab w:val="left" w:pos="567"/>
          <w:tab w:val="left" w:pos="1057"/>
        </w:tabs>
        <w:spacing w:after="96" w:line="240" w:lineRule="exact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</w:t>
      </w:r>
      <w:r w:rsidR="00026F99" w:rsidRPr="00026F99">
        <w:rPr>
          <w:sz w:val="28"/>
          <w:szCs w:val="28"/>
        </w:rPr>
        <w:t>В Порядке используются следующие понятия:</w:t>
      </w:r>
    </w:p>
    <w:p w:rsidR="00026F99" w:rsidRPr="00F31C92" w:rsidRDefault="00026F99" w:rsidP="00026F99">
      <w:pPr>
        <w:pStyle w:val="20"/>
        <w:shd w:val="clear" w:color="auto" w:fill="auto"/>
        <w:tabs>
          <w:tab w:val="left" w:pos="1023"/>
        </w:tabs>
        <w:spacing w:after="116" w:line="298" w:lineRule="exact"/>
        <w:ind w:firstLine="720"/>
        <w:jc w:val="both"/>
        <w:rPr>
          <w:color w:val="FF0000"/>
          <w:sz w:val="28"/>
          <w:szCs w:val="28"/>
        </w:rPr>
      </w:pPr>
      <w:r w:rsidRPr="00026F99">
        <w:rPr>
          <w:sz w:val="28"/>
          <w:szCs w:val="28"/>
        </w:rPr>
        <w:t>а)</w:t>
      </w:r>
      <w:r w:rsidRPr="00026F99">
        <w:rPr>
          <w:sz w:val="28"/>
          <w:szCs w:val="28"/>
        </w:rPr>
        <w:tab/>
        <w:t xml:space="preserve">гражданские служащие - федеральные государственные гражданские служащие </w:t>
      </w:r>
      <w:r w:rsidR="00F31C92">
        <w:rPr>
          <w:sz w:val="28"/>
          <w:szCs w:val="28"/>
        </w:rPr>
        <w:t>Верховного Суда Республики Дагестан</w:t>
      </w:r>
      <w:r w:rsidR="00AD57D0">
        <w:rPr>
          <w:sz w:val="28"/>
          <w:szCs w:val="28"/>
        </w:rPr>
        <w:t>.</w:t>
      </w:r>
    </w:p>
    <w:p w:rsidR="00026F99" w:rsidRPr="00026F99" w:rsidRDefault="00AD57D0" w:rsidP="00026F99">
      <w:pPr>
        <w:pStyle w:val="20"/>
        <w:shd w:val="clear" w:color="auto" w:fill="auto"/>
        <w:tabs>
          <w:tab w:val="left" w:pos="1042"/>
        </w:tabs>
        <w:spacing w:after="120" w:line="302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026F99" w:rsidRPr="00026F99">
        <w:rPr>
          <w:sz w:val="28"/>
          <w:szCs w:val="28"/>
        </w:rPr>
        <w:t>)</w:t>
      </w:r>
      <w:r w:rsidR="00026F99" w:rsidRPr="00026F99">
        <w:rPr>
          <w:sz w:val="28"/>
          <w:szCs w:val="28"/>
        </w:rPr>
        <w:tab/>
        <w:t xml:space="preserve">независящие обстоятельства - находящиеся вне </w:t>
      </w:r>
      <w:r w:rsidR="00F31C92">
        <w:rPr>
          <w:sz w:val="28"/>
          <w:szCs w:val="28"/>
        </w:rPr>
        <w:t>контроля гражданского служащего</w:t>
      </w:r>
      <w:r w:rsidR="00026F99" w:rsidRPr="00026F99">
        <w:rPr>
          <w:sz w:val="28"/>
          <w:szCs w:val="28"/>
        </w:rPr>
        <w:t xml:space="preserve"> чрезвычайные и непредотвратимые обстоятельства, наступление которых при данных условиях нельзя было ожидать или избежать либо которые нельзя было преодолеть, которые исключают возможность соблюдения ограничений и запретов, требований о предотвращении или об урегулировании конфликта интересов и исполнения обязанностей, установленных Федеральным законом от 25 декабря 2008 г. </w:t>
      </w:r>
      <w:r w:rsidR="00816FCA">
        <w:rPr>
          <w:sz w:val="28"/>
          <w:szCs w:val="28"/>
        </w:rPr>
        <w:t xml:space="preserve">  </w:t>
      </w:r>
      <w:r w:rsidR="00026F99" w:rsidRPr="00026F99">
        <w:rPr>
          <w:sz w:val="28"/>
          <w:szCs w:val="28"/>
        </w:rPr>
        <w:t>№ 273-ФЗ «О противодействии коррупции» и другими федеральными законами в целях противодействия коррупции.</w:t>
      </w:r>
    </w:p>
    <w:p w:rsidR="00026F99" w:rsidRPr="00026F99" w:rsidRDefault="00026F99" w:rsidP="00026F99">
      <w:pPr>
        <w:pStyle w:val="20"/>
        <w:shd w:val="clear" w:color="auto" w:fill="auto"/>
        <w:spacing w:after="120" w:line="302" w:lineRule="exact"/>
        <w:ind w:firstLine="720"/>
        <w:jc w:val="both"/>
        <w:rPr>
          <w:sz w:val="28"/>
          <w:szCs w:val="28"/>
        </w:rPr>
      </w:pPr>
      <w:r w:rsidRPr="00026F99">
        <w:rPr>
          <w:sz w:val="28"/>
          <w:szCs w:val="28"/>
        </w:rPr>
        <w:t>К таким обстоятельствам, в частности относятся стихийные бедствия (в том числе землетрясение, наводнение, ураган), пожар, массовые заболевания (эпидеми</w:t>
      </w:r>
      <w:r w:rsidR="00F31C92">
        <w:rPr>
          <w:sz w:val="28"/>
          <w:szCs w:val="28"/>
        </w:rPr>
        <w:t>и</w:t>
      </w:r>
      <w:r w:rsidRPr="00026F99">
        <w:rPr>
          <w:sz w:val="28"/>
          <w:szCs w:val="28"/>
        </w:rPr>
        <w:t>), забастовки, военные действия, террористические акты, запретительны</w:t>
      </w:r>
      <w:r w:rsidR="00F31C92">
        <w:rPr>
          <w:sz w:val="28"/>
          <w:szCs w:val="28"/>
        </w:rPr>
        <w:t>е</w:t>
      </w:r>
      <w:r w:rsidR="00816FCA">
        <w:rPr>
          <w:sz w:val="28"/>
          <w:szCs w:val="28"/>
        </w:rPr>
        <w:t xml:space="preserve"> </w:t>
      </w:r>
      <w:r w:rsidRPr="00026F99">
        <w:rPr>
          <w:sz w:val="28"/>
          <w:szCs w:val="28"/>
        </w:rPr>
        <w:t>или ограничительные меры, принимаемые государственными органами (в том числе государственными органами иностранных государств) и органами местного самоуправления.</w:t>
      </w:r>
    </w:p>
    <w:p w:rsidR="00026F99" w:rsidRPr="00026F99" w:rsidRDefault="00026F99" w:rsidP="00026F99">
      <w:pPr>
        <w:pStyle w:val="20"/>
        <w:shd w:val="clear" w:color="auto" w:fill="auto"/>
        <w:spacing w:after="120" w:line="302" w:lineRule="exact"/>
        <w:ind w:firstLine="720"/>
        <w:jc w:val="both"/>
        <w:rPr>
          <w:sz w:val="28"/>
          <w:szCs w:val="28"/>
        </w:rPr>
      </w:pPr>
      <w:r w:rsidRPr="00026F99">
        <w:rPr>
          <w:sz w:val="28"/>
          <w:szCs w:val="28"/>
        </w:rPr>
        <w:t>Независящими от гражданского служащего обстоятельствами не могут быть признаны регулярно повторяющиеся и прогнозируемые события и явления, а также обстоятельства, наступление которых зависело от воли или действий физического лица, ссылающегося на наличие этих обстоятельств.</w:t>
      </w:r>
    </w:p>
    <w:p w:rsidR="00026F99" w:rsidRPr="004069BF" w:rsidRDefault="004F39BC" w:rsidP="004069BF">
      <w:pPr>
        <w:pStyle w:val="20"/>
        <w:shd w:val="clear" w:color="auto" w:fill="auto"/>
        <w:spacing w:after="116" w:line="298" w:lineRule="exact"/>
        <w:ind w:firstLine="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31C92">
        <w:rPr>
          <w:sz w:val="28"/>
          <w:szCs w:val="28"/>
        </w:rPr>
        <w:t xml:space="preserve">    3.  </w:t>
      </w:r>
      <w:r w:rsidR="00026F99" w:rsidRPr="00026F99">
        <w:rPr>
          <w:sz w:val="28"/>
          <w:szCs w:val="28"/>
        </w:rPr>
        <w:t>Гражданские служащие обязаны в течение трех рабочих дней со дня, когда им стало известно о возникновении независящих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г.</w:t>
      </w:r>
      <w:r w:rsidR="00816FCA">
        <w:rPr>
          <w:sz w:val="28"/>
          <w:szCs w:val="28"/>
        </w:rPr>
        <w:t xml:space="preserve">   </w:t>
      </w:r>
      <w:r w:rsidR="00026F99" w:rsidRPr="00026F99">
        <w:rPr>
          <w:sz w:val="28"/>
          <w:szCs w:val="28"/>
        </w:rPr>
        <w:t>№ 273-ФЗ «О противодействии коррупции» и другими федеральными законами в целях противодействия коррупции, подать уведомление о возникновении независящих от гражданского служащего обстоятельств, препятствующих соблюдению требований к служебному поведению и (</w:t>
      </w:r>
      <w:r w:rsidR="00026F99" w:rsidRPr="004069BF">
        <w:rPr>
          <w:sz w:val="28"/>
          <w:szCs w:val="28"/>
        </w:rPr>
        <w:t>и</w:t>
      </w:r>
      <w:r w:rsidR="00F31C92" w:rsidRPr="004069BF">
        <w:rPr>
          <w:sz w:val="28"/>
          <w:szCs w:val="28"/>
        </w:rPr>
        <w:t>л</w:t>
      </w:r>
      <w:r w:rsidR="00026F99" w:rsidRPr="004069BF">
        <w:rPr>
          <w:sz w:val="28"/>
          <w:szCs w:val="28"/>
        </w:rPr>
        <w:t xml:space="preserve">и) требований об урегулировании конфликта интересов (далее - Уведомление) в комиссию по соблюдению требований к служебному поведению федеральных государственных гражданских служащих </w:t>
      </w:r>
      <w:r w:rsidR="002532B3" w:rsidRPr="004069BF">
        <w:rPr>
          <w:sz w:val="28"/>
          <w:szCs w:val="28"/>
        </w:rPr>
        <w:t>Верховного Суда Республи</w:t>
      </w:r>
      <w:r w:rsidR="002532B3">
        <w:rPr>
          <w:sz w:val="28"/>
          <w:szCs w:val="28"/>
        </w:rPr>
        <w:t>ки Дагестан, Арбитражного суда Республики Дагестан, Махачкалинского гарнизонного военного суда, районных (городских) судов</w:t>
      </w:r>
      <w:r w:rsidR="002532B3" w:rsidRPr="002532B3">
        <w:rPr>
          <w:sz w:val="28"/>
          <w:szCs w:val="28"/>
        </w:rPr>
        <w:t xml:space="preserve"> </w:t>
      </w:r>
      <w:r w:rsidR="002532B3">
        <w:rPr>
          <w:sz w:val="28"/>
          <w:szCs w:val="28"/>
        </w:rPr>
        <w:t>Республики Дагестан, а также Управления</w:t>
      </w:r>
      <w:r w:rsidR="002532B3" w:rsidRPr="00F31C92">
        <w:rPr>
          <w:color w:val="FF0000"/>
          <w:sz w:val="28"/>
          <w:szCs w:val="28"/>
        </w:rPr>
        <w:t xml:space="preserve"> </w:t>
      </w:r>
      <w:r w:rsidR="00026F99" w:rsidRPr="004069BF">
        <w:rPr>
          <w:sz w:val="28"/>
          <w:szCs w:val="28"/>
        </w:rPr>
        <w:t>Судебного департамента</w:t>
      </w:r>
      <w:r w:rsidR="002532B3" w:rsidRPr="004069BF">
        <w:rPr>
          <w:sz w:val="28"/>
          <w:szCs w:val="28"/>
        </w:rPr>
        <w:t xml:space="preserve"> в Республике Дагестан и урегулированию конфликта интересов (далее - Комиссия).</w:t>
      </w:r>
    </w:p>
    <w:p w:rsidR="00026F99" w:rsidRPr="00026F99" w:rsidRDefault="00026F99" w:rsidP="00026F99">
      <w:pPr>
        <w:pStyle w:val="20"/>
        <w:shd w:val="clear" w:color="auto" w:fill="auto"/>
        <w:spacing w:after="124" w:line="302" w:lineRule="exact"/>
        <w:ind w:left="300" w:firstLine="660"/>
        <w:jc w:val="both"/>
        <w:rPr>
          <w:color w:val="000000"/>
          <w:sz w:val="28"/>
          <w:szCs w:val="28"/>
          <w:lang w:eastAsia="ru-RU" w:bidi="ru-RU"/>
        </w:rPr>
      </w:pPr>
      <w:r w:rsidRPr="00026F99">
        <w:rPr>
          <w:sz w:val="28"/>
          <w:szCs w:val="28"/>
        </w:rPr>
        <w:t>Уведомление подается согласно п</w:t>
      </w:r>
      <w:r w:rsidR="00F31C92">
        <w:rPr>
          <w:sz w:val="28"/>
          <w:szCs w:val="28"/>
        </w:rPr>
        <w:t xml:space="preserve">рилагаемой форме (Приложение </w:t>
      </w:r>
      <w:r w:rsidR="00816FCA">
        <w:rPr>
          <w:sz w:val="28"/>
          <w:szCs w:val="28"/>
        </w:rPr>
        <w:t xml:space="preserve">   </w:t>
      </w:r>
      <w:r w:rsidR="00F31C92">
        <w:rPr>
          <w:sz w:val="28"/>
          <w:szCs w:val="28"/>
        </w:rPr>
        <w:t>№ 1</w:t>
      </w:r>
      <w:r w:rsidRPr="00026F99">
        <w:rPr>
          <w:sz w:val="28"/>
          <w:szCs w:val="28"/>
        </w:rPr>
        <w:t xml:space="preserve">) </w:t>
      </w:r>
      <w:r w:rsidRPr="00026F99">
        <w:rPr>
          <w:color w:val="000000"/>
          <w:sz w:val="28"/>
          <w:szCs w:val="28"/>
          <w:lang w:eastAsia="ru-RU" w:bidi="ru-RU"/>
        </w:rPr>
        <w:t>с приложением документов, иных материалов и (или) информации (при наличии), подтверждающих факт наступления независящих обстоятельств.</w:t>
      </w:r>
    </w:p>
    <w:p w:rsidR="00026F99" w:rsidRPr="00026F99" w:rsidRDefault="00026F99" w:rsidP="00026F99">
      <w:pPr>
        <w:widowControl w:val="0"/>
        <w:tabs>
          <w:tab w:val="left" w:pos="9497"/>
        </w:tabs>
        <w:spacing w:after="116" w:line="298" w:lineRule="exact"/>
        <w:ind w:left="300" w:firstLine="6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Гражданские служащие направляют Уведомление в Комиссию через</w:t>
      </w:r>
      <w:r w:rsidR="00253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отдел кадров и государственной службы</w:t>
      </w:r>
      <w:r w:rsidR="002532B3" w:rsidRPr="002532B3">
        <w:rPr>
          <w:sz w:val="28"/>
          <w:szCs w:val="28"/>
        </w:rPr>
        <w:t xml:space="preserve"> </w:t>
      </w:r>
      <w:r w:rsidR="002532B3" w:rsidRPr="00253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Верховного Суда Республики Дагестан</w:t>
      </w:r>
      <w:r w:rsidR="00253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(далее – ОК и ГС)</w:t>
      </w:r>
      <w:r w:rsidR="00816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</w:r>
    </w:p>
    <w:p w:rsidR="00026F99" w:rsidRPr="00026F99" w:rsidRDefault="00026F99" w:rsidP="00026F99">
      <w:pPr>
        <w:widowControl w:val="0"/>
        <w:spacing w:after="120" w:line="302" w:lineRule="exact"/>
        <w:ind w:left="300" w:firstLine="6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случае если указанные обстоятельства препятствуют подаче Уведомления об этом в установленный срок, такое уведомление должно быть подано не позднее 10 рабочих дней со дня прекращения указанных обстоятельств.</w:t>
      </w:r>
    </w:p>
    <w:p w:rsidR="00026F99" w:rsidRPr="00026F99" w:rsidRDefault="00026F99" w:rsidP="00026F99">
      <w:pPr>
        <w:widowControl w:val="0"/>
        <w:spacing w:after="170" w:line="302" w:lineRule="exact"/>
        <w:ind w:left="300" w:firstLine="6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Гражданский служащий, в отношении которого в це</w:t>
      </w:r>
      <w:r w:rsidR="00AF7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</w:t>
      </w: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ях противодействия коррупции установлена дисциплинарная ответственность за несоблюдение ограничений и запретов, требований о предотвращении </w:t>
      </w:r>
      <w:r w:rsidR="00AF7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ли об урегулировании конфликта интересов и неисполнение обязанностей,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независящих обстоятельств. Соблюдение таких ограничений, запретов и требований, а также исполнение таких обязанностей должно быть обеспечено гражданским служащим или работником не позднее </w:t>
      </w:r>
      <w:r w:rsidR="00AF7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</w:t>
      </w: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ем через один месяц со дня прекращения действия независящих обстоятельств,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законами.</w:t>
      </w:r>
    </w:p>
    <w:p w:rsidR="00026F99" w:rsidRPr="00026F99" w:rsidRDefault="004F39BC" w:rsidP="004F39BC">
      <w:pPr>
        <w:widowControl w:val="0"/>
        <w:tabs>
          <w:tab w:val="left" w:pos="851"/>
          <w:tab w:val="left" w:pos="1134"/>
          <w:tab w:val="left" w:pos="1282"/>
        </w:tabs>
        <w:spacing w:after="144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</w:t>
      </w:r>
      <w:r w:rsidR="00253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AF7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816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</w:t>
      </w:r>
      <w:r w:rsidR="00AF7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4. </w:t>
      </w:r>
      <w:r w:rsidR="00026F99"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Уведомлении должны быть отражены следующие сведения:</w:t>
      </w:r>
    </w:p>
    <w:p w:rsidR="00026F99" w:rsidRPr="00026F99" w:rsidRDefault="00026F99" w:rsidP="00026F99">
      <w:pPr>
        <w:widowControl w:val="0"/>
        <w:tabs>
          <w:tab w:val="left" w:pos="1452"/>
        </w:tabs>
        <w:spacing w:after="128" w:line="312" w:lineRule="exact"/>
        <w:ind w:left="300" w:firstLine="6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фамилия, имя, отчество, </w:t>
      </w:r>
      <w:r w:rsidRPr="00026F9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структурное подразделение</w:t>
      </w: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замещаемая должность лица, направившего Уведомление;</w:t>
      </w:r>
    </w:p>
    <w:p w:rsidR="00026F99" w:rsidRPr="00026F99" w:rsidRDefault="00026F99" w:rsidP="00026F99">
      <w:pPr>
        <w:widowControl w:val="0"/>
        <w:tabs>
          <w:tab w:val="left" w:pos="1323"/>
        </w:tabs>
        <w:spacing w:after="120" w:line="302" w:lineRule="exact"/>
        <w:ind w:left="300" w:firstLine="6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информация о независящих от гражданского служащего обстоятельств;</w:t>
      </w:r>
    </w:p>
    <w:p w:rsidR="002532B3" w:rsidRDefault="00026F99" w:rsidP="002532B3">
      <w:pPr>
        <w:widowControl w:val="0"/>
        <w:tabs>
          <w:tab w:val="left" w:pos="1328"/>
        </w:tabs>
        <w:spacing w:after="0" w:line="302" w:lineRule="exact"/>
        <w:ind w:left="300" w:firstLine="6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</w:t>
      </w: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описание ограничений и запретов, требований о предотвращении </w:t>
      </w:r>
      <w:r w:rsidR="00AF73CD" w:rsidRPr="00AF73CD">
        <w:rPr>
          <w:rFonts w:ascii="Times New Roman" w:eastAsia="Times New Roman" w:hAnsi="Times New Roman" w:cs="Times New Roman"/>
          <w:bCs/>
          <w:iCs/>
          <w:color w:val="000000"/>
          <w:spacing w:val="-10"/>
          <w:sz w:val="28"/>
          <w:szCs w:val="28"/>
          <w:lang w:eastAsia="ru-RU" w:bidi="ru-RU"/>
        </w:rPr>
        <w:t>или</w:t>
      </w:r>
      <w:r w:rsidR="00AF73C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0"/>
          <w:sz w:val="28"/>
          <w:szCs w:val="28"/>
          <w:lang w:eastAsia="ru-RU" w:bidi="ru-RU"/>
        </w:rPr>
        <w:t xml:space="preserve"> </w:t>
      </w: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 урегулировании конфликта интересов и обязанностей, установленных Федеральным законом от 25 декабря 2008 г. № 273-ФЗ «О противодействии коррупции» и другими федеральными законами в целях противодействия коррупции, которые невозможно соблюсти и исполнить;</w:t>
      </w:r>
    </w:p>
    <w:p w:rsidR="002532B3" w:rsidRDefault="002532B3" w:rsidP="002532B3">
      <w:pPr>
        <w:widowControl w:val="0"/>
        <w:tabs>
          <w:tab w:val="left" w:pos="1328"/>
        </w:tabs>
        <w:spacing w:after="0" w:line="302" w:lineRule="exact"/>
        <w:ind w:left="300" w:firstLine="6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F73CD" w:rsidRDefault="00026F99" w:rsidP="002532B3">
      <w:pPr>
        <w:widowControl w:val="0"/>
        <w:tabs>
          <w:tab w:val="left" w:pos="1036"/>
        </w:tabs>
        <w:spacing w:after="156" w:line="24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г)</w:t>
      </w: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личная подпись и дата подписания Уведомления;</w:t>
      </w:r>
    </w:p>
    <w:p w:rsidR="00026F99" w:rsidRPr="00026F99" w:rsidRDefault="00026F99" w:rsidP="00026F99">
      <w:pPr>
        <w:widowControl w:val="0"/>
        <w:tabs>
          <w:tab w:val="left" w:pos="1036"/>
        </w:tabs>
        <w:spacing w:after="124" w:line="302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д)</w:t>
      </w: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дополнительные сведения и прилагаемые материалы, подтверждающие факт наступления независящих от гражданского служащего обстоятельств;</w:t>
      </w:r>
    </w:p>
    <w:p w:rsidR="00026F99" w:rsidRPr="00026F99" w:rsidRDefault="00026F99" w:rsidP="002532B3">
      <w:pPr>
        <w:widowControl w:val="0"/>
        <w:tabs>
          <w:tab w:val="left" w:pos="1052"/>
        </w:tabs>
        <w:spacing w:after="116" w:line="298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е)</w:t>
      </w:r>
      <w:r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желание или нежелание гражданского служащего, направившего Уведомление, лично присутствовать на заседании Комиссии.</w:t>
      </w:r>
    </w:p>
    <w:p w:rsidR="00026F99" w:rsidRPr="00026F99" w:rsidRDefault="004F39BC" w:rsidP="004F39BC">
      <w:pPr>
        <w:widowControl w:val="0"/>
        <w:tabs>
          <w:tab w:val="left" w:pos="426"/>
          <w:tab w:val="left" w:pos="1190"/>
        </w:tabs>
        <w:spacing w:after="120" w:line="30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</w:t>
      </w:r>
      <w:r w:rsidR="00AF7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5. </w:t>
      </w:r>
      <w:r w:rsidR="00026F99"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Уведомление подлежит обязательной регистрации </w:t>
      </w:r>
      <w:r w:rsidR="00AF73CD" w:rsidRPr="004069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ОК и КС</w:t>
      </w:r>
      <w:r w:rsidR="00026F99" w:rsidRPr="00026F9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="00026F99" w:rsidRPr="00026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журнале регистрации уведомлений о возникновении независящих от гражданского служащего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г. № 273-ФЗ «О противодействии коррупции» и другими федеральными законами в целях противодействия коррупции (далее - Журнал), согласно прилагаемой форме (Приложение № 2).</w:t>
      </w:r>
    </w:p>
    <w:p w:rsidR="00026F99" w:rsidRPr="00026F99" w:rsidRDefault="00026F99" w:rsidP="00026F99">
      <w:pPr>
        <w:pStyle w:val="20"/>
        <w:shd w:val="clear" w:color="auto" w:fill="auto"/>
        <w:spacing w:after="120" w:line="302" w:lineRule="exact"/>
        <w:ind w:firstLine="720"/>
        <w:jc w:val="both"/>
        <w:rPr>
          <w:sz w:val="28"/>
          <w:szCs w:val="28"/>
        </w:rPr>
      </w:pPr>
      <w:r w:rsidRPr="00026F99">
        <w:rPr>
          <w:sz w:val="28"/>
          <w:szCs w:val="28"/>
        </w:rPr>
        <w:t>При регистрации на Уведомлении указываются дата, номер, фамилия, имя, отчество и должность лица, зарегистрировавшего данное Уведомление.</w:t>
      </w:r>
    </w:p>
    <w:p w:rsidR="00026F99" w:rsidRPr="00026F99" w:rsidRDefault="00026F99" w:rsidP="00026F99">
      <w:pPr>
        <w:pStyle w:val="20"/>
        <w:shd w:val="clear" w:color="auto" w:fill="auto"/>
        <w:spacing w:after="120" w:line="302" w:lineRule="exact"/>
        <w:ind w:firstLine="720"/>
        <w:jc w:val="both"/>
        <w:rPr>
          <w:sz w:val="28"/>
          <w:szCs w:val="28"/>
        </w:rPr>
      </w:pPr>
      <w:r w:rsidRPr="00026F99">
        <w:rPr>
          <w:sz w:val="28"/>
          <w:szCs w:val="28"/>
        </w:rPr>
        <w:t>Срок регистрации Уведомления в Журнале составляет один рабочий д</w:t>
      </w:r>
      <w:r w:rsidR="00AF73CD">
        <w:rPr>
          <w:sz w:val="28"/>
          <w:szCs w:val="28"/>
        </w:rPr>
        <w:t>е</w:t>
      </w:r>
      <w:r w:rsidRPr="00026F99">
        <w:rPr>
          <w:sz w:val="28"/>
          <w:szCs w:val="28"/>
        </w:rPr>
        <w:t>нь с момента поступления Уведомления. В случае поступления Уведомления по по</w:t>
      </w:r>
      <w:r w:rsidR="00AF73CD">
        <w:rPr>
          <w:sz w:val="28"/>
          <w:szCs w:val="28"/>
        </w:rPr>
        <w:t>ч</w:t>
      </w:r>
      <w:r w:rsidRPr="00026F99">
        <w:rPr>
          <w:sz w:val="28"/>
          <w:szCs w:val="28"/>
        </w:rPr>
        <w:t>те в день, предшествующий праздничному или выходному дню, его регистрация осуществляется в рабочий день, следующий за праздничным или выходным днем.</w:t>
      </w:r>
    </w:p>
    <w:p w:rsidR="00026F99" w:rsidRPr="00026F99" w:rsidRDefault="00026F99" w:rsidP="00026F99">
      <w:pPr>
        <w:pStyle w:val="20"/>
        <w:shd w:val="clear" w:color="auto" w:fill="auto"/>
        <w:spacing w:after="116" w:line="302" w:lineRule="exact"/>
        <w:ind w:firstLine="720"/>
        <w:jc w:val="both"/>
        <w:rPr>
          <w:sz w:val="28"/>
          <w:szCs w:val="28"/>
        </w:rPr>
      </w:pPr>
      <w:r w:rsidRPr="00026F99">
        <w:rPr>
          <w:sz w:val="28"/>
          <w:szCs w:val="28"/>
        </w:rPr>
        <w:t xml:space="preserve">Листы Журнала должны быть пронумерованы, прошиты и заверены печатаю </w:t>
      </w:r>
      <w:r w:rsidR="00AF73CD">
        <w:rPr>
          <w:sz w:val="28"/>
          <w:szCs w:val="28"/>
        </w:rPr>
        <w:t>ОК и ГС</w:t>
      </w:r>
      <w:r w:rsidRPr="00026F99">
        <w:rPr>
          <w:sz w:val="28"/>
          <w:szCs w:val="28"/>
        </w:rPr>
        <w:t>.</w:t>
      </w:r>
    </w:p>
    <w:p w:rsidR="00026F99" w:rsidRPr="00026F99" w:rsidRDefault="004069BF" w:rsidP="004F39BC">
      <w:pPr>
        <w:pStyle w:val="20"/>
        <w:shd w:val="clear" w:color="auto" w:fill="auto"/>
        <w:tabs>
          <w:tab w:val="left" w:pos="1036"/>
        </w:tabs>
        <w:spacing w:line="307" w:lineRule="exact"/>
        <w:ind w:firstLine="0"/>
        <w:jc w:val="both"/>
        <w:rPr>
          <w:sz w:val="28"/>
          <w:szCs w:val="28"/>
        </w:rPr>
        <w:sectPr w:rsidR="00026F99" w:rsidRPr="00026F99" w:rsidSect="004F39BC">
          <w:headerReference w:type="even" r:id="rId9"/>
          <w:headerReference w:type="default" r:id="rId10"/>
          <w:headerReference w:type="first" r:id="rId11"/>
          <w:pgSz w:w="11909" w:h="16840" w:code="9"/>
          <w:pgMar w:top="1701" w:right="851" w:bottom="1134" w:left="1701" w:header="0" w:footer="3" w:gutter="0"/>
          <w:pgNumType w:start="2"/>
          <w:cols w:space="720"/>
          <w:noEndnote/>
          <w:titlePg/>
          <w:docGrid w:linePitch="360"/>
        </w:sectPr>
      </w:pPr>
      <w:r>
        <w:rPr>
          <w:sz w:val="28"/>
          <w:szCs w:val="28"/>
        </w:rPr>
        <w:t xml:space="preserve">        6. </w:t>
      </w:r>
      <w:r w:rsidR="00026F99" w:rsidRPr="00026F99">
        <w:rPr>
          <w:sz w:val="28"/>
          <w:szCs w:val="28"/>
        </w:rPr>
        <w:t>Копия зарегистрированного в установленном порядке Уведомления вручается лицу, направившему Уведомление, с нарочным под подпись либо направляется посредством почтовой с</w:t>
      </w:r>
      <w:r>
        <w:rPr>
          <w:sz w:val="28"/>
          <w:szCs w:val="28"/>
        </w:rPr>
        <w:t>вязи с уведомлением о вручении.</w:t>
      </w:r>
    </w:p>
    <w:p w:rsidR="004F39BC" w:rsidRPr="004F39BC" w:rsidRDefault="004F39BC" w:rsidP="00605E02">
      <w:pPr>
        <w:widowControl w:val="0"/>
        <w:spacing w:after="0" w:line="302" w:lineRule="exact"/>
        <w:ind w:left="48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Приложение № 1</w:t>
      </w:r>
    </w:p>
    <w:p w:rsidR="004F39BC" w:rsidRPr="004F39BC" w:rsidRDefault="004F39BC" w:rsidP="00605E02">
      <w:pPr>
        <w:widowControl w:val="0"/>
        <w:tabs>
          <w:tab w:val="right" w:pos="9504"/>
        </w:tabs>
        <w:spacing w:after="0" w:line="302" w:lineRule="exact"/>
        <w:ind w:left="4800" w:righ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 Порядку уведомлени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я федеральными государственными </w:t>
      </w: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гражданскими</w:t>
      </w:r>
    </w:p>
    <w:p w:rsidR="004F39BC" w:rsidRPr="004F39BC" w:rsidRDefault="004F39BC" w:rsidP="00605E02">
      <w:pPr>
        <w:widowControl w:val="0"/>
        <w:tabs>
          <w:tab w:val="right" w:pos="9504"/>
        </w:tabs>
        <w:spacing w:after="0" w:line="302" w:lineRule="exact"/>
        <w:ind w:left="4800" w:righ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служащими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Верховного Суда Республики Дагестан</w:t>
      </w: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о возникнов</w:t>
      </w:r>
      <w:r w:rsidR="00597D6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ении независящих обстоятельств, </w:t>
      </w: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препятствующих</w:t>
      </w:r>
    </w:p>
    <w:p w:rsidR="004F39BC" w:rsidRPr="004F39BC" w:rsidRDefault="004F39BC" w:rsidP="00605E02">
      <w:pPr>
        <w:widowControl w:val="0"/>
        <w:tabs>
          <w:tab w:val="right" w:pos="9214"/>
        </w:tabs>
        <w:spacing w:after="0" w:line="302" w:lineRule="exact"/>
        <w:ind w:left="4800" w:righ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соблюдению ограничений и запрет</w:t>
      </w:r>
      <w:r w:rsidR="00597D6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в, требований о предотвращении и</w:t>
      </w:r>
      <w:r w:rsidR="00597D6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л</w:t>
      </w: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и об урегулировании конфликта интересов и исполнению обязанностей, установленных Федеральным </w:t>
      </w:r>
      <w:r w:rsidR="00597D6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законом от 25 декабря 2008 г. № </w:t>
      </w: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273-ФЗ</w:t>
      </w:r>
      <w:r w:rsidR="00597D6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«О противодействии коррупции» и другими федеральными законами в целях противодействия коррупции</w:t>
      </w:r>
    </w:p>
    <w:p w:rsidR="00605E02" w:rsidRDefault="00605E02" w:rsidP="00605E02">
      <w:pPr>
        <w:widowControl w:val="0"/>
        <w:tabs>
          <w:tab w:val="right" w:pos="9504"/>
        </w:tabs>
        <w:spacing w:after="0" w:line="302" w:lineRule="exact"/>
        <w:ind w:left="4800" w:righ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4F39BC" w:rsidRPr="004F39BC" w:rsidRDefault="004F39BC" w:rsidP="00605E02">
      <w:pPr>
        <w:widowControl w:val="0"/>
        <w:tabs>
          <w:tab w:val="right" w:pos="9504"/>
        </w:tabs>
        <w:spacing w:after="0" w:line="302" w:lineRule="exact"/>
        <w:ind w:left="4800" w:righ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 комиссию по соблюдению требований к служебному поведе</w:t>
      </w:r>
      <w:r w:rsidR="00605E02" w:rsidRPr="0060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нию федеральных государственных </w:t>
      </w: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гражданских</w:t>
      </w:r>
      <w:r w:rsidR="00605E02" w:rsidRPr="0060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служащих </w:t>
      </w:r>
      <w:r w:rsidR="00597D63" w:rsidRPr="0060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Верховного Суда Республики Дагестан</w:t>
      </w:r>
      <w:r w:rsidR="00605E02" w:rsidRPr="0060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,</w:t>
      </w:r>
      <w:r w:rsidR="00605E02" w:rsidRPr="00605E02">
        <w:rPr>
          <w:rFonts w:ascii="Times New Roman" w:hAnsi="Times New Roman" w:cs="Times New Roman"/>
          <w:sz w:val="24"/>
          <w:szCs w:val="24"/>
        </w:rPr>
        <w:t xml:space="preserve"> Арбитражного суда Республики Дагестан, Махачкалинского гарнизонного военного суда, районных (городских) судов Республики Дагестан, а также Управления</w:t>
      </w:r>
      <w:r w:rsidR="00605E02" w:rsidRPr="00605E0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05E02" w:rsidRPr="00605E02">
        <w:rPr>
          <w:rFonts w:ascii="Times New Roman" w:hAnsi="Times New Roman" w:cs="Times New Roman"/>
          <w:sz w:val="24"/>
          <w:szCs w:val="24"/>
        </w:rPr>
        <w:t>Судебного департамента в Республике Дагестан</w:t>
      </w:r>
      <w:r w:rsidR="00597D63" w:rsidRPr="0060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4F3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и урегулированию конфликта интересов</w:t>
      </w:r>
    </w:p>
    <w:p w:rsidR="00597D63" w:rsidRDefault="00597D63" w:rsidP="004F39BC">
      <w:pPr>
        <w:widowControl w:val="0"/>
        <w:tabs>
          <w:tab w:val="left" w:leader="underscore" w:pos="9154"/>
          <w:tab w:val="left" w:pos="9389"/>
        </w:tabs>
        <w:spacing w:after="19" w:line="190" w:lineRule="exact"/>
        <w:ind w:left="4800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</w:p>
    <w:p w:rsidR="00597D63" w:rsidRDefault="00597D63" w:rsidP="004F39BC">
      <w:pPr>
        <w:widowControl w:val="0"/>
        <w:tabs>
          <w:tab w:val="left" w:leader="underscore" w:pos="9154"/>
          <w:tab w:val="left" w:pos="9389"/>
        </w:tabs>
        <w:spacing w:after="19" w:line="190" w:lineRule="exact"/>
        <w:ind w:left="4800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</w:p>
    <w:p w:rsidR="004F39BC" w:rsidRPr="004F39BC" w:rsidRDefault="00605E02" w:rsidP="004F39BC">
      <w:pPr>
        <w:widowControl w:val="0"/>
        <w:tabs>
          <w:tab w:val="left" w:leader="underscore" w:pos="9154"/>
          <w:tab w:val="left" w:pos="9389"/>
        </w:tabs>
        <w:spacing w:after="19" w:line="190" w:lineRule="exact"/>
        <w:ind w:left="4800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ОТ___________________________________________</w:t>
      </w:r>
    </w:p>
    <w:p w:rsidR="004F39BC" w:rsidRPr="004F39BC" w:rsidRDefault="004F39BC" w:rsidP="004F39BC">
      <w:pPr>
        <w:widowControl w:val="0"/>
        <w:spacing w:after="0" w:line="190" w:lineRule="exact"/>
        <w:ind w:left="5420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  <w:r w:rsidRPr="004F39BC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(наименов</w:t>
      </w:r>
      <w:r w:rsidR="00597D6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ание занимаемой должности, Ф.И.О</w:t>
      </w:r>
      <w:r w:rsidRPr="004F39BC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.)</w:t>
      </w:r>
    </w:p>
    <w:p w:rsidR="00597D63" w:rsidRDefault="001D6405" w:rsidP="004F39BC">
      <w:pPr>
        <w:widowControl w:val="0"/>
        <w:spacing w:after="0" w:line="240" w:lineRule="exact"/>
        <w:ind w:left="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                                                           _____________________________________</w:t>
      </w:r>
    </w:p>
    <w:p w:rsidR="00597D63" w:rsidRDefault="00597D63" w:rsidP="004F39BC">
      <w:pPr>
        <w:widowControl w:val="0"/>
        <w:spacing w:after="0" w:line="240" w:lineRule="exact"/>
        <w:ind w:left="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7D63" w:rsidRDefault="00597D63" w:rsidP="004F39BC">
      <w:pPr>
        <w:widowControl w:val="0"/>
        <w:spacing w:after="0" w:line="240" w:lineRule="exact"/>
        <w:ind w:left="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7D63" w:rsidRDefault="00597D63" w:rsidP="004F39BC">
      <w:pPr>
        <w:widowControl w:val="0"/>
        <w:spacing w:after="0" w:line="240" w:lineRule="exact"/>
        <w:ind w:left="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290603" w:rsidRDefault="00290603" w:rsidP="004F39BC">
      <w:pPr>
        <w:widowControl w:val="0"/>
        <w:spacing w:after="0" w:line="240" w:lineRule="exact"/>
        <w:ind w:left="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290603" w:rsidRDefault="00290603" w:rsidP="004F39BC">
      <w:pPr>
        <w:widowControl w:val="0"/>
        <w:spacing w:after="0" w:line="240" w:lineRule="exact"/>
        <w:ind w:left="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7D63" w:rsidRDefault="00597D63" w:rsidP="004F39BC">
      <w:pPr>
        <w:widowControl w:val="0"/>
        <w:spacing w:after="0" w:line="240" w:lineRule="exact"/>
        <w:ind w:left="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4F39BC" w:rsidRPr="004F39BC" w:rsidRDefault="004F39BC" w:rsidP="004F39BC">
      <w:pPr>
        <w:widowControl w:val="0"/>
        <w:spacing w:after="0" w:line="240" w:lineRule="exact"/>
        <w:ind w:left="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4F3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Уведомление</w:t>
      </w:r>
    </w:p>
    <w:p w:rsidR="004F39BC" w:rsidRPr="00290603" w:rsidRDefault="004F39BC" w:rsidP="00597D63">
      <w:pPr>
        <w:widowControl w:val="0"/>
        <w:spacing w:after="184" w:line="302" w:lineRule="exact"/>
        <w:ind w:left="720" w:hanging="1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4F3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 возникновении независящих от гражданского служащего обстоятельств, препятствующих соблюдению требований к служебному поведению </w:t>
      </w:r>
      <w:r w:rsidR="00490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Pr="004F3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(или) требований об урегулировании конфликта интересов</w:t>
      </w:r>
    </w:p>
    <w:p w:rsidR="00597D63" w:rsidRPr="006B34AF" w:rsidRDefault="00597D63" w:rsidP="00597D63">
      <w:pPr>
        <w:widowControl w:val="0"/>
        <w:spacing w:after="184" w:line="302" w:lineRule="exact"/>
        <w:ind w:left="720" w:hanging="10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</w:p>
    <w:p w:rsidR="0049033D" w:rsidRPr="006B34AF" w:rsidRDefault="00597D63" w:rsidP="00290603">
      <w:pPr>
        <w:pStyle w:val="60"/>
        <w:shd w:val="clear" w:color="auto" w:fill="auto"/>
        <w:spacing w:after="0" w:line="240" w:lineRule="auto"/>
        <w:ind w:left="20" w:firstLine="0"/>
        <w:jc w:val="center"/>
        <w:rPr>
          <w:color w:val="000000"/>
          <w:sz w:val="26"/>
          <w:szCs w:val="26"/>
          <w:lang w:eastAsia="ru-RU" w:bidi="ru-RU"/>
        </w:rPr>
      </w:pPr>
      <w:r w:rsidRPr="006B34AF">
        <w:rPr>
          <w:color w:val="000000"/>
          <w:sz w:val="26"/>
          <w:szCs w:val="26"/>
          <w:lang w:eastAsia="ru-RU" w:bidi="ru-RU"/>
        </w:rPr>
        <w:t>В соответствии с частью 6 статьи 13 Федерал</w:t>
      </w:r>
      <w:r w:rsidR="0049033D" w:rsidRPr="006B34AF">
        <w:rPr>
          <w:color w:val="000000"/>
          <w:sz w:val="26"/>
          <w:szCs w:val="26"/>
          <w:lang w:eastAsia="ru-RU" w:bidi="ru-RU"/>
        </w:rPr>
        <w:t xml:space="preserve">ьного закона от 25 декабря </w:t>
      </w:r>
    </w:p>
    <w:p w:rsidR="00290603" w:rsidRDefault="0049033D" w:rsidP="00290603">
      <w:pPr>
        <w:pStyle w:val="60"/>
        <w:shd w:val="clear" w:color="auto" w:fill="auto"/>
        <w:spacing w:after="0" w:line="240" w:lineRule="auto"/>
        <w:ind w:left="20" w:firstLine="0"/>
        <w:jc w:val="center"/>
        <w:rPr>
          <w:color w:val="000000"/>
          <w:sz w:val="24"/>
          <w:szCs w:val="24"/>
          <w:lang w:eastAsia="ru-RU" w:bidi="ru-RU"/>
        </w:rPr>
      </w:pPr>
      <w:r w:rsidRPr="006B34AF">
        <w:rPr>
          <w:color w:val="000000"/>
          <w:sz w:val="26"/>
          <w:szCs w:val="26"/>
          <w:lang w:eastAsia="ru-RU" w:bidi="ru-RU"/>
        </w:rPr>
        <w:t xml:space="preserve">2008 </w:t>
      </w:r>
      <w:r w:rsidR="00597D63" w:rsidRPr="006B34AF">
        <w:rPr>
          <w:color w:val="000000"/>
          <w:sz w:val="26"/>
          <w:szCs w:val="26"/>
          <w:lang w:eastAsia="ru-RU" w:bidi="ru-RU"/>
        </w:rPr>
        <w:t>г. № 273-ФЗ «О противодействии коррупции» сообща</w:t>
      </w:r>
      <w:r w:rsidRPr="006B34AF">
        <w:rPr>
          <w:color w:val="000000"/>
          <w:sz w:val="26"/>
          <w:szCs w:val="26"/>
          <w:lang w:eastAsia="ru-RU" w:bidi="ru-RU"/>
        </w:rPr>
        <w:t>ю</w:t>
      </w:r>
      <w:r w:rsidR="00597D63" w:rsidRPr="006B34AF">
        <w:rPr>
          <w:color w:val="000000"/>
          <w:sz w:val="26"/>
          <w:szCs w:val="26"/>
          <w:lang w:eastAsia="ru-RU" w:bidi="ru-RU"/>
        </w:rPr>
        <w:t xml:space="preserve"> о том, что:</w:t>
      </w:r>
      <w:r w:rsidR="00597D63">
        <w:rPr>
          <w:color w:val="000000"/>
          <w:sz w:val="24"/>
          <w:szCs w:val="24"/>
          <w:lang w:eastAsia="ru-RU" w:bidi="ru-RU"/>
        </w:rPr>
        <w:t xml:space="preserve">     _______________________________________________________________________________________________________________________________________________________________________________________________________________________________________  </w:t>
      </w:r>
      <w:r w:rsidR="00290603">
        <w:rPr>
          <w:color w:val="000000"/>
          <w:sz w:val="24"/>
          <w:szCs w:val="24"/>
          <w:lang w:eastAsia="ru-RU" w:bidi="ru-RU"/>
        </w:rPr>
        <w:t>_____________________________________________________________________________</w:t>
      </w:r>
    </w:p>
    <w:p w:rsidR="00597D63" w:rsidRPr="00605E02" w:rsidRDefault="00597D63" w:rsidP="00290603">
      <w:pPr>
        <w:pStyle w:val="60"/>
        <w:shd w:val="clear" w:color="auto" w:fill="auto"/>
        <w:spacing w:after="0" w:line="240" w:lineRule="auto"/>
        <w:ind w:left="20" w:firstLine="0"/>
        <w:jc w:val="center"/>
        <w:rPr>
          <w:sz w:val="22"/>
          <w:szCs w:val="22"/>
        </w:rPr>
      </w:pPr>
      <w:r w:rsidRPr="00605E02">
        <w:rPr>
          <w:sz w:val="22"/>
          <w:szCs w:val="22"/>
        </w:rPr>
        <w:t>(излагается информация о независящих от гражданского служащего обстоятельств,</w:t>
      </w:r>
      <w:r w:rsidRPr="00605E02">
        <w:rPr>
          <w:sz w:val="22"/>
          <w:szCs w:val="22"/>
        </w:rPr>
        <w:br/>
        <w:t>препятствующих соблюдению требований к служебному поведению и (или) требований об урегулировании конфликта интересов</w:t>
      </w:r>
      <w:r w:rsidR="00290603" w:rsidRPr="00605E02">
        <w:rPr>
          <w:sz w:val="22"/>
          <w:szCs w:val="22"/>
        </w:rPr>
        <w:t>)</w:t>
      </w:r>
    </w:p>
    <w:p w:rsidR="00290603" w:rsidRDefault="00597D63" w:rsidP="00290603">
      <w:pPr>
        <w:pStyle w:val="20"/>
        <w:shd w:val="clear" w:color="auto" w:fill="auto"/>
        <w:spacing w:after="1020" w:line="240" w:lineRule="auto"/>
        <w:ind w:firstLine="720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                                                                    </w:t>
      </w:r>
      <w:r w:rsidR="00290603">
        <w:rPr>
          <w:color w:val="000000"/>
          <w:sz w:val="24"/>
          <w:szCs w:val="24"/>
          <w:lang w:eastAsia="ru-RU"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B34AF" w:rsidRDefault="00290603" w:rsidP="006B34AF">
      <w:pPr>
        <w:pStyle w:val="20"/>
        <w:shd w:val="clear" w:color="auto" w:fill="auto"/>
        <w:spacing w:after="1020" w:line="240" w:lineRule="auto"/>
        <w:ind w:firstLine="720"/>
        <w:jc w:val="both"/>
        <w:rPr>
          <w:color w:val="000000"/>
          <w:lang w:eastAsia="ru-RU" w:bidi="ru-RU"/>
        </w:rPr>
      </w:pPr>
      <w:r w:rsidRPr="00605E02">
        <w:rPr>
          <w:color w:val="000000"/>
          <w:lang w:eastAsia="ru-RU" w:bidi="ru-RU"/>
        </w:rPr>
        <w:t>(описание ограничений и запретов, требований о предотвращении или об уре</w:t>
      </w:r>
      <w:r w:rsidR="00605E02">
        <w:rPr>
          <w:color w:val="000000"/>
          <w:lang w:eastAsia="ru-RU" w:bidi="ru-RU"/>
        </w:rPr>
        <w:t>гулировании конфликта интересов</w:t>
      </w:r>
      <w:r w:rsidRPr="00605E02">
        <w:rPr>
          <w:color w:val="000000"/>
          <w:lang w:eastAsia="ru-RU" w:bidi="ru-RU"/>
        </w:rPr>
        <w:t xml:space="preserve"> и обязанностей, установленных Федеральным законом от 25 декабря 2008 г</w:t>
      </w:r>
      <w:r w:rsidR="00605E02">
        <w:rPr>
          <w:color w:val="000000"/>
          <w:lang w:eastAsia="ru-RU" w:bidi="ru-RU"/>
        </w:rPr>
        <w:t xml:space="preserve">. № 273-ФЗ «О противодействии </w:t>
      </w:r>
      <w:r w:rsidRPr="00605E02">
        <w:rPr>
          <w:color w:val="000000"/>
          <w:lang w:eastAsia="ru-RU" w:bidi="ru-RU"/>
        </w:rPr>
        <w:t xml:space="preserve">коррупции» и другими федеральными законами в целях противодействия коррупции, которые невозможно соблюсти и исполнить) </w:t>
      </w:r>
    </w:p>
    <w:p w:rsidR="00605E02" w:rsidRPr="006B34AF" w:rsidRDefault="00290603" w:rsidP="006B34AF">
      <w:pPr>
        <w:pStyle w:val="20"/>
        <w:shd w:val="clear" w:color="auto" w:fill="auto"/>
        <w:spacing w:after="1020" w:line="240" w:lineRule="auto"/>
        <w:ind w:firstLine="720"/>
        <w:jc w:val="both"/>
        <w:rPr>
          <w:color w:val="000000"/>
          <w:sz w:val="26"/>
          <w:szCs w:val="26"/>
          <w:lang w:eastAsia="ru-RU" w:bidi="ru-RU"/>
        </w:rPr>
      </w:pPr>
      <w:r w:rsidRPr="006B34AF">
        <w:rPr>
          <w:color w:val="000000"/>
          <w:sz w:val="26"/>
          <w:szCs w:val="26"/>
          <w:lang w:eastAsia="ru-RU" w:bidi="ru-RU"/>
        </w:rPr>
        <w:t xml:space="preserve">Прилагаю материалы, подтверждающие возникновение независящих от меня обстоятельств, препятствующих соблюдению </w:t>
      </w:r>
      <w:r w:rsidR="0049033D" w:rsidRPr="006B34AF">
        <w:rPr>
          <w:color w:val="000000"/>
          <w:sz w:val="26"/>
          <w:szCs w:val="26"/>
          <w:lang w:eastAsia="ru-RU" w:bidi="ru-RU"/>
        </w:rPr>
        <w:t>о</w:t>
      </w:r>
      <w:r w:rsidRPr="006B34AF">
        <w:rPr>
          <w:color w:val="000000"/>
          <w:sz w:val="26"/>
          <w:szCs w:val="26"/>
          <w:lang w:eastAsia="ru-RU" w:bidi="ru-RU"/>
        </w:rPr>
        <w:t>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г. № 273-ФЗ «О противодействии коррупции» и другими федеральными за</w:t>
      </w:r>
      <w:r w:rsidR="0049033D" w:rsidRPr="006B34AF">
        <w:rPr>
          <w:color w:val="000000"/>
          <w:sz w:val="26"/>
          <w:szCs w:val="26"/>
          <w:lang w:eastAsia="ru-RU" w:bidi="ru-RU"/>
        </w:rPr>
        <w:t xml:space="preserve">конами в целях противодействия </w:t>
      </w:r>
      <w:r w:rsidRPr="006B34AF">
        <w:rPr>
          <w:color w:val="000000"/>
          <w:sz w:val="26"/>
          <w:szCs w:val="26"/>
          <w:lang w:eastAsia="ru-RU" w:bidi="ru-RU"/>
        </w:rPr>
        <w:t>коррупции: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B34AF" w:rsidRPr="006B34AF">
        <w:rPr>
          <w:color w:val="000000"/>
          <w:sz w:val="26"/>
          <w:szCs w:val="26"/>
          <w:lang w:eastAsia="ru-RU" w:bidi="ru-RU"/>
        </w:rPr>
        <w:t xml:space="preserve">  </w:t>
      </w:r>
      <w:r w:rsidRPr="006B34AF">
        <w:rPr>
          <w:color w:val="000000"/>
          <w:sz w:val="26"/>
          <w:szCs w:val="26"/>
          <w:lang w:eastAsia="ru-RU" w:bidi="ru-RU"/>
        </w:rPr>
        <w:t xml:space="preserve">Намереваюсь / не намереваюсь лично присутствовать на заседании </w:t>
      </w:r>
      <w:r w:rsidRPr="006B34AF">
        <w:rPr>
          <w:sz w:val="26"/>
          <w:szCs w:val="26"/>
        </w:rPr>
        <w:t>комисси</w:t>
      </w:r>
      <w:r w:rsidR="0049033D" w:rsidRPr="006B34AF">
        <w:rPr>
          <w:sz w:val="26"/>
          <w:szCs w:val="26"/>
        </w:rPr>
        <w:t>и</w:t>
      </w:r>
      <w:r w:rsidRPr="006B34AF">
        <w:rPr>
          <w:sz w:val="26"/>
          <w:szCs w:val="26"/>
        </w:rPr>
        <w:t xml:space="preserve"> по соблюдению требований к служебному поведению федеральных государственных гражданских служащих Верховного Суда Республики Дагестан, Арбитражного суда Республики Дагестан, Махачкалинского гарнизонного военного суда, районных (городских) судов Республики Дагестан, а также Управления</w:t>
      </w:r>
      <w:r w:rsidRPr="006B34AF">
        <w:rPr>
          <w:color w:val="FF0000"/>
          <w:sz w:val="26"/>
          <w:szCs w:val="26"/>
        </w:rPr>
        <w:t xml:space="preserve"> </w:t>
      </w:r>
      <w:r w:rsidRPr="006B34AF">
        <w:rPr>
          <w:sz w:val="26"/>
          <w:szCs w:val="26"/>
        </w:rPr>
        <w:t xml:space="preserve">Судебного департамента в Республике Дагестан и урегулированию конфликта интересов </w:t>
      </w:r>
      <w:r w:rsidRPr="006B34AF">
        <w:rPr>
          <w:color w:val="000000"/>
          <w:sz w:val="26"/>
          <w:szCs w:val="26"/>
          <w:lang w:eastAsia="ru-RU" w:bidi="ru-RU"/>
        </w:rPr>
        <w:t>при рассмотрении настоящего уведомления (нужное подчеркнуть).</w:t>
      </w:r>
    </w:p>
    <w:p w:rsidR="00290603" w:rsidRPr="00290603" w:rsidRDefault="00605E02" w:rsidP="00290603">
      <w:pPr>
        <w:widowControl w:val="0"/>
        <w:tabs>
          <w:tab w:val="left" w:leader="underscore" w:pos="2016"/>
          <w:tab w:val="left" w:leader="underscore" w:pos="2750"/>
          <w:tab w:val="left" w:pos="4891"/>
          <w:tab w:val="left" w:leader="underscore" w:pos="9365"/>
        </w:tabs>
        <w:spacing w:after="0" w:line="30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«___»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290603" w:rsidRPr="00290603" w:rsidRDefault="00290603" w:rsidP="00290603">
      <w:pPr>
        <w:widowControl w:val="0"/>
        <w:tabs>
          <w:tab w:val="left" w:pos="5827"/>
        </w:tabs>
        <w:spacing w:after="24" w:line="190" w:lineRule="exact"/>
        <w:ind w:left="1200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  <w:r w:rsidRPr="0029060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(дата)</w:t>
      </w:r>
      <w:r w:rsidRPr="0029060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ab/>
        <w:t>(подпись и расшифровка подписи лица,</w:t>
      </w:r>
    </w:p>
    <w:p w:rsidR="00290603" w:rsidRPr="00290603" w:rsidRDefault="00290603" w:rsidP="006B34AF">
      <w:pPr>
        <w:widowControl w:val="0"/>
        <w:tabs>
          <w:tab w:val="left" w:pos="3969"/>
          <w:tab w:val="left" w:pos="4253"/>
        </w:tabs>
        <w:spacing w:after="0" w:line="190" w:lineRule="exact"/>
        <w:ind w:left="6420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  <w:r w:rsidRPr="0029060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направившего уведомление)</w:t>
      </w:r>
    </w:p>
    <w:p w:rsidR="00290603" w:rsidRDefault="00290603" w:rsidP="00290603">
      <w:pPr>
        <w:widowControl w:val="0"/>
        <w:spacing w:after="830" w:line="298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</w:p>
    <w:p w:rsidR="001D6405" w:rsidRPr="001D6405" w:rsidRDefault="00290603" w:rsidP="001D6405">
      <w:pPr>
        <w:pStyle w:val="20"/>
        <w:shd w:val="clear" w:color="auto" w:fill="auto"/>
        <w:spacing w:line="302" w:lineRule="exact"/>
        <w:ind w:left="4820" w:firstLine="0"/>
        <w:jc w:val="both"/>
        <w:rPr>
          <w:color w:val="000000"/>
          <w:sz w:val="24"/>
          <w:szCs w:val="24"/>
          <w:lang w:eastAsia="ru-RU" w:bidi="ru-RU"/>
        </w:rPr>
      </w:pPr>
      <w:r w:rsidRPr="00290603">
        <w:rPr>
          <w:rFonts w:ascii="Tahoma" w:eastAsia="Tahoma" w:hAnsi="Tahoma" w:cs="Tahoma"/>
          <w:color w:val="000000"/>
          <w:sz w:val="24"/>
          <w:szCs w:val="24"/>
          <w:lang w:eastAsia="ru-RU" w:bidi="ru-RU"/>
        </w:rPr>
        <w:t xml:space="preserve"> </w:t>
      </w:r>
      <w:r w:rsidR="001D6405" w:rsidRPr="001D6405">
        <w:rPr>
          <w:color w:val="000000"/>
          <w:sz w:val="24"/>
          <w:szCs w:val="24"/>
          <w:lang w:eastAsia="ru-RU" w:bidi="ru-RU"/>
        </w:rPr>
        <w:t>Приложение № 2</w:t>
      </w:r>
    </w:p>
    <w:p w:rsidR="001D6405" w:rsidRPr="001D6405" w:rsidRDefault="001D6405" w:rsidP="001D6405">
      <w:pPr>
        <w:widowControl w:val="0"/>
        <w:tabs>
          <w:tab w:val="right" w:pos="9553"/>
        </w:tabs>
        <w:spacing w:after="0" w:line="302" w:lineRule="exact"/>
        <w:ind w:left="4820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D640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 Порядку уведомления федеральными государственными</w:t>
      </w:r>
      <w:r w:rsidRPr="001D640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гражданскими</w:t>
      </w:r>
    </w:p>
    <w:p w:rsidR="001D6405" w:rsidRPr="001D6405" w:rsidRDefault="001D6405" w:rsidP="001D6405">
      <w:pPr>
        <w:widowControl w:val="0"/>
        <w:tabs>
          <w:tab w:val="right" w:pos="9553"/>
        </w:tabs>
        <w:spacing w:after="0" w:line="302" w:lineRule="exact"/>
        <w:ind w:left="4820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D640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служащими </w:t>
      </w:r>
      <w:r w:rsidR="00B55F4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Верховного Суда Республики Дагестан</w:t>
      </w:r>
      <w:r w:rsidRPr="001D640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о возникновении независящих обстоятельств,</w:t>
      </w:r>
      <w:r w:rsidRPr="001D640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препятствующих</w:t>
      </w:r>
    </w:p>
    <w:p w:rsidR="001D6405" w:rsidRPr="001D6405" w:rsidRDefault="001D6405" w:rsidP="001D6405">
      <w:pPr>
        <w:widowControl w:val="0"/>
        <w:spacing w:after="770" w:line="302" w:lineRule="exact"/>
        <w:ind w:left="4820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D640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соблюдению ограничений и запретов, требований о предотвращени</w:t>
      </w:r>
      <w:r w:rsidR="008C2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и</w:t>
      </w:r>
      <w:r w:rsidRPr="001D640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или об урегулировании конфликта интерес</w:t>
      </w:r>
      <w:r w:rsidR="008C2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1D640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 и исполнению обязанностей, установленных Федеральным законом от 25 декабря 2008 г. № 273-фЗ «О противодействии коррупций» и другими федеральными законами в целях противодействия коррупции</w:t>
      </w:r>
    </w:p>
    <w:p w:rsidR="00B55F45" w:rsidRPr="008C23CB" w:rsidRDefault="00B55F45" w:rsidP="00B55F45">
      <w:pPr>
        <w:widowControl w:val="0"/>
        <w:spacing w:after="142" w:line="240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C23C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ЖУРНАЛ</w:t>
      </w:r>
    </w:p>
    <w:p w:rsidR="00B55F45" w:rsidRPr="008C23CB" w:rsidRDefault="00B55F45" w:rsidP="00B55F45">
      <w:pPr>
        <w:widowControl w:val="0"/>
        <w:spacing w:after="0" w:line="302" w:lineRule="exact"/>
        <w:ind w:left="140" w:firstLine="5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C23C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регистрации уведомлений о возникновении независящих от гражданского служащего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г. № 273-ФЗ «О противодействии коррупции» и другими федеральными законами в целях противодействия коррупции</w:t>
      </w:r>
    </w:p>
    <w:p w:rsidR="00B55F45" w:rsidRPr="008C23CB" w:rsidRDefault="00B55F45" w:rsidP="00B55F45">
      <w:pPr>
        <w:widowControl w:val="0"/>
        <w:spacing w:after="0" w:line="302" w:lineRule="exact"/>
        <w:ind w:left="140" w:firstLine="5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55F45" w:rsidRPr="00B55F45" w:rsidRDefault="00B55F45" w:rsidP="00B55F45">
      <w:pPr>
        <w:widowControl w:val="0"/>
        <w:spacing w:after="0" w:line="302" w:lineRule="exact"/>
        <w:ind w:left="140" w:firstLine="5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2160"/>
        <w:gridCol w:w="1613"/>
        <w:gridCol w:w="1618"/>
        <w:gridCol w:w="1618"/>
        <w:gridCol w:w="2155"/>
      </w:tblGrid>
      <w:tr w:rsidR="00B55F45" w:rsidRPr="00B55F45" w:rsidTr="00615A3C">
        <w:trPr>
          <w:trHeight w:hRule="exact" w:val="116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60" w:line="240" w:lineRule="exact"/>
              <w:ind w:left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before="60" w:after="0" w:line="240" w:lineRule="exact"/>
              <w:ind w:left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п/п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12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Регистрационный</w:t>
            </w:r>
          </w:p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before="120"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номер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12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Дата</w:t>
            </w:r>
          </w:p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before="120" w:after="0" w:line="240" w:lineRule="exact"/>
              <w:ind w:left="1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регистрации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83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.И.</w:t>
            </w: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О.</w:t>
            </w:r>
          </w:p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83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и подпись, подавшего уведомление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88" w:lineRule="exact"/>
              <w:ind w:left="2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Должность,</w:t>
            </w:r>
          </w:p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88" w:lineRule="exact"/>
              <w:ind w:left="2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подавшего</w:t>
            </w:r>
          </w:p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88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уведомление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5F45" w:rsidRPr="00B55F45" w:rsidRDefault="00B55F45" w:rsidP="008C23CB">
            <w:pPr>
              <w:framePr w:w="9811" w:wrap="notBeside" w:vAnchor="text" w:hAnchor="text" w:xAlign="center" w:y="1"/>
              <w:widowControl w:val="0"/>
              <w:spacing w:after="0" w:line="283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Ф.И.О.и подпись регистрирующего лица</w:t>
            </w:r>
          </w:p>
        </w:tc>
      </w:tr>
      <w:tr w:rsidR="00B55F45" w:rsidRPr="00B55F45" w:rsidTr="00615A3C">
        <w:trPr>
          <w:trHeight w:hRule="exact" w:val="28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exact"/>
              <w:ind w:left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B55F45" w:rsidRPr="00B55F45" w:rsidTr="00615A3C">
        <w:trPr>
          <w:trHeight w:hRule="exact" w:val="29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exact"/>
              <w:ind w:left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B55F45" w:rsidRPr="00B55F45" w:rsidTr="00615A3C">
        <w:trPr>
          <w:trHeight w:hRule="exact" w:val="29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exact"/>
              <w:ind w:left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B55F45" w:rsidRPr="00B55F45" w:rsidTr="00615A3C">
        <w:trPr>
          <w:trHeight w:hRule="exact" w:val="30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exact"/>
              <w:ind w:left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55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45" w:rsidRPr="00B55F45" w:rsidRDefault="00B55F45" w:rsidP="00B55F45">
            <w:pPr>
              <w:framePr w:w="9811" w:wrap="notBeside" w:vAnchor="text" w:hAnchor="text" w:xAlign="center" w:y="1"/>
              <w:widowControl w:val="0"/>
              <w:spacing w:after="0" w:line="240" w:lineRule="auto"/>
              <w:rPr>
                <w:rFonts w:ascii="Tahoma" w:eastAsia="Tahoma" w:hAnsi="Tahoma" w:cs="Tahoma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B55F45" w:rsidRPr="00B55F45" w:rsidRDefault="00B55F45" w:rsidP="00B55F45">
      <w:pPr>
        <w:framePr w:w="9811" w:wrap="notBeside" w:vAnchor="text" w:hAnchor="text" w:xAlign="center" w:y="1"/>
        <w:widowControl w:val="0"/>
        <w:spacing w:after="0" w:line="240" w:lineRule="auto"/>
        <w:rPr>
          <w:rFonts w:ascii="Tahoma" w:eastAsia="Tahoma" w:hAnsi="Tahoma" w:cs="Tahoma"/>
          <w:color w:val="000000"/>
          <w:sz w:val="2"/>
          <w:szCs w:val="2"/>
          <w:lang w:eastAsia="ru-RU" w:bidi="ru-RU"/>
        </w:rPr>
      </w:pPr>
    </w:p>
    <w:p w:rsidR="00290603" w:rsidRDefault="00290603" w:rsidP="00290603">
      <w:pPr>
        <w:widowControl w:val="0"/>
        <w:spacing w:after="830" w:line="298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290603" w:rsidRPr="00290603" w:rsidRDefault="00290603" w:rsidP="00290603">
      <w:pPr>
        <w:pStyle w:val="60"/>
        <w:shd w:val="clear" w:color="auto" w:fill="auto"/>
        <w:spacing w:after="0" w:line="235" w:lineRule="exact"/>
        <w:ind w:left="460" w:right="200"/>
        <w:rPr>
          <w:color w:val="000000"/>
          <w:lang w:eastAsia="ru-RU" w:bidi="ru-RU"/>
        </w:rPr>
      </w:pPr>
    </w:p>
    <w:p w:rsidR="00597D63" w:rsidRPr="00597D63" w:rsidRDefault="00597D63" w:rsidP="00597D63">
      <w:pPr>
        <w:widowControl w:val="0"/>
        <w:spacing w:after="830" w:line="298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026F99" w:rsidRPr="00026F99" w:rsidRDefault="00026F99" w:rsidP="004069BF">
      <w:pPr>
        <w:rPr>
          <w:sz w:val="28"/>
          <w:szCs w:val="28"/>
        </w:rPr>
      </w:pPr>
    </w:p>
    <w:sectPr w:rsidR="00026F99" w:rsidRPr="00026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D15" w:rsidRDefault="00163D15" w:rsidP="004069BF">
      <w:pPr>
        <w:spacing w:after="0" w:line="240" w:lineRule="auto"/>
      </w:pPr>
      <w:r>
        <w:separator/>
      </w:r>
    </w:p>
  </w:endnote>
  <w:endnote w:type="continuationSeparator" w:id="0">
    <w:p w:rsidR="00163D15" w:rsidRDefault="00163D15" w:rsidP="00406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E64" w:rsidRDefault="00CF3E64" w:rsidP="00CF3E64">
    <w:pPr>
      <w:pStyle w:val="a9"/>
    </w:pPr>
  </w:p>
  <w:p w:rsidR="00CF3E64" w:rsidRDefault="00CF3E6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D15" w:rsidRDefault="00163D15" w:rsidP="004069BF">
      <w:pPr>
        <w:spacing w:after="0" w:line="240" w:lineRule="auto"/>
      </w:pPr>
      <w:r>
        <w:separator/>
      </w:r>
    </w:p>
  </w:footnote>
  <w:footnote w:type="continuationSeparator" w:id="0">
    <w:p w:rsidR="00163D15" w:rsidRDefault="00163D15" w:rsidP="00406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F99" w:rsidRDefault="00026F99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12BC0C45" wp14:editId="532F7766">
              <wp:simplePos x="0" y="0"/>
              <wp:positionH relativeFrom="page">
                <wp:posOffset>1248410</wp:posOffset>
              </wp:positionH>
              <wp:positionV relativeFrom="page">
                <wp:posOffset>535940</wp:posOffset>
              </wp:positionV>
              <wp:extent cx="2868295" cy="215900"/>
              <wp:effectExtent l="635" t="2540" r="0" b="254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6829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6F99" w:rsidRDefault="00026F99">
                          <w:pPr>
                            <w:tabs>
                              <w:tab w:val="right" w:pos="4517"/>
                            </w:tabs>
                            <w:spacing w:line="240" w:lineRule="auto"/>
                          </w:pPr>
                          <w:r>
                            <w:rPr>
                              <w:rStyle w:val="CourierNew15pt"/>
                              <w:b w:val="0"/>
                              <w:bCs w:val="0"/>
                            </w:rPr>
                            <w:t>г</w:t>
                          </w:r>
                          <w:r>
                            <w:rPr>
                              <w:rStyle w:val="CourierNew15pt"/>
                              <w:b w:val="0"/>
                              <w:bCs w:val="0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A42952">
                            <w:rPr>
                              <w:rStyle w:val="a4"/>
                              <w:rFonts w:eastAsiaTheme="minorHAnsi"/>
                              <w:noProof/>
                            </w:rPr>
                            <w:t>4</w:t>
                          </w:r>
                          <w:r>
                            <w:rPr>
                              <w:rStyle w:val="a4"/>
                              <w:rFonts w:eastAsiaTheme="minorHAnsi"/>
                              <w:b w:val="0"/>
                              <w:bCs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98.3pt;margin-top:42.2pt;width:225.85pt;height:17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" filled="f" stroked="f">
              <v:textbox style="mso-fit-shape-to-text:t" inset="0,0,0,0">
                <w:txbxContent>
                  <w:p w:rsidR="00026F99" w:rsidRDefault="00026F99">
                    <w:pPr>
                      <w:tabs>
                        <w:tab w:val="right" w:pos="4517"/>
                      </w:tabs>
                      <w:spacing w:line="240" w:lineRule="auto"/>
                    </w:pPr>
                    <w:r>
                      <w:rPr>
                        <w:rStyle w:val="CourierNew15pt"/>
                        <w:b w:val="0"/>
                        <w:bCs w:val="0"/>
                      </w:rPr>
                      <w:t>г</w:t>
                    </w:r>
                    <w:r>
                      <w:rPr>
                        <w:rStyle w:val="CourierNew15pt"/>
                        <w:b w:val="0"/>
                        <w:bCs w:val="0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A42952">
                      <w:rPr>
                        <w:rStyle w:val="a4"/>
                        <w:rFonts w:eastAsiaTheme="minorHAnsi"/>
                        <w:noProof/>
                      </w:rPr>
                      <w:t>4</w:t>
                    </w:r>
                    <w:r>
                      <w:rPr>
                        <w:rStyle w:val="a4"/>
                        <w:rFonts w:eastAsiaTheme="minorHAnsi"/>
                        <w:b w:val="0"/>
                        <w:bCs w:val="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8238482"/>
      <w:docPartObj>
        <w:docPartGallery w:val="Page Numbers (Top of Page)"/>
        <w:docPartUnique/>
      </w:docPartObj>
    </w:sdtPr>
    <w:sdtEndPr/>
    <w:sdtContent>
      <w:p w:rsidR="00CF3E64" w:rsidRDefault="00CF3E64">
        <w:pPr>
          <w:pStyle w:val="a7"/>
          <w:jc w:val="center"/>
        </w:pPr>
      </w:p>
      <w:p w:rsidR="00CF3E64" w:rsidRDefault="00CF3E64" w:rsidP="00CF3E64">
        <w:pPr>
          <w:pStyle w:val="a7"/>
        </w:pPr>
        <w:r>
          <w:t xml:space="preserve">                                                                                        </w:t>
        </w:r>
      </w:p>
      <w:p w:rsidR="00CF3E64" w:rsidRDefault="00CF3E64" w:rsidP="00CF3E64">
        <w:pPr>
          <w:pStyle w:val="a7"/>
        </w:pPr>
      </w:p>
      <w:p w:rsidR="00CF3E64" w:rsidRDefault="00CF3E64" w:rsidP="00CF3E64">
        <w:pPr>
          <w:pStyle w:val="a7"/>
        </w:pPr>
        <w:r>
          <w:t xml:space="preserve">         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77266">
          <w:rPr>
            <w:noProof/>
          </w:rPr>
          <w:t>8</w:t>
        </w:r>
        <w:r>
          <w:fldChar w:fldCharType="end"/>
        </w:r>
      </w:p>
      <w:p w:rsidR="00CF3E64" w:rsidRDefault="00277266">
        <w:pPr>
          <w:pStyle w:val="a7"/>
          <w:jc w:val="center"/>
        </w:pPr>
      </w:p>
    </w:sdtContent>
  </w:sdt>
  <w:p w:rsidR="00026F99" w:rsidRDefault="00026F99">
    <w:pPr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1704501"/>
      <w:docPartObj>
        <w:docPartGallery w:val="Page Numbers (Top of Page)"/>
        <w:docPartUnique/>
      </w:docPartObj>
    </w:sdtPr>
    <w:sdtEndPr/>
    <w:sdtContent>
      <w:p w:rsidR="006B34AF" w:rsidRDefault="006B34AF">
        <w:pPr>
          <w:pStyle w:val="a7"/>
          <w:jc w:val="center"/>
        </w:pPr>
      </w:p>
      <w:p w:rsidR="006B34AF" w:rsidRDefault="006B34AF">
        <w:pPr>
          <w:pStyle w:val="a7"/>
          <w:jc w:val="center"/>
        </w:pPr>
      </w:p>
      <w:p w:rsidR="006B34AF" w:rsidRDefault="006B34AF">
        <w:pPr>
          <w:pStyle w:val="a7"/>
          <w:jc w:val="center"/>
        </w:pPr>
      </w:p>
      <w:p w:rsidR="00CF3E64" w:rsidRDefault="006B34AF" w:rsidP="006B34AF">
        <w:pPr>
          <w:pStyle w:val="a7"/>
          <w:tabs>
            <w:tab w:val="left" w:pos="3969"/>
            <w:tab w:val="left" w:pos="4253"/>
          </w:tabs>
        </w:pPr>
        <w:r>
          <w:t xml:space="preserve">                                                                                      </w:t>
        </w:r>
        <w:r w:rsidR="00CF3E64">
          <w:fldChar w:fldCharType="begin"/>
        </w:r>
        <w:r w:rsidR="00CF3E64">
          <w:instrText>PAGE   \* MERGEFORMAT</w:instrText>
        </w:r>
        <w:r w:rsidR="00CF3E64">
          <w:fldChar w:fldCharType="separate"/>
        </w:r>
        <w:r w:rsidR="00277266">
          <w:rPr>
            <w:noProof/>
          </w:rPr>
          <w:t>2</w:t>
        </w:r>
        <w:r w:rsidR="00CF3E64">
          <w:fldChar w:fldCharType="end"/>
        </w:r>
      </w:p>
    </w:sdtContent>
  </w:sdt>
  <w:p w:rsidR="00026F99" w:rsidRDefault="00026F99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96E25"/>
    <w:multiLevelType w:val="multilevel"/>
    <w:tmpl w:val="E368BB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0838EC"/>
    <w:multiLevelType w:val="multilevel"/>
    <w:tmpl w:val="E368BB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F99"/>
    <w:rsid w:val="00026F99"/>
    <w:rsid w:val="00163D15"/>
    <w:rsid w:val="001D6405"/>
    <w:rsid w:val="002532B3"/>
    <w:rsid w:val="00277266"/>
    <w:rsid w:val="00290603"/>
    <w:rsid w:val="004069BF"/>
    <w:rsid w:val="00467756"/>
    <w:rsid w:val="0049033D"/>
    <w:rsid w:val="004F39BC"/>
    <w:rsid w:val="00597D63"/>
    <w:rsid w:val="005D62FA"/>
    <w:rsid w:val="00605E02"/>
    <w:rsid w:val="006940BB"/>
    <w:rsid w:val="006B34AF"/>
    <w:rsid w:val="00816FCA"/>
    <w:rsid w:val="008C23CB"/>
    <w:rsid w:val="00AD57D0"/>
    <w:rsid w:val="00AF73CD"/>
    <w:rsid w:val="00B55F45"/>
    <w:rsid w:val="00CF3E64"/>
    <w:rsid w:val="00F3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026F99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2pt">
    <w:name w:val="Основной текст (4) + Интервал 2 pt"/>
    <w:basedOn w:val="4"/>
    <w:rsid w:val="00026F99"/>
    <w:rPr>
      <w:rFonts w:ascii="Times New Roman" w:eastAsia="Times New Roman" w:hAnsi="Times New Roman" w:cs="Times New Roman"/>
      <w:b/>
      <w:bCs/>
      <w:color w:val="000000"/>
      <w:spacing w:val="5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026F99"/>
    <w:pPr>
      <w:widowControl w:val="0"/>
      <w:shd w:val="clear" w:color="auto" w:fill="FFFFFF"/>
      <w:spacing w:after="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">
    <w:name w:val="Основной текст (2)_"/>
    <w:basedOn w:val="a0"/>
    <w:link w:val="20"/>
    <w:rsid w:val="00026F9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26F99"/>
    <w:pPr>
      <w:widowControl w:val="0"/>
      <w:shd w:val="clear" w:color="auto" w:fill="FFFFFF"/>
      <w:spacing w:after="0" w:line="0" w:lineRule="atLeast"/>
      <w:ind w:hanging="100"/>
    </w:pPr>
    <w:rPr>
      <w:rFonts w:ascii="Times New Roman" w:eastAsia="Times New Roman" w:hAnsi="Times New Roman" w:cs="Times New Roman"/>
    </w:rPr>
  </w:style>
  <w:style w:type="character" w:customStyle="1" w:styleId="a3">
    <w:name w:val="Колонтитул_"/>
    <w:basedOn w:val="a0"/>
    <w:rsid w:val="00026F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"/>
    <w:basedOn w:val="a3"/>
    <w:rsid w:val="00026F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FrankRuehl18pt">
    <w:name w:val="Колонтитул + FrankRuehl;18 pt;Не полужирный"/>
    <w:basedOn w:val="a3"/>
    <w:rsid w:val="00026F99"/>
    <w:rPr>
      <w:rFonts w:ascii="FrankRuehl" w:eastAsia="FrankRuehl" w:hAnsi="FrankRuehl" w:cs="FrankRuehl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SegoeUI7pt">
    <w:name w:val="Колонтитул + Segoe UI;7 pt;Не полужирный;Курсив"/>
    <w:basedOn w:val="a3"/>
    <w:rsid w:val="00026F99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CourierNew15pt">
    <w:name w:val="Колонтитул + Courier New;15 pt"/>
    <w:basedOn w:val="a3"/>
    <w:rsid w:val="00026F99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406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69B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06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069BF"/>
  </w:style>
  <w:style w:type="paragraph" w:styleId="a9">
    <w:name w:val="footer"/>
    <w:basedOn w:val="a"/>
    <w:link w:val="aa"/>
    <w:uiPriority w:val="99"/>
    <w:unhideWhenUsed/>
    <w:rsid w:val="00406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069BF"/>
  </w:style>
  <w:style w:type="character" w:customStyle="1" w:styleId="6">
    <w:name w:val="Основной текст (6)_"/>
    <w:basedOn w:val="a0"/>
    <w:link w:val="60"/>
    <w:rsid w:val="00597D6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597D63"/>
    <w:pPr>
      <w:widowControl w:val="0"/>
      <w:shd w:val="clear" w:color="auto" w:fill="FFFFFF"/>
      <w:spacing w:after="60" w:line="0" w:lineRule="atLeast"/>
      <w:ind w:hanging="180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026F99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2pt">
    <w:name w:val="Основной текст (4) + Интервал 2 pt"/>
    <w:basedOn w:val="4"/>
    <w:rsid w:val="00026F99"/>
    <w:rPr>
      <w:rFonts w:ascii="Times New Roman" w:eastAsia="Times New Roman" w:hAnsi="Times New Roman" w:cs="Times New Roman"/>
      <w:b/>
      <w:bCs/>
      <w:color w:val="000000"/>
      <w:spacing w:val="5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026F99"/>
    <w:pPr>
      <w:widowControl w:val="0"/>
      <w:shd w:val="clear" w:color="auto" w:fill="FFFFFF"/>
      <w:spacing w:after="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">
    <w:name w:val="Основной текст (2)_"/>
    <w:basedOn w:val="a0"/>
    <w:link w:val="20"/>
    <w:rsid w:val="00026F9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26F99"/>
    <w:pPr>
      <w:widowControl w:val="0"/>
      <w:shd w:val="clear" w:color="auto" w:fill="FFFFFF"/>
      <w:spacing w:after="0" w:line="0" w:lineRule="atLeast"/>
      <w:ind w:hanging="100"/>
    </w:pPr>
    <w:rPr>
      <w:rFonts w:ascii="Times New Roman" w:eastAsia="Times New Roman" w:hAnsi="Times New Roman" w:cs="Times New Roman"/>
    </w:rPr>
  </w:style>
  <w:style w:type="character" w:customStyle="1" w:styleId="a3">
    <w:name w:val="Колонтитул_"/>
    <w:basedOn w:val="a0"/>
    <w:rsid w:val="00026F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"/>
    <w:basedOn w:val="a3"/>
    <w:rsid w:val="00026F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FrankRuehl18pt">
    <w:name w:val="Колонтитул + FrankRuehl;18 pt;Не полужирный"/>
    <w:basedOn w:val="a3"/>
    <w:rsid w:val="00026F99"/>
    <w:rPr>
      <w:rFonts w:ascii="FrankRuehl" w:eastAsia="FrankRuehl" w:hAnsi="FrankRuehl" w:cs="FrankRuehl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SegoeUI7pt">
    <w:name w:val="Колонтитул + Segoe UI;7 pt;Не полужирный;Курсив"/>
    <w:basedOn w:val="a3"/>
    <w:rsid w:val="00026F99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CourierNew15pt">
    <w:name w:val="Колонтитул + Courier New;15 pt"/>
    <w:basedOn w:val="a3"/>
    <w:rsid w:val="00026F99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406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69B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06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069BF"/>
  </w:style>
  <w:style w:type="paragraph" w:styleId="a9">
    <w:name w:val="footer"/>
    <w:basedOn w:val="a"/>
    <w:link w:val="aa"/>
    <w:uiPriority w:val="99"/>
    <w:unhideWhenUsed/>
    <w:rsid w:val="00406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069BF"/>
  </w:style>
  <w:style w:type="character" w:customStyle="1" w:styleId="6">
    <w:name w:val="Основной текст (6)_"/>
    <w:basedOn w:val="a0"/>
    <w:link w:val="60"/>
    <w:rsid w:val="00597D6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597D63"/>
    <w:pPr>
      <w:widowControl w:val="0"/>
      <w:shd w:val="clear" w:color="auto" w:fill="FFFFFF"/>
      <w:spacing w:after="60" w:line="0" w:lineRule="atLeast"/>
      <w:ind w:hanging="180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2026</Words>
  <Characters>11552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Кадров</dc:creator>
  <cp:lastModifiedBy>Отдел Кадров</cp:lastModifiedBy>
  <cp:revision>3</cp:revision>
  <cp:lastPrinted>2024-12-26T14:37:00Z</cp:lastPrinted>
  <dcterms:created xsi:type="dcterms:W3CDTF">2024-12-26T14:39:00Z</dcterms:created>
  <dcterms:modified xsi:type="dcterms:W3CDTF">2024-12-27T09:30:00Z</dcterms:modified>
</cp:coreProperties>
</file>