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941"/>
        <w:gridCol w:w="2663"/>
        <w:gridCol w:w="2366"/>
        <w:gridCol w:w="3754"/>
        <w:gridCol w:w="2410"/>
      </w:tblGrid>
      <w:tr w:rsidR="00635B29" w:rsidTr="0076146C">
        <w:tc>
          <w:tcPr>
            <w:tcW w:w="3941" w:type="dxa"/>
          </w:tcPr>
          <w:p w:rsidR="00635B29" w:rsidRPr="00A23A38" w:rsidRDefault="00635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3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663" w:type="dxa"/>
          </w:tcPr>
          <w:p w:rsidR="00635B29" w:rsidRPr="00A23A38" w:rsidRDefault="00635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3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66" w:type="dxa"/>
          </w:tcPr>
          <w:p w:rsidR="00635B29" w:rsidRPr="00A23A38" w:rsidRDefault="00635B29" w:rsidP="00C94B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3754" w:type="dxa"/>
          </w:tcPr>
          <w:p w:rsidR="00635B29" w:rsidRPr="00A23A38" w:rsidRDefault="00635B29" w:rsidP="00C94B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38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наделения полномочиями</w:t>
            </w:r>
          </w:p>
        </w:tc>
        <w:tc>
          <w:tcPr>
            <w:tcW w:w="2410" w:type="dxa"/>
          </w:tcPr>
          <w:p w:rsidR="00635B29" w:rsidRPr="00A23A38" w:rsidRDefault="00635B29" w:rsidP="00604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38">
              <w:rPr>
                <w:rFonts w:ascii="Times New Roman" w:hAnsi="Times New Roman" w:cs="Times New Roman"/>
                <w:b/>
                <w:sz w:val="24"/>
                <w:szCs w:val="24"/>
              </w:rPr>
              <w:t>срок полномочий</w:t>
            </w:r>
          </w:p>
        </w:tc>
      </w:tr>
      <w:tr w:rsidR="00635B29" w:rsidTr="0076146C">
        <w:tc>
          <w:tcPr>
            <w:tcW w:w="3941" w:type="dxa"/>
          </w:tcPr>
          <w:p w:rsidR="00635B29" w:rsidRPr="006A6AC2" w:rsidRDefault="006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Колесников Алексей Владимирович</w:t>
            </w:r>
          </w:p>
        </w:tc>
        <w:tc>
          <w:tcPr>
            <w:tcW w:w="2663" w:type="dxa"/>
          </w:tcPr>
          <w:p w:rsidR="00635B29" w:rsidRPr="006A6AC2" w:rsidRDefault="00635B29" w:rsidP="0043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. председателя суда</w:t>
            </w:r>
          </w:p>
        </w:tc>
        <w:tc>
          <w:tcPr>
            <w:tcW w:w="2366" w:type="dxa"/>
          </w:tcPr>
          <w:p w:rsidR="00635B29" w:rsidRPr="0076146C" w:rsidRDefault="00635B29" w:rsidP="0043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6C">
              <w:rPr>
                <w:rFonts w:ascii="Times New Roman" w:hAnsi="Times New Roman" w:cs="Times New Roman"/>
                <w:sz w:val="24"/>
                <w:szCs w:val="24"/>
              </w:rPr>
              <w:t>высшее юридическое образование</w:t>
            </w:r>
          </w:p>
        </w:tc>
        <w:tc>
          <w:tcPr>
            <w:tcW w:w="3754" w:type="dxa"/>
          </w:tcPr>
          <w:p w:rsidR="00635B29" w:rsidRPr="0076146C" w:rsidRDefault="00635B29" w:rsidP="0043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Указом Президента РФ № 1202 от 12.08.2008 г.</w:t>
            </w:r>
          </w:p>
        </w:tc>
        <w:tc>
          <w:tcPr>
            <w:tcW w:w="2410" w:type="dxa"/>
          </w:tcPr>
          <w:p w:rsidR="0076146C" w:rsidRPr="0076146C" w:rsidRDefault="0076146C" w:rsidP="007614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ограничения срока полномочий </w:t>
            </w:r>
          </w:p>
          <w:p w:rsidR="00635B29" w:rsidRPr="0076146C" w:rsidRDefault="00635B29" w:rsidP="0060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29" w:rsidTr="0076146C">
        <w:tc>
          <w:tcPr>
            <w:tcW w:w="3941" w:type="dxa"/>
          </w:tcPr>
          <w:p w:rsidR="00635B29" w:rsidRPr="006A6AC2" w:rsidRDefault="006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Баланов Олег Владимирович</w:t>
            </w:r>
          </w:p>
        </w:tc>
        <w:tc>
          <w:tcPr>
            <w:tcW w:w="2663" w:type="dxa"/>
          </w:tcPr>
          <w:p w:rsidR="00635B29" w:rsidRPr="00FC26F5" w:rsidRDefault="006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6F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2366" w:type="dxa"/>
          </w:tcPr>
          <w:p w:rsidR="00635B29" w:rsidRPr="0076146C" w:rsidRDefault="00635B29" w:rsidP="00C9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6C">
              <w:rPr>
                <w:rFonts w:ascii="Times New Roman" w:hAnsi="Times New Roman" w:cs="Times New Roman"/>
                <w:sz w:val="24"/>
                <w:szCs w:val="24"/>
              </w:rPr>
              <w:t>высшее юридическое образование</w:t>
            </w:r>
          </w:p>
        </w:tc>
        <w:tc>
          <w:tcPr>
            <w:tcW w:w="3754" w:type="dxa"/>
          </w:tcPr>
          <w:p w:rsidR="00635B29" w:rsidRPr="0076146C" w:rsidRDefault="00635B29" w:rsidP="00C9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Указом Президента РФ № 23 от 11.01.2007 г.</w:t>
            </w:r>
          </w:p>
        </w:tc>
        <w:tc>
          <w:tcPr>
            <w:tcW w:w="2410" w:type="dxa"/>
          </w:tcPr>
          <w:p w:rsidR="0076146C" w:rsidRPr="0076146C" w:rsidRDefault="0076146C" w:rsidP="007614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ограничения срока полномочий </w:t>
            </w:r>
          </w:p>
          <w:p w:rsidR="00635B29" w:rsidRPr="0076146C" w:rsidRDefault="00635B29" w:rsidP="002442E6">
            <w:pPr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29" w:rsidTr="0076146C">
        <w:tc>
          <w:tcPr>
            <w:tcW w:w="3941" w:type="dxa"/>
          </w:tcPr>
          <w:p w:rsidR="00635B29" w:rsidRPr="006A6AC2" w:rsidRDefault="006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6A6AC2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</w:t>
            </w:r>
          </w:p>
        </w:tc>
        <w:tc>
          <w:tcPr>
            <w:tcW w:w="2663" w:type="dxa"/>
          </w:tcPr>
          <w:p w:rsidR="00635B29" w:rsidRPr="00FC26F5" w:rsidRDefault="006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6F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2366" w:type="dxa"/>
          </w:tcPr>
          <w:p w:rsidR="00635B29" w:rsidRPr="0076146C" w:rsidRDefault="006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6C">
              <w:rPr>
                <w:rFonts w:ascii="Times New Roman" w:hAnsi="Times New Roman" w:cs="Times New Roman"/>
                <w:sz w:val="24"/>
                <w:szCs w:val="24"/>
              </w:rPr>
              <w:t>высшее юридическое образование</w:t>
            </w:r>
          </w:p>
        </w:tc>
        <w:tc>
          <w:tcPr>
            <w:tcW w:w="3754" w:type="dxa"/>
          </w:tcPr>
          <w:p w:rsidR="00635B29" w:rsidRPr="0076146C" w:rsidRDefault="0063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Указом Президента РФ № 255 от 09.06.2017 г.</w:t>
            </w:r>
          </w:p>
        </w:tc>
        <w:tc>
          <w:tcPr>
            <w:tcW w:w="2410" w:type="dxa"/>
          </w:tcPr>
          <w:p w:rsidR="0076146C" w:rsidRPr="0076146C" w:rsidRDefault="0076146C" w:rsidP="0076146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ограничения срока полномочий </w:t>
            </w:r>
          </w:p>
          <w:p w:rsidR="00635B29" w:rsidRPr="0076146C" w:rsidRDefault="00635B29" w:rsidP="004F5A90">
            <w:pPr>
              <w:ind w:left="-3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B44" w:rsidRDefault="00E00B44">
      <w:bookmarkStart w:id="0" w:name="_GoBack"/>
      <w:bookmarkEnd w:id="0"/>
    </w:p>
    <w:sectPr w:rsidR="00E00B44" w:rsidSect="00C545E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0F"/>
    <w:rsid w:val="002442E6"/>
    <w:rsid w:val="00273F08"/>
    <w:rsid w:val="00291A5E"/>
    <w:rsid w:val="003510A1"/>
    <w:rsid w:val="00432BB4"/>
    <w:rsid w:val="0043315F"/>
    <w:rsid w:val="004F5A90"/>
    <w:rsid w:val="00594CFB"/>
    <w:rsid w:val="00604425"/>
    <w:rsid w:val="00605F0F"/>
    <w:rsid w:val="00635B29"/>
    <w:rsid w:val="006A18DE"/>
    <w:rsid w:val="006A6AC2"/>
    <w:rsid w:val="006E3733"/>
    <w:rsid w:val="0076146C"/>
    <w:rsid w:val="0078355D"/>
    <w:rsid w:val="00A23A38"/>
    <w:rsid w:val="00A95075"/>
    <w:rsid w:val="00AF5965"/>
    <w:rsid w:val="00C4653A"/>
    <w:rsid w:val="00C52787"/>
    <w:rsid w:val="00C545E6"/>
    <w:rsid w:val="00C676DB"/>
    <w:rsid w:val="00C94BE6"/>
    <w:rsid w:val="00DD7DC4"/>
    <w:rsid w:val="00E00B44"/>
    <w:rsid w:val="00F854FA"/>
    <w:rsid w:val="00FC1E66"/>
    <w:rsid w:val="00FC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Ruk01</dc:creator>
  <cp:keywords/>
  <dc:description/>
  <cp:lastModifiedBy>Ruk01</cp:lastModifiedBy>
  <cp:revision>5</cp:revision>
  <dcterms:created xsi:type="dcterms:W3CDTF">2020-06-11T07:53:00Z</dcterms:created>
  <dcterms:modified xsi:type="dcterms:W3CDTF">2025-09-23T02:40:00Z</dcterms:modified>
</cp:coreProperties>
</file>