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75D" w:rsidRDefault="00C8175D" w:rsidP="00C8175D">
      <w:pPr>
        <w:jc w:val="center"/>
        <w:rPr>
          <w:b/>
          <w:sz w:val="28"/>
          <w:szCs w:val="28"/>
        </w:rPr>
      </w:pPr>
      <w:r w:rsidRPr="00A1217E">
        <w:rPr>
          <w:b/>
          <w:sz w:val="28"/>
          <w:szCs w:val="28"/>
        </w:rPr>
        <w:t xml:space="preserve">ПЕРЕЧЕНЬ </w:t>
      </w:r>
    </w:p>
    <w:p w:rsidR="00C8175D" w:rsidRDefault="00C8175D" w:rsidP="00C8175D">
      <w:pPr>
        <w:jc w:val="center"/>
        <w:rPr>
          <w:sz w:val="28"/>
          <w:szCs w:val="28"/>
        </w:rPr>
      </w:pPr>
      <w:r w:rsidRPr="00A1217E">
        <w:rPr>
          <w:sz w:val="28"/>
          <w:szCs w:val="28"/>
        </w:rPr>
        <w:t xml:space="preserve">должностей федеральной государственной </w:t>
      </w:r>
      <w:r>
        <w:rPr>
          <w:sz w:val="28"/>
          <w:szCs w:val="28"/>
        </w:rPr>
        <w:t xml:space="preserve">гражданской </w:t>
      </w:r>
      <w:r w:rsidRPr="00A1217E">
        <w:rPr>
          <w:sz w:val="28"/>
          <w:szCs w:val="28"/>
        </w:rPr>
        <w:t xml:space="preserve">службы </w:t>
      </w:r>
    </w:p>
    <w:p w:rsidR="00C8175D" w:rsidRDefault="00563DCF" w:rsidP="00C8175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Володарского</w:t>
      </w:r>
      <w:r w:rsidR="00097F10">
        <w:rPr>
          <w:b/>
          <w:sz w:val="28"/>
          <w:szCs w:val="28"/>
        </w:rPr>
        <w:t xml:space="preserve"> районного суда </w:t>
      </w:r>
      <w:proofErr w:type="gramStart"/>
      <w:r w:rsidR="00097F10">
        <w:rPr>
          <w:b/>
          <w:sz w:val="28"/>
          <w:szCs w:val="28"/>
        </w:rPr>
        <w:t>г</w:t>
      </w:r>
      <w:proofErr w:type="gramEnd"/>
      <w:r w:rsidR="00097F10">
        <w:rPr>
          <w:b/>
          <w:sz w:val="28"/>
          <w:szCs w:val="28"/>
        </w:rPr>
        <w:t>. Брянска</w:t>
      </w:r>
      <w:r w:rsidR="00C8175D" w:rsidRPr="00A1217E">
        <w:rPr>
          <w:sz w:val="28"/>
          <w:szCs w:val="28"/>
        </w:rPr>
        <w:t xml:space="preserve"> </w:t>
      </w:r>
    </w:p>
    <w:p w:rsidR="00C8175D" w:rsidRDefault="00C8175D" w:rsidP="00C8175D">
      <w:pPr>
        <w:jc w:val="center"/>
        <w:rPr>
          <w:sz w:val="28"/>
          <w:szCs w:val="28"/>
        </w:rPr>
      </w:pPr>
      <w:r w:rsidRPr="00A1217E">
        <w:rPr>
          <w:sz w:val="28"/>
          <w:szCs w:val="28"/>
        </w:rPr>
        <w:t xml:space="preserve">при </w:t>
      </w:r>
      <w:proofErr w:type="gramStart"/>
      <w:r w:rsidRPr="00A1217E">
        <w:rPr>
          <w:sz w:val="28"/>
          <w:szCs w:val="28"/>
        </w:rPr>
        <w:t>замещении</w:t>
      </w:r>
      <w:proofErr w:type="gramEnd"/>
      <w:r w:rsidRPr="00A1217E">
        <w:rPr>
          <w:sz w:val="28"/>
          <w:szCs w:val="28"/>
        </w:rPr>
        <w:t xml:space="preserve"> которых федеральные государственные гражданские служащие обязаны представлять сведения о своих доходах, </w:t>
      </w:r>
      <w:r>
        <w:rPr>
          <w:sz w:val="28"/>
          <w:szCs w:val="28"/>
        </w:rPr>
        <w:t xml:space="preserve">расходах, </w:t>
      </w:r>
      <w:r w:rsidRPr="00A1217E">
        <w:rPr>
          <w:sz w:val="28"/>
          <w:szCs w:val="28"/>
        </w:rPr>
        <w:t xml:space="preserve">об имуществе и обязательствах имущественного характера, а также сведения о доходах, </w:t>
      </w:r>
      <w:r>
        <w:rPr>
          <w:sz w:val="28"/>
          <w:szCs w:val="28"/>
        </w:rPr>
        <w:t xml:space="preserve">расходах, </w:t>
      </w:r>
      <w:r w:rsidRPr="00A1217E">
        <w:rPr>
          <w:sz w:val="28"/>
          <w:szCs w:val="28"/>
        </w:rPr>
        <w:t xml:space="preserve">об имуществе и обязательствах имущественного характера своих супруги (супруга) и несовершеннолетних детей </w:t>
      </w:r>
      <w:r>
        <w:rPr>
          <w:sz w:val="28"/>
          <w:szCs w:val="28"/>
        </w:rPr>
        <w:t xml:space="preserve"> </w:t>
      </w:r>
    </w:p>
    <w:p w:rsidR="00C8175D" w:rsidRDefault="00C8175D" w:rsidP="00C8175D">
      <w:pPr>
        <w:ind w:firstLine="709"/>
        <w:jc w:val="both"/>
        <w:rPr>
          <w:sz w:val="28"/>
          <w:szCs w:val="28"/>
        </w:rPr>
      </w:pPr>
    </w:p>
    <w:p w:rsidR="0049071A" w:rsidRPr="00CB17AA" w:rsidRDefault="0049071A" w:rsidP="00CB17AA">
      <w:pPr>
        <w:jc w:val="center"/>
        <w:rPr>
          <w:b/>
          <w:i/>
          <w:sz w:val="28"/>
          <w:szCs w:val="28"/>
        </w:rPr>
      </w:pPr>
    </w:p>
    <w:p w:rsidR="0049071A" w:rsidRDefault="0049071A" w:rsidP="00C8175D">
      <w:pPr>
        <w:jc w:val="both"/>
        <w:rPr>
          <w:sz w:val="28"/>
          <w:szCs w:val="28"/>
        </w:rPr>
      </w:pPr>
      <w:r>
        <w:rPr>
          <w:sz w:val="28"/>
          <w:szCs w:val="28"/>
        </w:rPr>
        <w:t>Помощник суда;</w:t>
      </w:r>
    </w:p>
    <w:p w:rsidR="0049071A" w:rsidRDefault="0049071A" w:rsidP="00C8175D">
      <w:pPr>
        <w:jc w:val="both"/>
        <w:rPr>
          <w:sz w:val="28"/>
          <w:szCs w:val="28"/>
        </w:rPr>
      </w:pPr>
      <w:r>
        <w:rPr>
          <w:sz w:val="28"/>
          <w:szCs w:val="28"/>
        </w:rPr>
        <w:t>Помощник суда;</w:t>
      </w:r>
    </w:p>
    <w:p w:rsidR="00563DCF" w:rsidRDefault="00563DCF" w:rsidP="00563DCF">
      <w:pPr>
        <w:jc w:val="both"/>
        <w:rPr>
          <w:sz w:val="28"/>
          <w:szCs w:val="28"/>
        </w:rPr>
      </w:pPr>
      <w:r>
        <w:rPr>
          <w:sz w:val="28"/>
          <w:szCs w:val="28"/>
        </w:rPr>
        <w:t>Помощник суда;</w:t>
      </w:r>
    </w:p>
    <w:p w:rsidR="00563DCF" w:rsidRDefault="00563DCF" w:rsidP="00563DCF">
      <w:pPr>
        <w:jc w:val="both"/>
        <w:rPr>
          <w:sz w:val="28"/>
          <w:szCs w:val="28"/>
        </w:rPr>
      </w:pPr>
      <w:r>
        <w:rPr>
          <w:sz w:val="28"/>
          <w:szCs w:val="28"/>
        </w:rPr>
        <w:t>Помощник суда;</w:t>
      </w:r>
    </w:p>
    <w:p w:rsidR="00563DCF" w:rsidRDefault="00563DCF" w:rsidP="00563DCF">
      <w:pPr>
        <w:jc w:val="both"/>
        <w:rPr>
          <w:sz w:val="28"/>
          <w:szCs w:val="28"/>
        </w:rPr>
      </w:pPr>
      <w:r>
        <w:rPr>
          <w:sz w:val="28"/>
          <w:szCs w:val="28"/>
        </w:rPr>
        <w:t>Помощник суда;</w:t>
      </w:r>
    </w:p>
    <w:p w:rsidR="00563DCF" w:rsidRDefault="00563DCF" w:rsidP="00563DCF">
      <w:pPr>
        <w:jc w:val="both"/>
        <w:rPr>
          <w:sz w:val="28"/>
          <w:szCs w:val="28"/>
        </w:rPr>
      </w:pPr>
      <w:r>
        <w:rPr>
          <w:sz w:val="28"/>
          <w:szCs w:val="28"/>
        </w:rPr>
        <w:t>Помощник суда;</w:t>
      </w:r>
    </w:p>
    <w:p w:rsidR="00563DCF" w:rsidRDefault="00563DCF" w:rsidP="00563DCF">
      <w:pPr>
        <w:jc w:val="both"/>
        <w:rPr>
          <w:sz w:val="28"/>
          <w:szCs w:val="28"/>
        </w:rPr>
      </w:pPr>
      <w:r>
        <w:rPr>
          <w:sz w:val="28"/>
          <w:szCs w:val="28"/>
        </w:rPr>
        <w:t>Помощник суда;</w:t>
      </w:r>
    </w:p>
    <w:p w:rsidR="00563DCF" w:rsidRDefault="00563DCF" w:rsidP="00563DCF">
      <w:pPr>
        <w:jc w:val="both"/>
        <w:rPr>
          <w:sz w:val="28"/>
          <w:szCs w:val="28"/>
        </w:rPr>
      </w:pPr>
      <w:r>
        <w:rPr>
          <w:sz w:val="28"/>
          <w:szCs w:val="28"/>
        </w:rPr>
        <w:t>Помощник суда;</w:t>
      </w:r>
    </w:p>
    <w:p w:rsidR="00563DCF" w:rsidRDefault="00563DCF" w:rsidP="00563DCF">
      <w:pPr>
        <w:jc w:val="both"/>
        <w:rPr>
          <w:sz w:val="28"/>
          <w:szCs w:val="28"/>
        </w:rPr>
      </w:pPr>
      <w:r>
        <w:rPr>
          <w:sz w:val="28"/>
          <w:szCs w:val="28"/>
        </w:rPr>
        <w:t>Помощник суда;</w:t>
      </w:r>
    </w:p>
    <w:p w:rsidR="00563DCF" w:rsidRDefault="00563DCF" w:rsidP="00563DCF">
      <w:pPr>
        <w:jc w:val="both"/>
        <w:rPr>
          <w:sz w:val="28"/>
          <w:szCs w:val="28"/>
        </w:rPr>
      </w:pPr>
      <w:r>
        <w:rPr>
          <w:sz w:val="28"/>
          <w:szCs w:val="28"/>
        </w:rPr>
        <w:t>Помощник суда;</w:t>
      </w:r>
    </w:p>
    <w:p w:rsidR="00563DCF" w:rsidRDefault="00563DCF" w:rsidP="00563DCF">
      <w:pPr>
        <w:jc w:val="both"/>
        <w:rPr>
          <w:sz w:val="28"/>
          <w:szCs w:val="28"/>
        </w:rPr>
      </w:pPr>
      <w:r>
        <w:rPr>
          <w:sz w:val="28"/>
          <w:szCs w:val="28"/>
        </w:rPr>
        <w:t>Помощник суда;</w:t>
      </w:r>
    </w:p>
    <w:p w:rsidR="00563DCF" w:rsidRDefault="00563DCF" w:rsidP="00563DCF">
      <w:pPr>
        <w:jc w:val="both"/>
        <w:rPr>
          <w:sz w:val="28"/>
          <w:szCs w:val="28"/>
        </w:rPr>
      </w:pPr>
      <w:r>
        <w:rPr>
          <w:sz w:val="28"/>
          <w:szCs w:val="28"/>
        </w:rPr>
        <w:t>Помощник суда;</w:t>
      </w:r>
    </w:p>
    <w:p w:rsidR="00C8175D" w:rsidRDefault="00C8175D" w:rsidP="00C8175D">
      <w:pPr>
        <w:jc w:val="both"/>
        <w:rPr>
          <w:sz w:val="28"/>
          <w:szCs w:val="28"/>
        </w:rPr>
      </w:pPr>
    </w:p>
    <w:p w:rsidR="00C8175D" w:rsidRDefault="0049071A" w:rsidP="00C8175D">
      <w:pPr>
        <w:jc w:val="center"/>
        <w:rPr>
          <w:b/>
          <w:sz w:val="28"/>
          <w:szCs w:val="28"/>
        </w:rPr>
      </w:pPr>
      <w:r w:rsidRPr="0049071A">
        <w:rPr>
          <w:b/>
          <w:sz w:val="28"/>
          <w:szCs w:val="28"/>
        </w:rPr>
        <w:t>Общий о</w:t>
      </w:r>
      <w:r w:rsidR="00CB17AA" w:rsidRPr="0049071A">
        <w:rPr>
          <w:b/>
          <w:sz w:val="28"/>
          <w:szCs w:val="28"/>
        </w:rPr>
        <w:t>тдел</w:t>
      </w:r>
    </w:p>
    <w:p w:rsidR="00563DCF" w:rsidRPr="0049071A" w:rsidRDefault="00563DCF" w:rsidP="00C8175D">
      <w:pPr>
        <w:jc w:val="center"/>
        <w:rPr>
          <w:b/>
          <w:sz w:val="28"/>
          <w:szCs w:val="28"/>
        </w:rPr>
      </w:pPr>
    </w:p>
    <w:p w:rsidR="0049071A" w:rsidRDefault="0049071A" w:rsidP="004907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отдела; </w:t>
      </w:r>
    </w:p>
    <w:p w:rsidR="0049071A" w:rsidRDefault="0049071A" w:rsidP="0049071A">
      <w:pPr>
        <w:jc w:val="both"/>
        <w:rPr>
          <w:sz w:val="28"/>
          <w:szCs w:val="28"/>
        </w:rPr>
      </w:pPr>
      <w:r>
        <w:rPr>
          <w:sz w:val="28"/>
          <w:szCs w:val="28"/>
        </w:rPr>
        <w:t>Консультант</w:t>
      </w:r>
      <w:r w:rsidR="00563DCF">
        <w:rPr>
          <w:sz w:val="28"/>
          <w:szCs w:val="28"/>
        </w:rPr>
        <w:t>;</w:t>
      </w:r>
    </w:p>
    <w:p w:rsidR="0049071A" w:rsidRDefault="00563DCF" w:rsidP="0049071A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суда</w:t>
      </w:r>
      <w:r w:rsidR="0049071A">
        <w:rPr>
          <w:sz w:val="28"/>
          <w:szCs w:val="28"/>
        </w:rPr>
        <w:t>;</w:t>
      </w:r>
    </w:p>
    <w:p w:rsidR="00563DCF" w:rsidRDefault="00563DCF" w:rsidP="00563DCF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суда;</w:t>
      </w:r>
    </w:p>
    <w:p w:rsidR="0049071A" w:rsidRDefault="00563DCF" w:rsidP="0049071A">
      <w:pPr>
        <w:jc w:val="both"/>
        <w:rPr>
          <w:sz w:val="28"/>
          <w:szCs w:val="28"/>
        </w:rPr>
      </w:pPr>
      <w:r>
        <w:rPr>
          <w:sz w:val="28"/>
          <w:szCs w:val="28"/>
        </w:rPr>
        <w:t>Старший специалист 1 разряда;</w:t>
      </w:r>
    </w:p>
    <w:p w:rsidR="00563DCF" w:rsidRDefault="00563DCF" w:rsidP="00563DCF">
      <w:pPr>
        <w:jc w:val="both"/>
        <w:rPr>
          <w:sz w:val="28"/>
          <w:szCs w:val="28"/>
        </w:rPr>
      </w:pPr>
      <w:r>
        <w:rPr>
          <w:sz w:val="28"/>
          <w:szCs w:val="28"/>
        </w:rPr>
        <w:t>Старший специалист 1 разряда;</w:t>
      </w:r>
    </w:p>
    <w:p w:rsidR="00563DCF" w:rsidRDefault="00563DCF" w:rsidP="00563DCF">
      <w:pPr>
        <w:jc w:val="both"/>
        <w:rPr>
          <w:sz w:val="28"/>
          <w:szCs w:val="28"/>
        </w:rPr>
      </w:pPr>
      <w:r>
        <w:rPr>
          <w:sz w:val="28"/>
          <w:szCs w:val="28"/>
        </w:rPr>
        <w:t>Старший специалист 1 разряда;</w:t>
      </w:r>
    </w:p>
    <w:p w:rsidR="0049071A" w:rsidRDefault="0049071A" w:rsidP="0049071A">
      <w:pPr>
        <w:jc w:val="both"/>
        <w:rPr>
          <w:sz w:val="28"/>
          <w:szCs w:val="28"/>
        </w:rPr>
      </w:pPr>
    </w:p>
    <w:p w:rsidR="00C8175D" w:rsidRDefault="0049071A" w:rsidP="0049071A">
      <w:pPr>
        <w:jc w:val="center"/>
        <w:rPr>
          <w:b/>
          <w:sz w:val="28"/>
          <w:szCs w:val="28"/>
        </w:rPr>
      </w:pPr>
      <w:r w:rsidRPr="00097F10">
        <w:rPr>
          <w:b/>
          <w:sz w:val="28"/>
          <w:szCs w:val="28"/>
        </w:rPr>
        <w:t>Отдел обеспечения судопроизводс</w:t>
      </w:r>
      <w:bookmarkStart w:id="0" w:name="_GoBack"/>
      <w:bookmarkEnd w:id="0"/>
      <w:r w:rsidRPr="00097F10">
        <w:rPr>
          <w:b/>
          <w:sz w:val="28"/>
          <w:szCs w:val="28"/>
        </w:rPr>
        <w:t>тва</w:t>
      </w:r>
    </w:p>
    <w:p w:rsidR="00563DCF" w:rsidRPr="00097F10" w:rsidRDefault="00563DCF" w:rsidP="0049071A">
      <w:pPr>
        <w:jc w:val="center"/>
        <w:rPr>
          <w:b/>
          <w:sz w:val="28"/>
          <w:szCs w:val="28"/>
        </w:rPr>
      </w:pPr>
    </w:p>
    <w:p w:rsidR="00C8175D" w:rsidRPr="00755BD5" w:rsidRDefault="00097F10" w:rsidP="00C8175D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8175D" w:rsidRPr="00755BD5">
        <w:rPr>
          <w:sz w:val="28"/>
          <w:szCs w:val="28"/>
        </w:rPr>
        <w:t>ачальник отдела</w:t>
      </w:r>
      <w:r w:rsidR="00C8175D">
        <w:rPr>
          <w:sz w:val="28"/>
          <w:szCs w:val="28"/>
        </w:rPr>
        <w:t>;</w:t>
      </w:r>
      <w:r w:rsidR="00C8175D" w:rsidRPr="00755BD5">
        <w:rPr>
          <w:sz w:val="28"/>
          <w:szCs w:val="28"/>
        </w:rPr>
        <w:t xml:space="preserve"> </w:t>
      </w:r>
    </w:p>
    <w:p w:rsidR="00563DCF" w:rsidRDefault="00563DCF" w:rsidP="00563DCF">
      <w:pPr>
        <w:jc w:val="both"/>
        <w:rPr>
          <w:sz w:val="28"/>
          <w:szCs w:val="28"/>
        </w:rPr>
      </w:pPr>
      <w:r>
        <w:rPr>
          <w:sz w:val="28"/>
          <w:szCs w:val="28"/>
        </w:rPr>
        <w:t>Консультант;</w:t>
      </w:r>
    </w:p>
    <w:p w:rsidR="00C8175D" w:rsidRPr="00755BD5" w:rsidRDefault="00563DCF" w:rsidP="00C8175D">
      <w:pPr>
        <w:jc w:val="both"/>
        <w:rPr>
          <w:sz w:val="28"/>
          <w:szCs w:val="28"/>
        </w:rPr>
      </w:pPr>
      <w:r>
        <w:rPr>
          <w:sz w:val="28"/>
          <w:szCs w:val="28"/>
        </w:rPr>
        <w:t>Консультант</w:t>
      </w:r>
      <w:r w:rsidR="00097F10">
        <w:rPr>
          <w:sz w:val="28"/>
          <w:szCs w:val="28"/>
        </w:rPr>
        <w:t>.</w:t>
      </w:r>
    </w:p>
    <w:sectPr w:rsidR="00C8175D" w:rsidRPr="00755BD5" w:rsidSect="00981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175D"/>
    <w:rsid w:val="00097F10"/>
    <w:rsid w:val="001579DF"/>
    <w:rsid w:val="002B36E1"/>
    <w:rsid w:val="0049071A"/>
    <w:rsid w:val="00563DCF"/>
    <w:rsid w:val="006C6C59"/>
    <w:rsid w:val="00981F0A"/>
    <w:rsid w:val="00C8175D"/>
    <w:rsid w:val="00CB1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175D"/>
    <w:pPr>
      <w:spacing w:after="120"/>
    </w:pPr>
  </w:style>
  <w:style w:type="character" w:customStyle="1" w:styleId="a4">
    <w:name w:val="Основной текст Знак"/>
    <w:basedOn w:val="a0"/>
    <w:link w:val="a3"/>
    <w:rsid w:val="00C817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1"/>
    <w:rsid w:val="00C8175D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8175D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175D"/>
    <w:pPr>
      <w:spacing w:after="120"/>
    </w:pPr>
  </w:style>
  <w:style w:type="character" w:customStyle="1" w:styleId="a4">
    <w:name w:val="Основной текст Знак"/>
    <w:basedOn w:val="a0"/>
    <w:link w:val="a3"/>
    <w:rsid w:val="00C817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1"/>
    <w:rsid w:val="00C8175D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8175D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Veretennikova</cp:lastModifiedBy>
  <cp:revision>3</cp:revision>
  <dcterms:created xsi:type="dcterms:W3CDTF">2023-11-08T12:23:00Z</dcterms:created>
  <dcterms:modified xsi:type="dcterms:W3CDTF">2023-11-10T05:58:00Z</dcterms:modified>
</cp:coreProperties>
</file>