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AA0C64" w14:textId="3B0D742B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 xml:space="preserve">В </w:t>
      </w:r>
      <w:r w:rsidR="00812C4A">
        <w:rPr>
          <w:sz w:val="28"/>
          <w:szCs w:val="28"/>
          <w14:ligatures w14:val="standardContextual"/>
        </w:rPr>
        <w:t>Володарский районный суд г. Брянска</w:t>
      </w:r>
    </w:p>
    <w:p w14:paraId="75AA41D3" w14:textId="77777777" w:rsidR="00307D44" w:rsidRPr="00307D44" w:rsidRDefault="00307D44" w:rsidP="00307D44">
      <w:pPr>
        <w:autoSpaceDE w:val="0"/>
        <w:autoSpaceDN w:val="0"/>
        <w:adjustRightInd w:val="0"/>
        <w:ind w:firstLine="540"/>
        <w:outlineLvl w:val="0"/>
        <w:rPr>
          <w:sz w:val="28"/>
          <w:szCs w:val="28"/>
          <w14:ligatures w14:val="standardContextual"/>
        </w:rPr>
      </w:pPr>
    </w:p>
    <w:p w14:paraId="1FAC3244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Истец: _______________________________</w:t>
      </w:r>
    </w:p>
    <w:p w14:paraId="2C1122DC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(наименование или Ф.И.О.)</w:t>
      </w:r>
    </w:p>
    <w:p w14:paraId="287328B1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адрес: ______________________________,</w:t>
      </w:r>
    </w:p>
    <w:p w14:paraId="64ECCED0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телефон: ___________, факс: _________,</w:t>
      </w:r>
    </w:p>
    <w:p w14:paraId="6BC6EA76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адрес электронной почты: _____________</w:t>
      </w:r>
    </w:p>
    <w:p w14:paraId="491D9618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</w:p>
    <w:p w14:paraId="0F13FFD9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Представитель истца: _________________</w:t>
      </w:r>
    </w:p>
    <w:p w14:paraId="0D4AD53E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 xml:space="preserve">(данные с учетом </w:t>
      </w:r>
      <w:hyperlink r:id="rId5" w:history="1">
        <w:r w:rsidRPr="00307D44">
          <w:rPr>
            <w:sz w:val="28"/>
            <w:szCs w:val="28"/>
            <w14:ligatures w14:val="standardContextual"/>
          </w:rPr>
          <w:t>ст. 48</w:t>
        </w:r>
      </w:hyperlink>
    </w:p>
    <w:p w14:paraId="0AE361DA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Гражданского процессуального</w:t>
      </w:r>
    </w:p>
    <w:p w14:paraId="502D8FC2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кодекса Российской Федерации)</w:t>
      </w:r>
    </w:p>
    <w:p w14:paraId="7EF0DBB7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адрес: ______________________________,</w:t>
      </w:r>
    </w:p>
    <w:p w14:paraId="7929FE4D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телефон: __________, факс: __________,</w:t>
      </w:r>
    </w:p>
    <w:p w14:paraId="5B0DD5DE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адрес электронной почты: _____________</w:t>
      </w:r>
    </w:p>
    <w:p w14:paraId="3CD29644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</w:p>
    <w:p w14:paraId="75DB88C4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Ответчик: ____________________________</w:t>
      </w:r>
    </w:p>
    <w:p w14:paraId="021AADC9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(наименование или Ф.И.О.)</w:t>
      </w:r>
    </w:p>
    <w:p w14:paraId="54899EC2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адрес: ______________________________,</w:t>
      </w:r>
    </w:p>
    <w:p w14:paraId="3E9C4ECC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телефон: ___________, факс: _________,</w:t>
      </w:r>
    </w:p>
    <w:p w14:paraId="0D87BC2F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адрес электронной почты: _____________</w:t>
      </w:r>
    </w:p>
    <w:p w14:paraId="2B4B02E9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</w:p>
    <w:p w14:paraId="77BB6215" w14:textId="77777777" w:rsidR="00307D44" w:rsidRPr="00307D44" w:rsidRDefault="00307D44" w:rsidP="00307D44">
      <w:pPr>
        <w:autoSpaceDE w:val="0"/>
        <w:autoSpaceDN w:val="0"/>
        <w:adjustRightInd w:val="0"/>
        <w:jc w:val="center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ХОДАТАЙСТВО</w:t>
      </w:r>
    </w:p>
    <w:p w14:paraId="6AAEBDBB" w14:textId="77777777" w:rsidR="00307D44" w:rsidRPr="00307D44" w:rsidRDefault="00307D44" w:rsidP="00307D44">
      <w:pPr>
        <w:autoSpaceDE w:val="0"/>
        <w:autoSpaceDN w:val="0"/>
        <w:adjustRightInd w:val="0"/>
        <w:jc w:val="center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об отсрочке (рассрочке) уплаты</w:t>
      </w:r>
    </w:p>
    <w:p w14:paraId="4CB1A3BF" w14:textId="77777777" w:rsidR="00307D44" w:rsidRPr="00307D44" w:rsidRDefault="00307D44" w:rsidP="00307D44">
      <w:pPr>
        <w:autoSpaceDE w:val="0"/>
        <w:autoSpaceDN w:val="0"/>
        <w:adjustRightInd w:val="0"/>
        <w:jc w:val="center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государственной пошлины</w:t>
      </w:r>
    </w:p>
    <w:p w14:paraId="55E3B70B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</w:p>
    <w:p w14:paraId="657A2C64" w14:textId="33BB2AF4" w:rsid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 xml:space="preserve">_____________________________________ (наименование или Ф.И.О. истца) в </w:t>
      </w:r>
      <w:r w:rsidR="00812C4A">
        <w:rPr>
          <w:sz w:val="28"/>
          <w:szCs w:val="28"/>
          <w14:ligatures w14:val="standardContextual"/>
        </w:rPr>
        <w:t>Володарский районный суд г. Брянска</w:t>
      </w:r>
      <w:r w:rsidR="00812C4A" w:rsidRPr="00307D44">
        <w:rPr>
          <w:sz w:val="28"/>
          <w:szCs w:val="28"/>
          <w14:ligatures w14:val="standardContextual"/>
        </w:rPr>
        <w:t xml:space="preserve"> </w:t>
      </w:r>
      <w:bookmarkStart w:id="0" w:name="_GoBack"/>
      <w:bookmarkEnd w:id="0"/>
      <w:r w:rsidRPr="00307D44">
        <w:rPr>
          <w:sz w:val="28"/>
          <w:szCs w:val="28"/>
          <w14:ligatures w14:val="standardContextual"/>
        </w:rPr>
        <w:t xml:space="preserve">____________ предъявлено исковое заявление </w:t>
      </w:r>
      <w:proofErr w:type="gramStart"/>
      <w:r w:rsidRPr="00307D44">
        <w:rPr>
          <w:sz w:val="28"/>
          <w:szCs w:val="28"/>
          <w14:ligatures w14:val="standardContextual"/>
        </w:rPr>
        <w:t>к</w:t>
      </w:r>
      <w:proofErr w:type="gramEnd"/>
      <w:r w:rsidRPr="00307D44">
        <w:rPr>
          <w:sz w:val="28"/>
          <w:szCs w:val="28"/>
          <w14:ligatures w14:val="standardContextual"/>
        </w:rPr>
        <w:t xml:space="preserve"> ______________________________ (наименование или Ф.И.О. ответчика) о ______________________________________________________ </w:t>
      </w:r>
    </w:p>
    <w:p w14:paraId="1BF206FA" w14:textId="087E045E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(указать предмет иска).</w:t>
      </w:r>
    </w:p>
    <w:p w14:paraId="2F026077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Цена иска составляет ________ (_______________________) рублей.</w:t>
      </w:r>
    </w:p>
    <w:p w14:paraId="093B7F30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 xml:space="preserve">Согласно п. ______ </w:t>
      </w:r>
      <w:hyperlink r:id="rId6" w:history="1">
        <w:r w:rsidRPr="00307D44">
          <w:rPr>
            <w:sz w:val="28"/>
            <w:szCs w:val="28"/>
            <w14:ligatures w14:val="standardContextual"/>
          </w:rPr>
          <w:t>ст. 333.19</w:t>
        </w:r>
      </w:hyperlink>
      <w:r w:rsidRPr="00307D44">
        <w:rPr>
          <w:sz w:val="28"/>
          <w:szCs w:val="28"/>
          <w14:ligatures w14:val="standardContextual"/>
        </w:rPr>
        <w:t xml:space="preserve">, </w:t>
      </w:r>
      <w:hyperlink r:id="rId7" w:history="1">
        <w:r w:rsidRPr="00307D44">
          <w:rPr>
            <w:sz w:val="28"/>
            <w:szCs w:val="28"/>
            <w14:ligatures w14:val="standardContextual"/>
          </w:rPr>
          <w:t>ст. 333.20</w:t>
        </w:r>
      </w:hyperlink>
      <w:r w:rsidRPr="00307D44">
        <w:rPr>
          <w:sz w:val="28"/>
          <w:szCs w:val="28"/>
          <w14:ligatures w14:val="standardContextual"/>
        </w:rPr>
        <w:t xml:space="preserve"> Налогового кодекса Российской Федерации сумма подлежащей уплате государственной пошлины составляет _______ (________________) рублей.</w:t>
      </w:r>
    </w:p>
    <w:p w14:paraId="43237A0D" w14:textId="49BF6055" w:rsidR="00307D44" w:rsidRDefault="00307D44" w:rsidP="00307D44">
      <w:pPr>
        <w:autoSpaceDE w:val="0"/>
        <w:autoSpaceDN w:val="0"/>
        <w:adjustRightInd w:val="0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Однако в связи с трудным финансовым положением ______________</w:t>
      </w:r>
      <w:r>
        <w:rPr>
          <w:sz w:val="28"/>
          <w:szCs w:val="28"/>
          <w14:ligatures w14:val="standardContextual"/>
        </w:rPr>
        <w:t>_______</w:t>
      </w:r>
      <w:r w:rsidRPr="00307D44">
        <w:rPr>
          <w:sz w:val="28"/>
          <w:szCs w:val="28"/>
          <w14:ligatures w14:val="standardContextual"/>
        </w:rPr>
        <w:t xml:space="preserve">_______ </w:t>
      </w:r>
    </w:p>
    <w:p w14:paraId="496AECA5" w14:textId="57D00919" w:rsidR="00307D44" w:rsidRDefault="00307D44" w:rsidP="00307D44">
      <w:pPr>
        <w:autoSpaceDE w:val="0"/>
        <w:autoSpaceDN w:val="0"/>
        <w:adjustRightInd w:val="0"/>
        <w:ind w:left="708"/>
        <w:rPr>
          <w:sz w:val="28"/>
          <w:szCs w:val="28"/>
          <w14:ligatures w14:val="standardContextual"/>
        </w:rPr>
      </w:pPr>
      <w:r>
        <w:rPr>
          <w:sz w:val="28"/>
          <w:szCs w:val="28"/>
          <w14:ligatures w14:val="standardContextual"/>
        </w:rPr>
        <w:t xml:space="preserve">                                                                              </w:t>
      </w:r>
      <w:r w:rsidRPr="00307D44">
        <w:rPr>
          <w:sz w:val="28"/>
          <w:szCs w:val="28"/>
          <w14:ligatures w14:val="standardContextual"/>
        </w:rPr>
        <w:t xml:space="preserve">(наименование или Ф.И.О. истца) </w:t>
      </w:r>
    </w:p>
    <w:p w14:paraId="4A8B12A1" w14:textId="1B05D28B" w:rsidR="00307D44" w:rsidRPr="00307D44" w:rsidRDefault="00307D44" w:rsidP="00307D44">
      <w:pPr>
        <w:autoSpaceDE w:val="0"/>
        <w:autoSpaceDN w:val="0"/>
        <w:adjustRightInd w:val="0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 xml:space="preserve">не имеет возможности единовременно уплатить указанную сумму государственной пошлины, поскольку __________________________________________________ (привести доказательства, подтверждающие трудное финансовое положение, в соответствии с </w:t>
      </w:r>
      <w:hyperlink r:id="rId8" w:history="1">
        <w:r w:rsidRPr="00307D44">
          <w:rPr>
            <w:sz w:val="28"/>
            <w:szCs w:val="28"/>
            <w14:ligatures w14:val="standardContextual"/>
          </w:rPr>
          <w:t>п. 2 ст. 64</w:t>
        </w:r>
      </w:hyperlink>
      <w:r w:rsidRPr="00307D44">
        <w:rPr>
          <w:sz w:val="28"/>
          <w:szCs w:val="28"/>
          <w14:ligatures w14:val="standardContextual"/>
        </w:rPr>
        <w:t xml:space="preserve"> Налогового кодекса Российской Федерации).</w:t>
      </w:r>
    </w:p>
    <w:p w14:paraId="54567B2F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lastRenderedPageBreak/>
        <w:t xml:space="preserve">На основании вышеизложенного, в соответствии со </w:t>
      </w:r>
      <w:hyperlink r:id="rId9" w:history="1">
        <w:r w:rsidRPr="00307D44">
          <w:rPr>
            <w:sz w:val="28"/>
            <w:szCs w:val="28"/>
            <w14:ligatures w14:val="standardContextual"/>
          </w:rPr>
          <w:t>ст. 90</w:t>
        </w:r>
      </w:hyperlink>
      <w:r w:rsidRPr="00307D44">
        <w:rPr>
          <w:sz w:val="28"/>
          <w:szCs w:val="28"/>
          <w14:ligatures w14:val="standardContextual"/>
        </w:rPr>
        <w:t xml:space="preserve"> Гражданского процессуального кодекса Российской Федерации, </w:t>
      </w:r>
      <w:hyperlink r:id="rId10" w:history="1">
        <w:r w:rsidRPr="00307D44">
          <w:rPr>
            <w:sz w:val="28"/>
            <w:szCs w:val="28"/>
            <w14:ligatures w14:val="standardContextual"/>
          </w:rPr>
          <w:t>ст. ст. 64</w:t>
        </w:r>
      </w:hyperlink>
      <w:r w:rsidRPr="00307D44">
        <w:rPr>
          <w:sz w:val="28"/>
          <w:szCs w:val="28"/>
          <w14:ligatures w14:val="standardContextual"/>
        </w:rPr>
        <w:t xml:space="preserve">, </w:t>
      </w:r>
      <w:hyperlink r:id="rId11" w:history="1">
        <w:r w:rsidRPr="00307D44">
          <w:rPr>
            <w:sz w:val="28"/>
            <w:szCs w:val="28"/>
            <w14:ligatures w14:val="standardContextual"/>
          </w:rPr>
          <w:t>333.41</w:t>
        </w:r>
      </w:hyperlink>
      <w:r w:rsidRPr="00307D44">
        <w:rPr>
          <w:sz w:val="28"/>
          <w:szCs w:val="28"/>
          <w14:ligatures w14:val="standardContextual"/>
        </w:rPr>
        <w:t xml:space="preserve"> Налогового кодекса Российской Федерации,</w:t>
      </w:r>
    </w:p>
    <w:p w14:paraId="14C0ABF8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</w:p>
    <w:p w14:paraId="3E92002B" w14:textId="77777777" w:rsidR="00307D44" w:rsidRPr="00307D44" w:rsidRDefault="00307D44" w:rsidP="00307D44">
      <w:pPr>
        <w:autoSpaceDE w:val="0"/>
        <w:autoSpaceDN w:val="0"/>
        <w:adjustRightInd w:val="0"/>
        <w:jc w:val="center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ПРОШУ:</w:t>
      </w:r>
    </w:p>
    <w:p w14:paraId="021D3882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</w:p>
    <w:p w14:paraId="360D8042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отсрочить (рассрочить) уплату государственной пошлины на период ______________________________________.</w:t>
      </w:r>
    </w:p>
    <w:p w14:paraId="3EFE4430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</w:p>
    <w:p w14:paraId="3B8AB89C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Приложение:</w:t>
      </w:r>
    </w:p>
    <w:p w14:paraId="53D903F9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1. Перечень контрагентов - дебиторов истца (организации или ИП) с указанием цен договоров, заключенных с этими контрагентами, и сроков их исполнения.</w:t>
      </w:r>
    </w:p>
    <w:p w14:paraId="477A565A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2. Документы, подтверждающие наличие оснований для предоставления отсрочки (рассрочки).</w:t>
      </w:r>
    </w:p>
    <w:p w14:paraId="3B4F8DF1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3. Доверенность представителя (или иные документы, подтверждающие полномочия представителя) от "__"________ ____ г. N ___ (если ходатайство подписывается представителем истца).</w:t>
      </w:r>
    </w:p>
    <w:p w14:paraId="760528D2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</w:p>
    <w:p w14:paraId="3EFBEB10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"___"____________ __ г.</w:t>
      </w:r>
    </w:p>
    <w:p w14:paraId="61759881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</w:p>
    <w:p w14:paraId="776888F1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Истец (представитель):</w:t>
      </w:r>
    </w:p>
    <w:p w14:paraId="005A7DF7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_______________ (подпись) / _______________________________ (Ф.И.О.)</w:t>
      </w:r>
    </w:p>
    <w:p w14:paraId="0A35D498" w14:textId="77777777" w:rsidR="0033391C" w:rsidRPr="00307D44" w:rsidRDefault="0033391C" w:rsidP="00307D44">
      <w:pPr>
        <w:rPr>
          <w:sz w:val="28"/>
          <w:szCs w:val="28"/>
        </w:rPr>
      </w:pPr>
    </w:p>
    <w:sectPr w:rsidR="0033391C" w:rsidRPr="00307D44" w:rsidSect="00F51259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BED"/>
    <w:rsid w:val="00282BED"/>
    <w:rsid w:val="00307D44"/>
    <w:rsid w:val="0033391C"/>
    <w:rsid w:val="00790290"/>
    <w:rsid w:val="00812C4A"/>
    <w:rsid w:val="00A82604"/>
    <w:rsid w:val="00C63A4B"/>
    <w:rsid w:val="00DF1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7EC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290"/>
    <w:pPr>
      <w:spacing w:after="0" w:line="240" w:lineRule="auto"/>
      <w:jc w:val="both"/>
    </w:pPr>
    <w:rPr>
      <w:rFonts w:ascii="Times New Roman" w:hAnsi="Times New Roman" w:cs="Times New Roman"/>
      <w:kern w:val="0"/>
      <w:sz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290"/>
    <w:pPr>
      <w:spacing w:after="0" w:line="240" w:lineRule="auto"/>
      <w:jc w:val="both"/>
    </w:pPr>
    <w:rPr>
      <w:rFonts w:ascii="Times New Roman" w:hAnsi="Times New Roman" w:cs="Times New Roman"/>
      <w:kern w:val="0"/>
      <w:sz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9035&amp;dst=591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9179&amp;dst=9890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9179&amp;dst=9882" TargetMode="External"/><Relationship Id="rId11" Type="http://schemas.openxmlformats.org/officeDocument/2006/relationships/hyperlink" Target="https://login.consultant.ru/link/?req=doc&amp;base=LAW&amp;n=519179&amp;dst=1339" TargetMode="External"/><Relationship Id="rId5" Type="http://schemas.openxmlformats.org/officeDocument/2006/relationships/hyperlink" Target="https://login.consultant.ru/link/?req=doc&amp;base=LAW&amp;n=541275&amp;dst=100230" TargetMode="External"/><Relationship Id="rId10" Type="http://schemas.openxmlformats.org/officeDocument/2006/relationships/hyperlink" Target="https://login.consultant.ru/link/?req=doc&amp;base=LAW&amp;n=519035&amp;dst=1006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41275&amp;dst=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471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Потолицына Оксана Степановна</dc:creator>
  <cp:keywords/>
  <dc:description/>
  <cp:lastModifiedBy>312</cp:lastModifiedBy>
  <cp:revision>3</cp:revision>
  <dcterms:created xsi:type="dcterms:W3CDTF">2026-09-29T07:44:00Z</dcterms:created>
  <dcterms:modified xsi:type="dcterms:W3CDTF">2026-10-06T07:07:00Z</dcterms:modified>
</cp:coreProperties>
</file>