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3F9" w:rsidRPr="002A130F" w:rsidRDefault="00AA63F9" w:rsidP="00AA63F9">
      <w:pPr>
        <w:pBdr>
          <w:bottom w:val="single" w:sz="12" w:space="1" w:color="auto"/>
        </w:pBdr>
        <w:shd w:val="clear" w:color="auto" w:fill="FFFFFF"/>
        <w:spacing w:line="315" w:lineRule="atLeast"/>
        <w:jc w:val="center"/>
        <w:rPr>
          <w:b/>
          <w:bCs/>
          <w:color w:val="000000"/>
          <w:sz w:val="28"/>
          <w:szCs w:val="28"/>
        </w:rPr>
      </w:pPr>
      <w:r w:rsidRPr="002A130F">
        <w:rPr>
          <w:b/>
          <w:bCs/>
          <w:color w:val="000000"/>
          <w:sz w:val="28"/>
          <w:szCs w:val="28"/>
        </w:rPr>
        <w:t>АДАМОВСКИЙ РАЙОННЫЙ СУД ОРЕНБУРГСКОЙ ОБЛАСТИ</w:t>
      </w:r>
    </w:p>
    <w:p w:rsidR="00AA63F9" w:rsidRPr="002A130F" w:rsidRDefault="00AA63F9" w:rsidP="00AA63F9">
      <w:pPr>
        <w:shd w:val="clear" w:color="auto" w:fill="FFFFFF"/>
        <w:spacing w:line="315" w:lineRule="atLeast"/>
        <w:jc w:val="center"/>
        <w:rPr>
          <w:color w:val="000000"/>
          <w:sz w:val="28"/>
          <w:szCs w:val="28"/>
        </w:rPr>
      </w:pPr>
    </w:p>
    <w:p w:rsidR="00AA63F9" w:rsidRPr="002A130F" w:rsidRDefault="00AA63F9" w:rsidP="00AA63F9">
      <w:pPr>
        <w:shd w:val="clear" w:color="auto" w:fill="FFFFFF"/>
        <w:jc w:val="center"/>
        <w:rPr>
          <w:color w:val="000000"/>
          <w:sz w:val="28"/>
          <w:szCs w:val="28"/>
        </w:rPr>
      </w:pPr>
      <w:r w:rsidRPr="002A130F">
        <w:rPr>
          <w:b/>
          <w:bCs/>
          <w:color w:val="000000"/>
          <w:sz w:val="28"/>
          <w:szCs w:val="28"/>
        </w:rPr>
        <w:t>СПРАВКА</w:t>
      </w:r>
    </w:p>
    <w:p w:rsidR="00AA63F9" w:rsidRPr="002A130F" w:rsidRDefault="00AA63F9" w:rsidP="00AA63F9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2A130F">
        <w:rPr>
          <w:b/>
          <w:bCs/>
          <w:color w:val="000000"/>
          <w:sz w:val="28"/>
          <w:szCs w:val="28"/>
        </w:rPr>
        <w:t xml:space="preserve">по результатам обобщения судебной практики рассмотрения </w:t>
      </w:r>
      <w:proofErr w:type="spellStart"/>
      <w:r w:rsidRPr="002A130F">
        <w:rPr>
          <w:b/>
          <w:bCs/>
          <w:color w:val="000000"/>
          <w:sz w:val="28"/>
          <w:szCs w:val="28"/>
        </w:rPr>
        <w:t>Адамовским</w:t>
      </w:r>
      <w:proofErr w:type="spellEnd"/>
      <w:r w:rsidRPr="002A130F">
        <w:rPr>
          <w:b/>
          <w:bCs/>
          <w:color w:val="000000"/>
          <w:sz w:val="28"/>
          <w:szCs w:val="28"/>
        </w:rPr>
        <w:t xml:space="preserve"> районным судом Оренбургской области гражданских дел о признании гражданина недееспособным за 202</w:t>
      </w:r>
      <w:r>
        <w:rPr>
          <w:b/>
          <w:bCs/>
          <w:color w:val="000000"/>
          <w:sz w:val="28"/>
          <w:szCs w:val="28"/>
        </w:rPr>
        <w:t>5</w:t>
      </w:r>
      <w:r w:rsidRPr="002A130F">
        <w:rPr>
          <w:b/>
          <w:bCs/>
          <w:color w:val="000000"/>
          <w:sz w:val="28"/>
          <w:szCs w:val="28"/>
        </w:rPr>
        <w:t xml:space="preserve"> год.</w:t>
      </w:r>
    </w:p>
    <w:p w:rsidR="00AA63F9" w:rsidRPr="002A130F" w:rsidRDefault="00AA63F9" w:rsidP="00AA63F9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AA63F9" w:rsidRPr="002A130F" w:rsidRDefault="00AA63F9" w:rsidP="00AA63F9">
      <w:pPr>
        <w:shd w:val="clear" w:color="auto" w:fill="FFFFFF"/>
        <w:jc w:val="center"/>
        <w:rPr>
          <w:bCs/>
          <w:color w:val="000000"/>
          <w:sz w:val="28"/>
          <w:szCs w:val="28"/>
        </w:rPr>
      </w:pPr>
      <w:r w:rsidRPr="002A130F">
        <w:rPr>
          <w:bCs/>
          <w:color w:val="000000"/>
          <w:sz w:val="28"/>
          <w:szCs w:val="28"/>
        </w:rPr>
        <w:t>п. Адамовка</w:t>
      </w:r>
      <w:r w:rsidRPr="002A130F">
        <w:rPr>
          <w:bCs/>
          <w:color w:val="000000"/>
          <w:sz w:val="28"/>
          <w:szCs w:val="28"/>
        </w:rPr>
        <w:tab/>
      </w:r>
      <w:r w:rsidRPr="002A130F">
        <w:rPr>
          <w:bCs/>
          <w:color w:val="000000"/>
          <w:sz w:val="28"/>
          <w:szCs w:val="28"/>
        </w:rPr>
        <w:tab/>
      </w:r>
      <w:r w:rsidRPr="002A130F">
        <w:rPr>
          <w:bCs/>
          <w:color w:val="000000"/>
          <w:sz w:val="28"/>
          <w:szCs w:val="28"/>
        </w:rPr>
        <w:tab/>
      </w:r>
      <w:r w:rsidRPr="002A130F">
        <w:rPr>
          <w:bCs/>
          <w:color w:val="000000"/>
          <w:sz w:val="28"/>
          <w:szCs w:val="28"/>
        </w:rPr>
        <w:tab/>
      </w:r>
      <w:r w:rsidRPr="002A130F">
        <w:rPr>
          <w:bCs/>
          <w:color w:val="000000"/>
          <w:sz w:val="28"/>
          <w:szCs w:val="28"/>
        </w:rPr>
        <w:tab/>
      </w:r>
      <w:r w:rsidRPr="002A130F">
        <w:rPr>
          <w:bCs/>
          <w:color w:val="000000"/>
          <w:sz w:val="28"/>
          <w:szCs w:val="28"/>
        </w:rPr>
        <w:tab/>
      </w:r>
      <w:r w:rsidRPr="002A130F">
        <w:rPr>
          <w:bCs/>
          <w:color w:val="000000"/>
          <w:sz w:val="28"/>
          <w:szCs w:val="28"/>
        </w:rPr>
        <w:tab/>
      </w:r>
      <w:bookmarkStart w:id="0" w:name="_GoBack"/>
      <w:bookmarkEnd w:id="0"/>
    </w:p>
    <w:p w:rsidR="00AA63F9" w:rsidRPr="002A130F" w:rsidRDefault="00AA63F9" w:rsidP="00AA63F9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AA63F9" w:rsidRPr="002A130F" w:rsidRDefault="00AA63F9" w:rsidP="00AA63F9">
      <w:pPr>
        <w:ind w:firstLine="709"/>
        <w:jc w:val="both"/>
        <w:rPr>
          <w:sz w:val="28"/>
          <w:szCs w:val="28"/>
        </w:rPr>
      </w:pPr>
      <w:r w:rsidRPr="002A130F">
        <w:rPr>
          <w:sz w:val="28"/>
          <w:szCs w:val="28"/>
        </w:rPr>
        <w:t>За период с 1 января 202</w:t>
      </w:r>
      <w:r>
        <w:rPr>
          <w:sz w:val="28"/>
          <w:szCs w:val="28"/>
        </w:rPr>
        <w:t>5</w:t>
      </w:r>
      <w:r w:rsidRPr="002A130F">
        <w:rPr>
          <w:sz w:val="28"/>
          <w:szCs w:val="28"/>
        </w:rPr>
        <w:t xml:space="preserve"> года по 3</w:t>
      </w:r>
      <w:r>
        <w:rPr>
          <w:sz w:val="28"/>
          <w:szCs w:val="28"/>
        </w:rPr>
        <w:t>0</w:t>
      </w:r>
      <w:r w:rsidRPr="002A130F">
        <w:rPr>
          <w:sz w:val="28"/>
          <w:szCs w:val="28"/>
        </w:rPr>
        <w:t xml:space="preserve"> декабря 202</w:t>
      </w:r>
      <w:r>
        <w:rPr>
          <w:sz w:val="28"/>
          <w:szCs w:val="28"/>
        </w:rPr>
        <w:t>5</w:t>
      </w:r>
      <w:r w:rsidRPr="002A130F">
        <w:rPr>
          <w:sz w:val="28"/>
          <w:szCs w:val="28"/>
        </w:rPr>
        <w:t xml:space="preserve"> года </w:t>
      </w:r>
      <w:proofErr w:type="spellStart"/>
      <w:r w:rsidRPr="002A130F">
        <w:rPr>
          <w:sz w:val="28"/>
          <w:szCs w:val="28"/>
        </w:rPr>
        <w:t>Адамовским</w:t>
      </w:r>
      <w:proofErr w:type="spellEnd"/>
      <w:r w:rsidRPr="002A130F">
        <w:rPr>
          <w:sz w:val="28"/>
          <w:szCs w:val="28"/>
        </w:rPr>
        <w:t xml:space="preserve"> районным судом было рассмотрено </w:t>
      </w:r>
      <w:r>
        <w:rPr>
          <w:sz w:val="28"/>
          <w:szCs w:val="28"/>
        </w:rPr>
        <w:t>5</w:t>
      </w:r>
      <w:r w:rsidRPr="002A130F">
        <w:rPr>
          <w:sz w:val="28"/>
          <w:szCs w:val="28"/>
        </w:rPr>
        <w:t xml:space="preserve"> гражданских дел</w:t>
      </w:r>
      <w:r>
        <w:rPr>
          <w:sz w:val="28"/>
          <w:szCs w:val="28"/>
        </w:rPr>
        <w:t xml:space="preserve"> указанной категории,  по которым вынесены итоговые решения </w:t>
      </w:r>
      <w:r w:rsidRPr="002A130F">
        <w:rPr>
          <w:sz w:val="28"/>
          <w:szCs w:val="28"/>
        </w:rPr>
        <w:t xml:space="preserve">(подробная информация изложена в таблице ниже). </w:t>
      </w:r>
    </w:p>
    <w:p w:rsidR="00AA63F9" w:rsidRDefault="00AA63F9" w:rsidP="00AA63F9">
      <w:pPr>
        <w:ind w:firstLine="709"/>
        <w:jc w:val="both"/>
        <w:rPr>
          <w:sz w:val="28"/>
          <w:szCs w:val="28"/>
        </w:rPr>
      </w:pPr>
      <w:r w:rsidRPr="002A130F">
        <w:rPr>
          <w:sz w:val="28"/>
          <w:szCs w:val="28"/>
        </w:rPr>
        <w:t xml:space="preserve">По </w:t>
      </w:r>
      <w:r>
        <w:rPr>
          <w:sz w:val="28"/>
          <w:szCs w:val="28"/>
        </w:rPr>
        <w:t>всем делам с заявлением о признании гражданина недееспособным обращались члены их семьи, близкие родственники. По делам всегда проводилось предварительное судебное заседание для решения вопроса о назначении судебно-психиатрической экспертизы, а также основное судебное заседание для рассмотрения дела по существу.</w:t>
      </w:r>
    </w:p>
    <w:p w:rsidR="00AA63F9" w:rsidRPr="002A130F" w:rsidRDefault="00AA63F9" w:rsidP="00AA63F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судебных заседаниях всегда участвуют </w:t>
      </w:r>
      <w:r w:rsidRPr="002A130F">
        <w:rPr>
          <w:sz w:val="28"/>
          <w:szCs w:val="28"/>
        </w:rPr>
        <w:t>прокурор</w:t>
      </w:r>
      <w:r>
        <w:rPr>
          <w:sz w:val="28"/>
          <w:szCs w:val="28"/>
        </w:rPr>
        <w:t>,</w:t>
      </w:r>
      <w:r w:rsidRPr="002A130F">
        <w:rPr>
          <w:sz w:val="28"/>
          <w:szCs w:val="28"/>
        </w:rPr>
        <w:t xml:space="preserve"> представитель органа опеки и попечительства</w:t>
      </w:r>
      <w:r>
        <w:rPr>
          <w:sz w:val="28"/>
          <w:szCs w:val="28"/>
        </w:rPr>
        <w:t>, а также л</w:t>
      </w:r>
      <w:r w:rsidRPr="002A130F">
        <w:rPr>
          <w:sz w:val="28"/>
          <w:szCs w:val="28"/>
        </w:rPr>
        <w:t xml:space="preserve">ицо, в отношении которого поступило заявление о признании его </w:t>
      </w:r>
      <w:proofErr w:type="gramStart"/>
      <w:r w:rsidRPr="002A130F">
        <w:rPr>
          <w:sz w:val="28"/>
          <w:szCs w:val="28"/>
        </w:rPr>
        <w:t>недееспособным</w:t>
      </w:r>
      <w:proofErr w:type="gramEnd"/>
      <w:r w:rsidRPr="002A130F">
        <w:rPr>
          <w:sz w:val="28"/>
          <w:szCs w:val="28"/>
        </w:rPr>
        <w:t xml:space="preserve"> и его законный представитель. </w:t>
      </w:r>
    </w:p>
    <w:p w:rsidR="00AA63F9" w:rsidRPr="002A130F" w:rsidRDefault="00AA63F9" w:rsidP="00AA63F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всем изучаемым делам данной категории </w:t>
      </w:r>
      <w:r w:rsidRPr="002A130F">
        <w:rPr>
          <w:sz w:val="28"/>
          <w:szCs w:val="28"/>
        </w:rPr>
        <w:t>был</w:t>
      </w:r>
      <w:r>
        <w:rPr>
          <w:sz w:val="28"/>
          <w:szCs w:val="28"/>
        </w:rPr>
        <w:t>и</w:t>
      </w:r>
      <w:r w:rsidRPr="002A130F">
        <w:rPr>
          <w:sz w:val="28"/>
          <w:szCs w:val="28"/>
        </w:rPr>
        <w:t xml:space="preserve"> направлен</w:t>
      </w:r>
      <w:r>
        <w:rPr>
          <w:sz w:val="28"/>
          <w:szCs w:val="28"/>
        </w:rPr>
        <w:t>ы копии решения суда</w:t>
      </w:r>
      <w:r w:rsidRPr="002A130F">
        <w:rPr>
          <w:sz w:val="28"/>
          <w:szCs w:val="28"/>
        </w:rPr>
        <w:t xml:space="preserve"> гражданину, признанному недееспособным, в соответствии с </w:t>
      </w:r>
      <w:r>
        <w:rPr>
          <w:sz w:val="28"/>
          <w:szCs w:val="28"/>
        </w:rPr>
        <w:t>ч</w:t>
      </w:r>
      <w:r w:rsidRPr="002A130F">
        <w:rPr>
          <w:sz w:val="28"/>
          <w:szCs w:val="28"/>
        </w:rPr>
        <w:t>. 1 ст.</w:t>
      </w:r>
      <w:r>
        <w:rPr>
          <w:sz w:val="28"/>
          <w:szCs w:val="28"/>
        </w:rPr>
        <w:t xml:space="preserve"> </w:t>
      </w:r>
      <w:r w:rsidRPr="002A130F">
        <w:rPr>
          <w:sz w:val="28"/>
          <w:szCs w:val="28"/>
        </w:rPr>
        <w:t xml:space="preserve">214 ГПК РФ; </w:t>
      </w:r>
      <w:proofErr w:type="gramStart"/>
      <w:r w:rsidRPr="002A130F">
        <w:rPr>
          <w:sz w:val="28"/>
          <w:szCs w:val="28"/>
        </w:rPr>
        <w:t>после вступления решения суда в законную силу в течени</w:t>
      </w:r>
      <w:r>
        <w:rPr>
          <w:sz w:val="28"/>
          <w:szCs w:val="28"/>
        </w:rPr>
        <w:t>е</w:t>
      </w:r>
      <w:r w:rsidRPr="002A130F">
        <w:rPr>
          <w:sz w:val="28"/>
          <w:szCs w:val="28"/>
        </w:rPr>
        <w:t xml:space="preserve"> 3-х дней с момента вступления решения суда в законную силу копия решения была направлена органу опеки и попечительства, в Управление </w:t>
      </w:r>
      <w:proofErr w:type="spellStart"/>
      <w:r w:rsidRPr="002A130F">
        <w:rPr>
          <w:sz w:val="28"/>
          <w:szCs w:val="28"/>
        </w:rPr>
        <w:t>Росреестра</w:t>
      </w:r>
      <w:proofErr w:type="spellEnd"/>
      <w:r w:rsidRPr="002A130F">
        <w:rPr>
          <w:sz w:val="28"/>
          <w:szCs w:val="28"/>
        </w:rPr>
        <w:t xml:space="preserve"> по Оренбургской области</w:t>
      </w:r>
      <w:r>
        <w:rPr>
          <w:sz w:val="28"/>
          <w:szCs w:val="28"/>
        </w:rPr>
        <w:t>,</w:t>
      </w:r>
      <w:r w:rsidRPr="002A130F">
        <w:rPr>
          <w:sz w:val="28"/>
          <w:szCs w:val="28"/>
        </w:rPr>
        <w:t xml:space="preserve"> а также главе местной администрации по месту жительства гражданина в соответствии с п. 2.11 Положения о государственной системе регистрации (учета) избирателей, участников референдума, утвержденного Постановлением Центральной избирательной</w:t>
      </w:r>
      <w:proofErr w:type="gramEnd"/>
      <w:r w:rsidRPr="002A130F">
        <w:rPr>
          <w:sz w:val="28"/>
          <w:szCs w:val="28"/>
        </w:rPr>
        <w:t xml:space="preserve"> комиссии Российской Федерации от 6 ноября 1997 года № 134/973-II по форме, указанной в Приложении № 5 к Положению.</w:t>
      </w:r>
    </w:p>
    <w:p w:rsidR="00AA63F9" w:rsidRPr="002A130F" w:rsidRDefault="00AA63F9" w:rsidP="00AA63F9">
      <w:pPr>
        <w:ind w:firstLine="709"/>
        <w:jc w:val="both"/>
        <w:rPr>
          <w:sz w:val="28"/>
          <w:szCs w:val="28"/>
        </w:rPr>
      </w:pPr>
      <w:r w:rsidRPr="002A130F">
        <w:rPr>
          <w:sz w:val="28"/>
          <w:szCs w:val="28"/>
        </w:rPr>
        <w:t>В апелляционном и кассационном порядке решения по делам указанной категории за исследуемый период не обжаловались.</w:t>
      </w:r>
    </w:p>
    <w:p w:rsidR="00AA63F9" w:rsidRPr="002A130F" w:rsidRDefault="00AA63F9" w:rsidP="00AA63F9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2"/>
        <w:gridCol w:w="3649"/>
        <w:gridCol w:w="2760"/>
        <w:gridCol w:w="2245"/>
      </w:tblGrid>
      <w:tr w:rsidR="00AA63F9" w:rsidRPr="002A130F" w:rsidTr="00151437">
        <w:tc>
          <w:tcPr>
            <w:tcW w:w="792" w:type="dxa"/>
            <w:shd w:val="clear" w:color="auto" w:fill="auto"/>
          </w:tcPr>
          <w:p w:rsidR="00AA63F9" w:rsidRPr="002A130F" w:rsidRDefault="00AA63F9" w:rsidP="00151437">
            <w:pPr>
              <w:spacing w:before="200"/>
              <w:jc w:val="center"/>
              <w:rPr>
                <w:sz w:val="28"/>
                <w:szCs w:val="28"/>
              </w:rPr>
            </w:pPr>
            <w:r w:rsidRPr="002A130F">
              <w:rPr>
                <w:sz w:val="28"/>
                <w:szCs w:val="28"/>
              </w:rPr>
              <w:t xml:space="preserve">№ </w:t>
            </w:r>
            <w:proofErr w:type="gramStart"/>
            <w:r w:rsidRPr="002A130F">
              <w:rPr>
                <w:sz w:val="28"/>
                <w:szCs w:val="28"/>
              </w:rPr>
              <w:t>п</w:t>
            </w:r>
            <w:proofErr w:type="gramEnd"/>
            <w:r w:rsidRPr="002A130F">
              <w:rPr>
                <w:sz w:val="28"/>
                <w:szCs w:val="28"/>
              </w:rPr>
              <w:t>/п</w:t>
            </w:r>
          </w:p>
        </w:tc>
        <w:tc>
          <w:tcPr>
            <w:tcW w:w="6409" w:type="dxa"/>
            <w:gridSpan w:val="2"/>
            <w:shd w:val="clear" w:color="auto" w:fill="auto"/>
          </w:tcPr>
          <w:p w:rsidR="00AA63F9" w:rsidRPr="002A130F" w:rsidRDefault="00AA63F9" w:rsidP="00151437">
            <w:pPr>
              <w:spacing w:before="200"/>
              <w:jc w:val="center"/>
              <w:rPr>
                <w:sz w:val="28"/>
                <w:szCs w:val="28"/>
              </w:rPr>
            </w:pPr>
            <w:r w:rsidRPr="002A130F">
              <w:rPr>
                <w:sz w:val="28"/>
                <w:szCs w:val="28"/>
              </w:rPr>
              <w:t>Вид запрашиваемой информации</w:t>
            </w:r>
          </w:p>
        </w:tc>
        <w:tc>
          <w:tcPr>
            <w:tcW w:w="2100" w:type="dxa"/>
            <w:shd w:val="clear" w:color="auto" w:fill="auto"/>
          </w:tcPr>
          <w:p w:rsidR="00AA63F9" w:rsidRPr="002A130F" w:rsidRDefault="00AA63F9" w:rsidP="00151437">
            <w:pPr>
              <w:spacing w:before="200"/>
              <w:jc w:val="center"/>
              <w:rPr>
                <w:sz w:val="28"/>
                <w:szCs w:val="28"/>
              </w:rPr>
            </w:pPr>
            <w:r w:rsidRPr="002A130F">
              <w:rPr>
                <w:sz w:val="28"/>
                <w:szCs w:val="28"/>
              </w:rPr>
              <w:t>Общее количество</w:t>
            </w:r>
          </w:p>
        </w:tc>
      </w:tr>
      <w:tr w:rsidR="00AA63F9" w:rsidRPr="002A130F" w:rsidTr="00151437">
        <w:tc>
          <w:tcPr>
            <w:tcW w:w="792" w:type="dxa"/>
            <w:shd w:val="clear" w:color="auto" w:fill="auto"/>
          </w:tcPr>
          <w:p w:rsidR="00AA63F9" w:rsidRPr="002A130F" w:rsidRDefault="00AA63F9" w:rsidP="00151437">
            <w:pPr>
              <w:spacing w:before="200"/>
              <w:rPr>
                <w:sz w:val="28"/>
                <w:szCs w:val="28"/>
              </w:rPr>
            </w:pPr>
            <w:r w:rsidRPr="002A130F">
              <w:rPr>
                <w:sz w:val="28"/>
                <w:szCs w:val="28"/>
              </w:rPr>
              <w:t>1.</w:t>
            </w:r>
          </w:p>
        </w:tc>
        <w:tc>
          <w:tcPr>
            <w:tcW w:w="6409" w:type="dxa"/>
            <w:gridSpan w:val="2"/>
            <w:shd w:val="clear" w:color="auto" w:fill="auto"/>
          </w:tcPr>
          <w:p w:rsidR="00AA63F9" w:rsidRPr="002A130F" w:rsidRDefault="00AA63F9" w:rsidP="00151437">
            <w:pPr>
              <w:spacing w:before="200"/>
              <w:rPr>
                <w:sz w:val="28"/>
                <w:szCs w:val="28"/>
              </w:rPr>
            </w:pPr>
            <w:r w:rsidRPr="002A130F">
              <w:rPr>
                <w:sz w:val="28"/>
                <w:szCs w:val="28"/>
              </w:rPr>
              <w:t xml:space="preserve">Количество рассмотренных за год дел о признании граждан </w:t>
            </w:r>
            <w:proofErr w:type="gramStart"/>
            <w:r w:rsidRPr="002A130F">
              <w:rPr>
                <w:sz w:val="28"/>
                <w:szCs w:val="28"/>
              </w:rPr>
              <w:t>недееспособными</w:t>
            </w:r>
            <w:proofErr w:type="gramEnd"/>
          </w:p>
          <w:p w:rsidR="00AA63F9" w:rsidRPr="002A130F" w:rsidRDefault="00AA63F9" w:rsidP="00151437">
            <w:pPr>
              <w:spacing w:before="200"/>
              <w:rPr>
                <w:sz w:val="28"/>
                <w:szCs w:val="28"/>
              </w:rPr>
            </w:pPr>
          </w:p>
        </w:tc>
        <w:tc>
          <w:tcPr>
            <w:tcW w:w="2100" w:type="dxa"/>
            <w:shd w:val="clear" w:color="auto" w:fill="auto"/>
          </w:tcPr>
          <w:p w:rsidR="00AA63F9" w:rsidRPr="002A130F" w:rsidRDefault="00AA63F9" w:rsidP="00151437">
            <w:pPr>
              <w:spacing w:before="2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AA63F9" w:rsidRPr="002A130F" w:rsidTr="00151437">
        <w:trPr>
          <w:trHeight w:val="1099"/>
        </w:trPr>
        <w:tc>
          <w:tcPr>
            <w:tcW w:w="792" w:type="dxa"/>
            <w:vMerge w:val="restart"/>
            <w:shd w:val="clear" w:color="auto" w:fill="auto"/>
          </w:tcPr>
          <w:p w:rsidR="00AA63F9" w:rsidRPr="002A130F" w:rsidRDefault="00AA63F9" w:rsidP="00151437">
            <w:pPr>
              <w:spacing w:before="200"/>
              <w:rPr>
                <w:sz w:val="28"/>
                <w:szCs w:val="28"/>
              </w:rPr>
            </w:pPr>
            <w:r w:rsidRPr="002A130F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3649" w:type="dxa"/>
            <w:vMerge w:val="restart"/>
            <w:shd w:val="clear" w:color="auto" w:fill="auto"/>
          </w:tcPr>
          <w:p w:rsidR="00AA63F9" w:rsidRPr="002A130F" w:rsidRDefault="00AA63F9" w:rsidP="00151437">
            <w:pPr>
              <w:spacing w:before="200"/>
              <w:rPr>
                <w:sz w:val="28"/>
                <w:szCs w:val="28"/>
              </w:rPr>
            </w:pPr>
            <w:r w:rsidRPr="002A130F">
              <w:rPr>
                <w:sz w:val="28"/>
                <w:szCs w:val="28"/>
              </w:rPr>
              <w:t>С заявлением в суд о признании гражданина недееспособным обратились</w:t>
            </w:r>
          </w:p>
        </w:tc>
        <w:tc>
          <w:tcPr>
            <w:tcW w:w="2760" w:type="dxa"/>
            <w:shd w:val="clear" w:color="auto" w:fill="auto"/>
          </w:tcPr>
          <w:p w:rsidR="00AA63F9" w:rsidRPr="002A130F" w:rsidRDefault="00AA63F9" w:rsidP="00151437">
            <w:pPr>
              <w:spacing w:before="200"/>
              <w:rPr>
                <w:sz w:val="28"/>
                <w:szCs w:val="28"/>
              </w:rPr>
            </w:pPr>
            <w:r w:rsidRPr="002A130F">
              <w:rPr>
                <w:sz w:val="28"/>
                <w:szCs w:val="28"/>
              </w:rPr>
              <w:t>члены семьи,</w:t>
            </w:r>
            <w:r>
              <w:rPr>
                <w:sz w:val="28"/>
                <w:szCs w:val="28"/>
              </w:rPr>
              <w:t xml:space="preserve"> </w:t>
            </w:r>
            <w:r w:rsidRPr="002A130F">
              <w:rPr>
                <w:sz w:val="28"/>
                <w:szCs w:val="28"/>
              </w:rPr>
              <w:t>близкие родственники (родители, дети, братья, сестры)</w:t>
            </w:r>
          </w:p>
        </w:tc>
        <w:tc>
          <w:tcPr>
            <w:tcW w:w="2100" w:type="dxa"/>
            <w:shd w:val="clear" w:color="auto" w:fill="auto"/>
          </w:tcPr>
          <w:p w:rsidR="00AA63F9" w:rsidRPr="002A130F" w:rsidRDefault="00AA63F9" w:rsidP="00151437">
            <w:pPr>
              <w:spacing w:before="2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AA63F9" w:rsidRPr="002A130F" w:rsidRDefault="00AA63F9" w:rsidP="00151437">
            <w:pPr>
              <w:spacing w:before="2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AA63F9" w:rsidRPr="002A130F" w:rsidTr="00151437">
        <w:tc>
          <w:tcPr>
            <w:tcW w:w="792" w:type="dxa"/>
            <w:vMerge/>
            <w:shd w:val="clear" w:color="auto" w:fill="auto"/>
          </w:tcPr>
          <w:p w:rsidR="00AA63F9" w:rsidRPr="002A130F" w:rsidRDefault="00AA63F9" w:rsidP="00151437">
            <w:pPr>
              <w:spacing w:before="200"/>
              <w:rPr>
                <w:sz w:val="28"/>
                <w:szCs w:val="28"/>
              </w:rPr>
            </w:pPr>
          </w:p>
        </w:tc>
        <w:tc>
          <w:tcPr>
            <w:tcW w:w="3649" w:type="dxa"/>
            <w:vMerge/>
            <w:shd w:val="clear" w:color="auto" w:fill="auto"/>
          </w:tcPr>
          <w:p w:rsidR="00AA63F9" w:rsidRPr="002A130F" w:rsidRDefault="00AA63F9" w:rsidP="00151437">
            <w:pPr>
              <w:spacing w:before="200"/>
              <w:rPr>
                <w:sz w:val="28"/>
                <w:szCs w:val="28"/>
              </w:rPr>
            </w:pPr>
          </w:p>
        </w:tc>
        <w:tc>
          <w:tcPr>
            <w:tcW w:w="2760" w:type="dxa"/>
            <w:shd w:val="clear" w:color="auto" w:fill="auto"/>
          </w:tcPr>
          <w:p w:rsidR="00AA63F9" w:rsidRPr="002A130F" w:rsidRDefault="00AA63F9" w:rsidP="00151437">
            <w:pPr>
              <w:spacing w:before="200"/>
              <w:rPr>
                <w:sz w:val="28"/>
                <w:szCs w:val="28"/>
              </w:rPr>
            </w:pPr>
            <w:r w:rsidRPr="002A130F">
              <w:rPr>
                <w:sz w:val="28"/>
                <w:szCs w:val="28"/>
              </w:rPr>
              <w:t>органы опеки и попечительства</w:t>
            </w:r>
          </w:p>
        </w:tc>
        <w:tc>
          <w:tcPr>
            <w:tcW w:w="2100" w:type="dxa"/>
            <w:shd w:val="clear" w:color="auto" w:fill="auto"/>
          </w:tcPr>
          <w:p w:rsidR="00AA63F9" w:rsidRPr="002A130F" w:rsidRDefault="00AA63F9" w:rsidP="00151437">
            <w:pPr>
              <w:spacing w:before="200"/>
              <w:jc w:val="center"/>
              <w:rPr>
                <w:sz w:val="28"/>
                <w:szCs w:val="28"/>
              </w:rPr>
            </w:pPr>
            <w:r w:rsidRPr="002A130F">
              <w:rPr>
                <w:sz w:val="28"/>
                <w:szCs w:val="28"/>
              </w:rPr>
              <w:t>0</w:t>
            </w:r>
          </w:p>
        </w:tc>
      </w:tr>
      <w:tr w:rsidR="00AA63F9" w:rsidRPr="002A130F" w:rsidTr="00151437">
        <w:tc>
          <w:tcPr>
            <w:tcW w:w="792" w:type="dxa"/>
            <w:vMerge/>
            <w:shd w:val="clear" w:color="auto" w:fill="auto"/>
          </w:tcPr>
          <w:p w:rsidR="00AA63F9" w:rsidRPr="002A130F" w:rsidRDefault="00AA63F9" w:rsidP="00151437">
            <w:pPr>
              <w:spacing w:before="200"/>
              <w:rPr>
                <w:sz w:val="28"/>
                <w:szCs w:val="28"/>
              </w:rPr>
            </w:pPr>
          </w:p>
        </w:tc>
        <w:tc>
          <w:tcPr>
            <w:tcW w:w="3649" w:type="dxa"/>
            <w:vMerge/>
            <w:shd w:val="clear" w:color="auto" w:fill="auto"/>
          </w:tcPr>
          <w:p w:rsidR="00AA63F9" w:rsidRPr="002A130F" w:rsidRDefault="00AA63F9" w:rsidP="00151437">
            <w:pPr>
              <w:spacing w:before="200"/>
              <w:rPr>
                <w:sz w:val="28"/>
                <w:szCs w:val="28"/>
              </w:rPr>
            </w:pPr>
          </w:p>
        </w:tc>
        <w:tc>
          <w:tcPr>
            <w:tcW w:w="2760" w:type="dxa"/>
            <w:shd w:val="clear" w:color="auto" w:fill="auto"/>
          </w:tcPr>
          <w:p w:rsidR="00AA63F9" w:rsidRPr="002A130F" w:rsidRDefault="00AA63F9" w:rsidP="00151437">
            <w:pPr>
              <w:spacing w:before="200"/>
              <w:rPr>
                <w:sz w:val="28"/>
                <w:szCs w:val="28"/>
              </w:rPr>
            </w:pPr>
            <w:r w:rsidRPr="002A130F">
              <w:rPr>
                <w:sz w:val="28"/>
                <w:szCs w:val="28"/>
              </w:rPr>
              <w:t>медицинская организация, оказывающая психиатрическую помощь</w:t>
            </w:r>
          </w:p>
        </w:tc>
        <w:tc>
          <w:tcPr>
            <w:tcW w:w="2100" w:type="dxa"/>
            <w:shd w:val="clear" w:color="auto" w:fill="auto"/>
          </w:tcPr>
          <w:p w:rsidR="00AA63F9" w:rsidRPr="002A130F" w:rsidRDefault="00AA63F9" w:rsidP="00151437">
            <w:pPr>
              <w:spacing w:before="200"/>
              <w:jc w:val="center"/>
              <w:rPr>
                <w:sz w:val="28"/>
                <w:szCs w:val="28"/>
              </w:rPr>
            </w:pPr>
            <w:r w:rsidRPr="002A130F">
              <w:rPr>
                <w:sz w:val="28"/>
                <w:szCs w:val="28"/>
              </w:rPr>
              <w:t>0</w:t>
            </w:r>
          </w:p>
        </w:tc>
      </w:tr>
      <w:tr w:rsidR="00AA63F9" w:rsidRPr="002A130F" w:rsidTr="00151437">
        <w:tc>
          <w:tcPr>
            <w:tcW w:w="792" w:type="dxa"/>
            <w:vMerge/>
            <w:shd w:val="clear" w:color="auto" w:fill="auto"/>
          </w:tcPr>
          <w:p w:rsidR="00AA63F9" w:rsidRPr="002A130F" w:rsidRDefault="00AA63F9" w:rsidP="00151437">
            <w:pPr>
              <w:spacing w:before="200"/>
              <w:rPr>
                <w:sz w:val="28"/>
                <w:szCs w:val="28"/>
              </w:rPr>
            </w:pPr>
          </w:p>
        </w:tc>
        <w:tc>
          <w:tcPr>
            <w:tcW w:w="3649" w:type="dxa"/>
            <w:vMerge/>
            <w:shd w:val="clear" w:color="auto" w:fill="auto"/>
          </w:tcPr>
          <w:p w:rsidR="00AA63F9" w:rsidRPr="002A130F" w:rsidRDefault="00AA63F9" w:rsidP="00151437">
            <w:pPr>
              <w:spacing w:before="200"/>
              <w:rPr>
                <w:sz w:val="28"/>
                <w:szCs w:val="28"/>
              </w:rPr>
            </w:pPr>
          </w:p>
        </w:tc>
        <w:tc>
          <w:tcPr>
            <w:tcW w:w="2760" w:type="dxa"/>
            <w:shd w:val="clear" w:color="auto" w:fill="auto"/>
          </w:tcPr>
          <w:p w:rsidR="00AA63F9" w:rsidRPr="002A130F" w:rsidRDefault="00AA63F9" w:rsidP="00151437">
            <w:pPr>
              <w:spacing w:before="200"/>
              <w:rPr>
                <w:sz w:val="28"/>
                <w:szCs w:val="28"/>
              </w:rPr>
            </w:pPr>
            <w:r w:rsidRPr="002A130F">
              <w:rPr>
                <w:sz w:val="28"/>
                <w:szCs w:val="28"/>
              </w:rPr>
              <w:t>стационарная организация социального обслуживания, предназначенная для лиц, страдающих психическими расстройствами</w:t>
            </w:r>
          </w:p>
        </w:tc>
        <w:tc>
          <w:tcPr>
            <w:tcW w:w="2100" w:type="dxa"/>
            <w:shd w:val="clear" w:color="auto" w:fill="auto"/>
          </w:tcPr>
          <w:p w:rsidR="00AA63F9" w:rsidRPr="002A130F" w:rsidRDefault="00AA63F9" w:rsidP="00151437">
            <w:pPr>
              <w:spacing w:before="200"/>
              <w:rPr>
                <w:sz w:val="28"/>
                <w:szCs w:val="28"/>
              </w:rPr>
            </w:pPr>
            <w:r w:rsidRPr="002A130F">
              <w:rPr>
                <w:sz w:val="28"/>
                <w:szCs w:val="28"/>
              </w:rPr>
              <w:t xml:space="preserve">              0</w:t>
            </w:r>
          </w:p>
        </w:tc>
      </w:tr>
      <w:tr w:rsidR="00AA63F9" w:rsidRPr="002A130F" w:rsidTr="00151437">
        <w:tc>
          <w:tcPr>
            <w:tcW w:w="792" w:type="dxa"/>
            <w:vMerge/>
            <w:shd w:val="clear" w:color="auto" w:fill="auto"/>
          </w:tcPr>
          <w:p w:rsidR="00AA63F9" w:rsidRPr="002A130F" w:rsidRDefault="00AA63F9" w:rsidP="00151437">
            <w:pPr>
              <w:spacing w:before="200"/>
              <w:rPr>
                <w:sz w:val="28"/>
                <w:szCs w:val="28"/>
              </w:rPr>
            </w:pPr>
          </w:p>
        </w:tc>
        <w:tc>
          <w:tcPr>
            <w:tcW w:w="3649" w:type="dxa"/>
            <w:vMerge/>
            <w:shd w:val="clear" w:color="auto" w:fill="auto"/>
          </w:tcPr>
          <w:p w:rsidR="00AA63F9" w:rsidRPr="002A130F" w:rsidRDefault="00AA63F9" w:rsidP="00151437">
            <w:pPr>
              <w:spacing w:before="200"/>
              <w:rPr>
                <w:sz w:val="28"/>
                <w:szCs w:val="28"/>
              </w:rPr>
            </w:pPr>
          </w:p>
        </w:tc>
        <w:tc>
          <w:tcPr>
            <w:tcW w:w="2760" w:type="dxa"/>
            <w:shd w:val="clear" w:color="auto" w:fill="auto"/>
          </w:tcPr>
          <w:p w:rsidR="00AA63F9" w:rsidRPr="002A130F" w:rsidRDefault="00AA63F9" w:rsidP="00151437">
            <w:pPr>
              <w:spacing w:before="200"/>
              <w:rPr>
                <w:sz w:val="28"/>
                <w:szCs w:val="28"/>
              </w:rPr>
            </w:pPr>
            <w:r w:rsidRPr="002A130F">
              <w:rPr>
                <w:sz w:val="28"/>
                <w:szCs w:val="28"/>
              </w:rPr>
              <w:t xml:space="preserve">иные лица </w:t>
            </w:r>
          </w:p>
        </w:tc>
        <w:tc>
          <w:tcPr>
            <w:tcW w:w="2100" w:type="dxa"/>
            <w:shd w:val="clear" w:color="auto" w:fill="auto"/>
          </w:tcPr>
          <w:p w:rsidR="00AA63F9" w:rsidRPr="002A130F" w:rsidRDefault="00AA63F9" w:rsidP="00151437">
            <w:pPr>
              <w:spacing w:before="200"/>
              <w:rPr>
                <w:sz w:val="28"/>
                <w:szCs w:val="28"/>
              </w:rPr>
            </w:pPr>
            <w:r w:rsidRPr="002A130F">
              <w:rPr>
                <w:sz w:val="28"/>
                <w:szCs w:val="28"/>
              </w:rPr>
              <w:t xml:space="preserve">              0</w:t>
            </w:r>
          </w:p>
        </w:tc>
      </w:tr>
      <w:tr w:rsidR="00AA63F9" w:rsidRPr="002A130F" w:rsidTr="00151437">
        <w:tc>
          <w:tcPr>
            <w:tcW w:w="792" w:type="dxa"/>
            <w:shd w:val="clear" w:color="auto" w:fill="auto"/>
          </w:tcPr>
          <w:p w:rsidR="00AA63F9" w:rsidRPr="002A130F" w:rsidRDefault="00AA63F9" w:rsidP="00151437">
            <w:pPr>
              <w:spacing w:before="200"/>
              <w:rPr>
                <w:sz w:val="28"/>
                <w:szCs w:val="28"/>
              </w:rPr>
            </w:pPr>
            <w:r w:rsidRPr="002A130F">
              <w:rPr>
                <w:sz w:val="28"/>
                <w:szCs w:val="28"/>
              </w:rPr>
              <w:t xml:space="preserve">3. </w:t>
            </w:r>
          </w:p>
        </w:tc>
        <w:tc>
          <w:tcPr>
            <w:tcW w:w="6409" w:type="dxa"/>
            <w:gridSpan w:val="2"/>
            <w:shd w:val="clear" w:color="auto" w:fill="auto"/>
          </w:tcPr>
          <w:p w:rsidR="00AA63F9" w:rsidRPr="002A130F" w:rsidRDefault="00AA63F9" w:rsidP="00151437">
            <w:pPr>
              <w:spacing w:before="200"/>
              <w:rPr>
                <w:sz w:val="28"/>
                <w:szCs w:val="28"/>
              </w:rPr>
            </w:pPr>
            <w:r w:rsidRPr="002A130F">
              <w:rPr>
                <w:sz w:val="28"/>
                <w:szCs w:val="28"/>
              </w:rPr>
              <w:t>Назначение экспертизы (с указанием вида экспертизы)</w:t>
            </w:r>
          </w:p>
          <w:p w:rsidR="00AA63F9" w:rsidRPr="002A130F" w:rsidRDefault="00AA63F9" w:rsidP="00151437">
            <w:pPr>
              <w:spacing w:before="200"/>
              <w:rPr>
                <w:sz w:val="28"/>
                <w:szCs w:val="28"/>
              </w:rPr>
            </w:pPr>
          </w:p>
        </w:tc>
        <w:tc>
          <w:tcPr>
            <w:tcW w:w="2100" w:type="dxa"/>
            <w:shd w:val="clear" w:color="auto" w:fill="auto"/>
          </w:tcPr>
          <w:p w:rsidR="00AA63F9" w:rsidRPr="002A130F" w:rsidRDefault="00AA63F9" w:rsidP="00151437">
            <w:pPr>
              <w:spacing w:before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43342A">
              <w:rPr>
                <w:sz w:val="28"/>
                <w:szCs w:val="28"/>
              </w:rPr>
              <w:t>чн</w:t>
            </w:r>
            <w:r>
              <w:rPr>
                <w:sz w:val="28"/>
                <w:szCs w:val="28"/>
              </w:rPr>
              <w:t xml:space="preserve">ая </w:t>
            </w:r>
            <w:r w:rsidRPr="0043342A">
              <w:rPr>
                <w:sz w:val="28"/>
                <w:szCs w:val="28"/>
              </w:rPr>
              <w:t>амбулаторн</w:t>
            </w:r>
            <w:r>
              <w:rPr>
                <w:sz w:val="28"/>
                <w:szCs w:val="28"/>
              </w:rPr>
              <w:t xml:space="preserve">ая </w:t>
            </w:r>
            <w:r w:rsidRPr="002A130F">
              <w:rPr>
                <w:sz w:val="28"/>
                <w:szCs w:val="28"/>
              </w:rPr>
              <w:t>судебно-психиатрическая экспертиз</w:t>
            </w:r>
            <w:r>
              <w:rPr>
                <w:sz w:val="28"/>
                <w:szCs w:val="28"/>
              </w:rPr>
              <w:t>а - 5</w:t>
            </w:r>
          </w:p>
        </w:tc>
      </w:tr>
      <w:tr w:rsidR="00AA63F9" w:rsidRPr="002A130F" w:rsidTr="00151437">
        <w:tc>
          <w:tcPr>
            <w:tcW w:w="792" w:type="dxa"/>
            <w:shd w:val="clear" w:color="auto" w:fill="auto"/>
          </w:tcPr>
          <w:p w:rsidR="00AA63F9" w:rsidRPr="002A130F" w:rsidRDefault="00AA63F9" w:rsidP="00151437">
            <w:pPr>
              <w:spacing w:before="200"/>
              <w:rPr>
                <w:sz w:val="28"/>
                <w:szCs w:val="28"/>
              </w:rPr>
            </w:pPr>
            <w:r w:rsidRPr="002A130F">
              <w:rPr>
                <w:sz w:val="28"/>
                <w:szCs w:val="28"/>
              </w:rPr>
              <w:t xml:space="preserve">3.1 </w:t>
            </w:r>
          </w:p>
        </w:tc>
        <w:tc>
          <w:tcPr>
            <w:tcW w:w="6409" w:type="dxa"/>
            <w:gridSpan w:val="2"/>
            <w:shd w:val="clear" w:color="auto" w:fill="auto"/>
          </w:tcPr>
          <w:p w:rsidR="00AA63F9" w:rsidRPr="002A130F" w:rsidRDefault="00AA63F9" w:rsidP="00151437">
            <w:pPr>
              <w:spacing w:before="200"/>
              <w:rPr>
                <w:sz w:val="28"/>
                <w:szCs w:val="28"/>
              </w:rPr>
            </w:pPr>
            <w:r w:rsidRPr="002A130F">
              <w:rPr>
                <w:sz w:val="28"/>
                <w:szCs w:val="28"/>
              </w:rPr>
              <w:t>Количество рассмотренных дел, по которым экспертизы не назначались, с указанием причин</w:t>
            </w:r>
          </w:p>
        </w:tc>
        <w:tc>
          <w:tcPr>
            <w:tcW w:w="2100" w:type="dxa"/>
            <w:shd w:val="clear" w:color="auto" w:fill="auto"/>
          </w:tcPr>
          <w:p w:rsidR="00AA63F9" w:rsidRPr="002A130F" w:rsidRDefault="00AA63F9" w:rsidP="00151437">
            <w:pPr>
              <w:spacing w:before="200"/>
              <w:rPr>
                <w:sz w:val="28"/>
                <w:szCs w:val="28"/>
              </w:rPr>
            </w:pPr>
            <w:r w:rsidRPr="002A130F">
              <w:rPr>
                <w:sz w:val="28"/>
                <w:szCs w:val="28"/>
              </w:rPr>
              <w:t xml:space="preserve">             0</w:t>
            </w:r>
          </w:p>
        </w:tc>
      </w:tr>
      <w:tr w:rsidR="00AA63F9" w:rsidRPr="002A130F" w:rsidTr="00151437">
        <w:tc>
          <w:tcPr>
            <w:tcW w:w="792" w:type="dxa"/>
            <w:vMerge w:val="restart"/>
            <w:shd w:val="clear" w:color="auto" w:fill="auto"/>
          </w:tcPr>
          <w:p w:rsidR="00AA63F9" w:rsidRPr="002A130F" w:rsidRDefault="00AA63F9" w:rsidP="00151437">
            <w:pPr>
              <w:spacing w:before="200"/>
              <w:rPr>
                <w:sz w:val="28"/>
                <w:szCs w:val="28"/>
              </w:rPr>
            </w:pPr>
            <w:r w:rsidRPr="002A130F">
              <w:rPr>
                <w:sz w:val="28"/>
                <w:szCs w:val="28"/>
              </w:rPr>
              <w:t xml:space="preserve">4. </w:t>
            </w:r>
          </w:p>
        </w:tc>
        <w:tc>
          <w:tcPr>
            <w:tcW w:w="3649" w:type="dxa"/>
            <w:vMerge w:val="restart"/>
            <w:shd w:val="clear" w:color="auto" w:fill="auto"/>
          </w:tcPr>
          <w:p w:rsidR="00AA63F9" w:rsidRPr="002A130F" w:rsidRDefault="00AA63F9" w:rsidP="00151437">
            <w:pPr>
              <w:spacing w:before="200"/>
              <w:rPr>
                <w:sz w:val="28"/>
                <w:szCs w:val="28"/>
              </w:rPr>
            </w:pPr>
            <w:r w:rsidRPr="002A130F">
              <w:rPr>
                <w:sz w:val="28"/>
                <w:szCs w:val="28"/>
              </w:rPr>
              <w:t>Участие гражданина в судебном заседании</w:t>
            </w:r>
          </w:p>
          <w:p w:rsidR="00AA63F9" w:rsidRPr="002A130F" w:rsidRDefault="00AA63F9" w:rsidP="00151437">
            <w:pPr>
              <w:spacing w:before="200"/>
              <w:rPr>
                <w:sz w:val="28"/>
                <w:szCs w:val="28"/>
              </w:rPr>
            </w:pPr>
          </w:p>
        </w:tc>
        <w:tc>
          <w:tcPr>
            <w:tcW w:w="2760" w:type="dxa"/>
            <w:shd w:val="clear" w:color="auto" w:fill="auto"/>
          </w:tcPr>
          <w:p w:rsidR="00AA63F9" w:rsidRPr="002A130F" w:rsidRDefault="00AA63F9" w:rsidP="00151437">
            <w:pPr>
              <w:spacing w:before="200"/>
              <w:rPr>
                <w:sz w:val="28"/>
                <w:szCs w:val="28"/>
              </w:rPr>
            </w:pPr>
            <w:r w:rsidRPr="002A130F">
              <w:rPr>
                <w:sz w:val="28"/>
                <w:szCs w:val="28"/>
              </w:rPr>
              <w:t xml:space="preserve">в здании суда </w:t>
            </w:r>
          </w:p>
        </w:tc>
        <w:tc>
          <w:tcPr>
            <w:tcW w:w="2100" w:type="dxa"/>
            <w:shd w:val="clear" w:color="auto" w:fill="auto"/>
          </w:tcPr>
          <w:p w:rsidR="00AA63F9" w:rsidRPr="002A130F" w:rsidRDefault="00AA63F9" w:rsidP="00151437">
            <w:pPr>
              <w:spacing w:before="2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AA63F9" w:rsidRPr="002A130F" w:rsidTr="00151437">
        <w:tc>
          <w:tcPr>
            <w:tcW w:w="792" w:type="dxa"/>
            <w:vMerge/>
            <w:shd w:val="clear" w:color="auto" w:fill="auto"/>
          </w:tcPr>
          <w:p w:rsidR="00AA63F9" w:rsidRPr="002A130F" w:rsidRDefault="00AA63F9" w:rsidP="00151437">
            <w:pPr>
              <w:spacing w:before="200"/>
              <w:rPr>
                <w:sz w:val="28"/>
                <w:szCs w:val="28"/>
              </w:rPr>
            </w:pPr>
          </w:p>
        </w:tc>
        <w:tc>
          <w:tcPr>
            <w:tcW w:w="3649" w:type="dxa"/>
            <w:vMerge/>
            <w:shd w:val="clear" w:color="auto" w:fill="auto"/>
          </w:tcPr>
          <w:p w:rsidR="00AA63F9" w:rsidRPr="002A130F" w:rsidRDefault="00AA63F9" w:rsidP="00151437">
            <w:pPr>
              <w:spacing w:before="200"/>
              <w:rPr>
                <w:sz w:val="28"/>
                <w:szCs w:val="28"/>
              </w:rPr>
            </w:pPr>
          </w:p>
        </w:tc>
        <w:tc>
          <w:tcPr>
            <w:tcW w:w="2760" w:type="dxa"/>
            <w:shd w:val="clear" w:color="auto" w:fill="auto"/>
          </w:tcPr>
          <w:p w:rsidR="00AA63F9" w:rsidRPr="002A130F" w:rsidRDefault="00AA63F9" w:rsidP="00151437">
            <w:pPr>
              <w:spacing w:before="200"/>
              <w:rPr>
                <w:sz w:val="28"/>
                <w:szCs w:val="28"/>
              </w:rPr>
            </w:pPr>
            <w:r w:rsidRPr="002A130F">
              <w:rPr>
                <w:sz w:val="28"/>
                <w:szCs w:val="28"/>
              </w:rPr>
              <w:t>по месту жительства (нахождения)</w:t>
            </w:r>
          </w:p>
        </w:tc>
        <w:tc>
          <w:tcPr>
            <w:tcW w:w="2100" w:type="dxa"/>
            <w:shd w:val="clear" w:color="auto" w:fill="auto"/>
          </w:tcPr>
          <w:p w:rsidR="00AA63F9" w:rsidRPr="002A130F" w:rsidRDefault="00AA63F9" w:rsidP="00151437">
            <w:pPr>
              <w:spacing w:before="200"/>
              <w:jc w:val="center"/>
              <w:rPr>
                <w:sz w:val="28"/>
                <w:szCs w:val="28"/>
              </w:rPr>
            </w:pPr>
            <w:r w:rsidRPr="002A130F">
              <w:rPr>
                <w:sz w:val="28"/>
                <w:szCs w:val="28"/>
              </w:rPr>
              <w:t>0</w:t>
            </w:r>
          </w:p>
        </w:tc>
      </w:tr>
      <w:tr w:rsidR="00AA63F9" w:rsidRPr="002A130F" w:rsidTr="00151437">
        <w:tc>
          <w:tcPr>
            <w:tcW w:w="792" w:type="dxa"/>
            <w:vMerge/>
            <w:shd w:val="clear" w:color="auto" w:fill="auto"/>
          </w:tcPr>
          <w:p w:rsidR="00AA63F9" w:rsidRPr="002A130F" w:rsidRDefault="00AA63F9" w:rsidP="00151437">
            <w:pPr>
              <w:spacing w:before="200"/>
              <w:rPr>
                <w:sz w:val="28"/>
                <w:szCs w:val="28"/>
              </w:rPr>
            </w:pPr>
          </w:p>
        </w:tc>
        <w:tc>
          <w:tcPr>
            <w:tcW w:w="3649" w:type="dxa"/>
            <w:vMerge/>
            <w:shd w:val="clear" w:color="auto" w:fill="auto"/>
          </w:tcPr>
          <w:p w:rsidR="00AA63F9" w:rsidRPr="002A130F" w:rsidRDefault="00AA63F9" w:rsidP="00151437">
            <w:pPr>
              <w:spacing w:before="200"/>
              <w:rPr>
                <w:sz w:val="28"/>
                <w:szCs w:val="28"/>
              </w:rPr>
            </w:pPr>
          </w:p>
        </w:tc>
        <w:tc>
          <w:tcPr>
            <w:tcW w:w="2760" w:type="dxa"/>
            <w:shd w:val="clear" w:color="auto" w:fill="auto"/>
          </w:tcPr>
          <w:p w:rsidR="00AA63F9" w:rsidRPr="002A130F" w:rsidRDefault="00AA63F9" w:rsidP="00151437">
            <w:pPr>
              <w:spacing w:before="200"/>
              <w:rPr>
                <w:sz w:val="28"/>
                <w:szCs w:val="28"/>
              </w:rPr>
            </w:pPr>
            <w:r w:rsidRPr="002A130F">
              <w:rPr>
                <w:sz w:val="28"/>
                <w:szCs w:val="28"/>
              </w:rPr>
              <w:t>в медицинской организации, оказывающей психиатрическую помощь в стационарных условиях</w:t>
            </w:r>
          </w:p>
        </w:tc>
        <w:tc>
          <w:tcPr>
            <w:tcW w:w="2100" w:type="dxa"/>
            <w:shd w:val="clear" w:color="auto" w:fill="auto"/>
          </w:tcPr>
          <w:p w:rsidR="00AA63F9" w:rsidRPr="002A130F" w:rsidRDefault="00AA63F9" w:rsidP="00151437">
            <w:pPr>
              <w:spacing w:before="200"/>
              <w:rPr>
                <w:sz w:val="28"/>
                <w:szCs w:val="28"/>
              </w:rPr>
            </w:pPr>
            <w:r w:rsidRPr="002A130F">
              <w:rPr>
                <w:sz w:val="28"/>
                <w:szCs w:val="28"/>
              </w:rPr>
              <w:t xml:space="preserve">             0</w:t>
            </w:r>
          </w:p>
        </w:tc>
      </w:tr>
      <w:tr w:rsidR="00AA63F9" w:rsidRPr="002A130F" w:rsidTr="00151437">
        <w:tc>
          <w:tcPr>
            <w:tcW w:w="792" w:type="dxa"/>
            <w:vMerge/>
            <w:shd w:val="clear" w:color="auto" w:fill="auto"/>
          </w:tcPr>
          <w:p w:rsidR="00AA63F9" w:rsidRPr="002A130F" w:rsidRDefault="00AA63F9" w:rsidP="00151437">
            <w:pPr>
              <w:spacing w:before="200"/>
              <w:rPr>
                <w:sz w:val="28"/>
                <w:szCs w:val="28"/>
              </w:rPr>
            </w:pPr>
          </w:p>
        </w:tc>
        <w:tc>
          <w:tcPr>
            <w:tcW w:w="3649" w:type="dxa"/>
            <w:vMerge/>
            <w:shd w:val="clear" w:color="auto" w:fill="auto"/>
          </w:tcPr>
          <w:p w:rsidR="00AA63F9" w:rsidRPr="002A130F" w:rsidRDefault="00AA63F9" w:rsidP="00151437">
            <w:pPr>
              <w:spacing w:before="200"/>
              <w:rPr>
                <w:sz w:val="28"/>
                <w:szCs w:val="28"/>
              </w:rPr>
            </w:pPr>
          </w:p>
        </w:tc>
        <w:tc>
          <w:tcPr>
            <w:tcW w:w="2760" w:type="dxa"/>
            <w:shd w:val="clear" w:color="auto" w:fill="auto"/>
          </w:tcPr>
          <w:p w:rsidR="00AA63F9" w:rsidRPr="002A130F" w:rsidRDefault="00AA63F9" w:rsidP="00151437">
            <w:pPr>
              <w:spacing w:before="200"/>
              <w:rPr>
                <w:sz w:val="28"/>
                <w:szCs w:val="28"/>
              </w:rPr>
            </w:pPr>
            <w:r w:rsidRPr="002A130F">
              <w:rPr>
                <w:sz w:val="28"/>
                <w:szCs w:val="28"/>
              </w:rPr>
              <w:t>в стационарной организации социального обслуживания, предназначенной для лиц, страдающих психическими расстройствами</w:t>
            </w:r>
          </w:p>
        </w:tc>
        <w:tc>
          <w:tcPr>
            <w:tcW w:w="2100" w:type="dxa"/>
            <w:shd w:val="clear" w:color="auto" w:fill="auto"/>
          </w:tcPr>
          <w:p w:rsidR="00AA63F9" w:rsidRPr="002A130F" w:rsidRDefault="00AA63F9" w:rsidP="00151437">
            <w:pPr>
              <w:spacing w:before="200"/>
              <w:rPr>
                <w:sz w:val="28"/>
                <w:szCs w:val="28"/>
              </w:rPr>
            </w:pPr>
          </w:p>
          <w:p w:rsidR="00AA63F9" w:rsidRPr="002A130F" w:rsidRDefault="00AA63F9" w:rsidP="00151437">
            <w:pPr>
              <w:jc w:val="center"/>
              <w:rPr>
                <w:sz w:val="28"/>
                <w:szCs w:val="28"/>
              </w:rPr>
            </w:pPr>
            <w:r w:rsidRPr="002A130F">
              <w:rPr>
                <w:sz w:val="28"/>
                <w:szCs w:val="28"/>
              </w:rPr>
              <w:t>0</w:t>
            </w:r>
          </w:p>
        </w:tc>
      </w:tr>
      <w:tr w:rsidR="00AA63F9" w:rsidRPr="002A130F" w:rsidTr="00151437">
        <w:tc>
          <w:tcPr>
            <w:tcW w:w="792" w:type="dxa"/>
            <w:vMerge/>
            <w:shd w:val="clear" w:color="auto" w:fill="auto"/>
          </w:tcPr>
          <w:p w:rsidR="00AA63F9" w:rsidRPr="002A130F" w:rsidRDefault="00AA63F9" w:rsidP="00151437">
            <w:pPr>
              <w:spacing w:before="200"/>
              <w:rPr>
                <w:sz w:val="28"/>
                <w:szCs w:val="28"/>
              </w:rPr>
            </w:pPr>
          </w:p>
        </w:tc>
        <w:tc>
          <w:tcPr>
            <w:tcW w:w="3649" w:type="dxa"/>
            <w:vMerge/>
            <w:shd w:val="clear" w:color="auto" w:fill="auto"/>
          </w:tcPr>
          <w:p w:rsidR="00AA63F9" w:rsidRPr="002A130F" w:rsidRDefault="00AA63F9" w:rsidP="00151437">
            <w:pPr>
              <w:spacing w:before="200"/>
              <w:rPr>
                <w:sz w:val="28"/>
                <w:szCs w:val="28"/>
              </w:rPr>
            </w:pPr>
          </w:p>
        </w:tc>
        <w:tc>
          <w:tcPr>
            <w:tcW w:w="2760" w:type="dxa"/>
            <w:shd w:val="clear" w:color="auto" w:fill="auto"/>
          </w:tcPr>
          <w:p w:rsidR="00AA63F9" w:rsidRPr="002A130F" w:rsidRDefault="00AA63F9" w:rsidP="00151437">
            <w:pPr>
              <w:spacing w:before="200"/>
              <w:rPr>
                <w:sz w:val="28"/>
                <w:szCs w:val="28"/>
              </w:rPr>
            </w:pPr>
            <w:r w:rsidRPr="002A130F">
              <w:rPr>
                <w:sz w:val="28"/>
                <w:szCs w:val="28"/>
              </w:rPr>
              <w:t>не участвовал (с указанием причины)</w:t>
            </w:r>
          </w:p>
          <w:p w:rsidR="00AA63F9" w:rsidRPr="002A130F" w:rsidRDefault="00AA63F9" w:rsidP="00151437">
            <w:pPr>
              <w:spacing w:before="200"/>
              <w:rPr>
                <w:sz w:val="28"/>
                <w:szCs w:val="28"/>
              </w:rPr>
            </w:pPr>
          </w:p>
        </w:tc>
        <w:tc>
          <w:tcPr>
            <w:tcW w:w="2100" w:type="dxa"/>
            <w:shd w:val="clear" w:color="auto" w:fill="auto"/>
          </w:tcPr>
          <w:p w:rsidR="00AA63F9" w:rsidRPr="002A130F" w:rsidRDefault="00AA63F9" w:rsidP="00151437">
            <w:pPr>
              <w:spacing w:before="200"/>
              <w:jc w:val="center"/>
              <w:rPr>
                <w:sz w:val="28"/>
                <w:szCs w:val="28"/>
              </w:rPr>
            </w:pPr>
            <w:r w:rsidRPr="002A130F">
              <w:rPr>
                <w:sz w:val="28"/>
                <w:szCs w:val="28"/>
              </w:rPr>
              <w:t>0</w:t>
            </w:r>
          </w:p>
        </w:tc>
      </w:tr>
      <w:tr w:rsidR="00AA63F9" w:rsidRPr="002A130F" w:rsidTr="00151437">
        <w:tc>
          <w:tcPr>
            <w:tcW w:w="792" w:type="dxa"/>
            <w:shd w:val="clear" w:color="auto" w:fill="auto"/>
          </w:tcPr>
          <w:p w:rsidR="00AA63F9" w:rsidRPr="002A130F" w:rsidRDefault="00AA63F9" w:rsidP="00151437">
            <w:pPr>
              <w:spacing w:before="200"/>
              <w:rPr>
                <w:sz w:val="28"/>
                <w:szCs w:val="28"/>
              </w:rPr>
            </w:pPr>
            <w:r w:rsidRPr="002A130F">
              <w:rPr>
                <w:sz w:val="28"/>
                <w:szCs w:val="28"/>
              </w:rPr>
              <w:t xml:space="preserve">5. </w:t>
            </w:r>
          </w:p>
        </w:tc>
        <w:tc>
          <w:tcPr>
            <w:tcW w:w="6409" w:type="dxa"/>
            <w:gridSpan w:val="2"/>
            <w:shd w:val="clear" w:color="auto" w:fill="auto"/>
          </w:tcPr>
          <w:p w:rsidR="00AA63F9" w:rsidRPr="002A130F" w:rsidRDefault="00AA63F9" w:rsidP="00151437">
            <w:pPr>
              <w:spacing w:before="200"/>
              <w:rPr>
                <w:sz w:val="28"/>
                <w:szCs w:val="28"/>
              </w:rPr>
            </w:pPr>
            <w:r w:rsidRPr="002A130F">
              <w:rPr>
                <w:sz w:val="28"/>
                <w:szCs w:val="28"/>
              </w:rPr>
              <w:t>Участие в деле прокурора</w:t>
            </w:r>
          </w:p>
          <w:p w:rsidR="00AA63F9" w:rsidRPr="002A130F" w:rsidRDefault="00AA63F9" w:rsidP="00151437">
            <w:pPr>
              <w:spacing w:before="200"/>
              <w:rPr>
                <w:sz w:val="28"/>
                <w:szCs w:val="28"/>
              </w:rPr>
            </w:pPr>
          </w:p>
        </w:tc>
        <w:tc>
          <w:tcPr>
            <w:tcW w:w="2100" w:type="dxa"/>
            <w:shd w:val="clear" w:color="auto" w:fill="auto"/>
          </w:tcPr>
          <w:p w:rsidR="00AA63F9" w:rsidRPr="002A130F" w:rsidRDefault="00AA63F9" w:rsidP="00151437">
            <w:pPr>
              <w:spacing w:before="2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AA63F9" w:rsidRPr="002A130F" w:rsidTr="00151437">
        <w:tc>
          <w:tcPr>
            <w:tcW w:w="792" w:type="dxa"/>
            <w:shd w:val="clear" w:color="auto" w:fill="auto"/>
          </w:tcPr>
          <w:p w:rsidR="00AA63F9" w:rsidRPr="002A130F" w:rsidRDefault="00AA63F9" w:rsidP="00151437">
            <w:pPr>
              <w:spacing w:before="200"/>
              <w:rPr>
                <w:sz w:val="28"/>
                <w:szCs w:val="28"/>
              </w:rPr>
            </w:pPr>
            <w:r w:rsidRPr="002A130F">
              <w:rPr>
                <w:sz w:val="28"/>
                <w:szCs w:val="28"/>
              </w:rPr>
              <w:t xml:space="preserve">6. </w:t>
            </w:r>
          </w:p>
        </w:tc>
        <w:tc>
          <w:tcPr>
            <w:tcW w:w="6409" w:type="dxa"/>
            <w:gridSpan w:val="2"/>
            <w:shd w:val="clear" w:color="auto" w:fill="auto"/>
          </w:tcPr>
          <w:p w:rsidR="00AA63F9" w:rsidRPr="002A130F" w:rsidRDefault="00AA63F9" w:rsidP="00151437">
            <w:pPr>
              <w:spacing w:before="200"/>
              <w:rPr>
                <w:sz w:val="28"/>
                <w:szCs w:val="28"/>
              </w:rPr>
            </w:pPr>
            <w:r w:rsidRPr="002A130F">
              <w:rPr>
                <w:sz w:val="28"/>
                <w:szCs w:val="28"/>
              </w:rPr>
              <w:t>Участие в деле представителя органа опеки и попечительства</w:t>
            </w:r>
          </w:p>
          <w:p w:rsidR="00AA63F9" w:rsidRPr="002A130F" w:rsidRDefault="00AA63F9" w:rsidP="00151437">
            <w:pPr>
              <w:spacing w:before="200"/>
              <w:rPr>
                <w:sz w:val="28"/>
                <w:szCs w:val="28"/>
              </w:rPr>
            </w:pPr>
          </w:p>
        </w:tc>
        <w:tc>
          <w:tcPr>
            <w:tcW w:w="2100" w:type="dxa"/>
            <w:shd w:val="clear" w:color="auto" w:fill="auto"/>
          </w:tcPr>
          <w:p w:rsidR="00AA63F9" w:rsidRPr="002A130F" w:rsidRDefault="00AA63F9" w:rsidP="00151437">
            <w:pPr>
              <w:spacing w:before="2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AA63F9" w:rsidRPr="002A130F" w:rsidTr="00151437">
        <w:tc>
          <w:tcPr>
            <w:tcW w:w="792" w:type="dxa"/>
            <w:shd w:val="clear" w:color="auto" w:fill="auto"/>
          </w:tcPr>
          <w:p w:rsidR="00AA63F9" w:rsidRPr="002A130F" w:rsidRDefault="00AA63F9" w:rsidP="00151437">
            <w:pPr>
              <w:spacing w:before="200"/>
              <w:rPr>
                <w:sz w:val="28"/>
                <w:szCs w:val="28"/>
              </w:rPr>
            </w:pPr>
            <w:r w:rsidRPr="002A130F">
              <w:rPr>
                <w:sz w:val="28"/>
                <w:szCs w:val="28"/>
              </w:rPr>
              <w:t xml:space="preserve">7. </w:t>
            </w:r>
          </w:p>
        </w:tc>
        <w:tc>
          <w:tcPr>
            <w:tcW w:w="6409" w:type="dxa"/>
            <w:gridSpan w:val="2"/>
            <w:shd w:val="clear" w:color="auto" w:fill="auto"/>
          </w:tcPr>
          <w:p w:rsidR="00AA63F9" w:rsidRPr="002A130F" w:rsidRDefault="00AA63F9" w:rsidP="00151437">
            <w:pPr>
              <w:spacing w:before="200"/>
              <w:rPr>
                <w:sz w:val="28"/>
                <w:szCs w:val="28"/>
              </w:rPr>
            </w:pPr>
            <w:r w:rsidRPr="002A130F">
              <w:rPr>
                <w:sz w:val="28"/>
                <w:szCs w:val="28"/>
              </w:rPr>
              <w:t>Количество проведенных по делам судебных заседаний</w:t>
            </w:r>
          </w:p>
          <w:p w:rsidR="00AA63F9" w:rsidRPr="002A130F" w:rsidRDefault="00AA63F9" w:rsidP="00151437">
            <w:pPr>
              <w:spacing w:before="200"/>
              <w:rPr>
                <w:sz w:val="28"/>
                <w:szCs w:val="28"/>
              </w:rPr>
            </w:pPr>
          </w:p>
        </w:tc>
        <w:tc>
          <w:tcPr>
            <w:tcW w:w="2100" w:type="dxa"/>
            <w:shd w:val="clear" w:color="auto" w:fill="auto"/>
          </w:tcPr>
          <w:p w:rsidR="00AA63F9" w:rsidRPr="002A130F" w:rsidRDefault="00AA63F9" w:rsidP="00151437">
            <w:pPr>
              <w:spacing w:before="2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AA63F9" w:rsidRPr="002A130F" w:rsidTr="00151437">
        <w:tc>
          <w:tcPr>
            <w:tcW w:w="792" w:type="dxa"/>
            <w:shd w:val="clear" w:color="auto" w:fill="auto"/>
          </w:tcPr>
          <w:p w:rsidR="00AA63F9" w:rsidRPr="002A130F" w:rsidRDefault="00AA63F9" w:rsidP="00151437">
            <w:pPr>
              <w:spacing w:before="200"/>
              <w:rPr>
                <w:sz w:val="28"/>
                <w:szCs w:val="28"/>
              </w:rPr>
            </w:pPr>
            <w:r w:rsidRPr="002A130F">
              <w:rPr>
                <w:sz w:val="28"/>
                <w:szCs w:val="28"/>
              </w:rPr>
              <w:t xml:space="preserve">8. </w:t>
            </w:r>
          </w:p>
        </w:tc>
        <w:tc>
          <w:tcPr>
            <w:tcW w:w="6409" w:type="dxa"/>
            <w:gridSpan w:val="2"/>
            <w:shd w:val="clear" w:color="auto" w:fill="auto"/>
          </w:tcPr>
          <w:p w:rsidR="00AA63F9" w:rsidRPr="002A130F" w:rsidRDefault="00AA63F9" w:rsidP="00151437">
            <w:pPr>
              <w:spacing w:before="200"/>
              <w:rPr>
                <w:sz w:val="28"/>
                <w:szCs w:val="28"/>
              </w:rPr>
            </w:pPr>
            <w:r w:rsidRPr="002A130F">
              <w:rPr>
                <w:sz w:val="28"/>
                <w:szCs w:val="28"/>
              </w:rPr>
              <w:t>Длительность судебных заседаний</w:t>
            </w:r>
          </w:p>
          <w:p w:rsidR="00AA63F9" w:rsidRPr="002A130F" w:rsidRDefault="00AA63F9" w:rsidP="00151437">
            <w:pPr>
              <w:spacing w:before="200"/>
              <w:rPr>
                <w:sz w:val="28"/>
                <w:szCs w:val="28"/>
              </w:rPr>
            </w:pPr>
          </w:p>
        </w:tc>
        <w:tc>
          <w:tcPr>
            <w:tcW w:w="2100" w:type="dxa"/>
            <w:shd w:val="clear" w:color="auto" w:fill="auto"/>
          </w:tcPr>
          <w:p w:rsidR="00AA63F9" w:rsidRPr="002A130F" w:rsidRDefault="00AA63F9" w:rsidP="00151437">
            <w:pPr>
              <w:spacing w:before="200"/>
              <w:jc w:val="center"/>
              <w:rPr>
                <w:sz w:val="28"/>
                <w:szCs w:val="28"/>
              </w:rPr>
            </w:pPr>
            <w:r w:rsidRPr="002A130F">
              <w:rPr>
                <w:sz w:val="28"/>
                <w:szCs w:val="28"/>
              </w:rPr>
              <w:t>2 дня</w:t>
            </w:r>
          </w:p>
        </w:tc>
      </w:tr>
      <w:tr w:rsidR="00AA63F9" w:rsidRPr="002A130F" w:rsidTr="00151437">
        <w:tc>
          <w:tcPr>
            <w:tcW w:w="792" w:type="dxa"/>
            <w:shd w:val="clear" w:color="auto" w:fill="auto"/>
          </w:tcPr>
          <w:p w:rsidR="00AA63F9" w:rsidRPr="002A130F" w:rsidRDefault="00AA63F9" w:rsidP="00151437">
            <w:pPr>
              <w:spacing w:before="200"/>
              <w:rPr>
                <w:sz w:val="28"/>
                <w:szCs w:val="28"/>
              </w:rPr>
            </w:pPr>
            <w:r w:rsidRPr="002A130F">
              <w:rPr>
                <w:sz w:val="28"/>
                <w:szCs w:val="28"/>
              </w:rPr>
              <w:t xml:space="preserve">9. </w:t>
            </w:r>
          </w:p>
        </w:tc>
        <w:tc>
          <w:tcPr>
            <w:tcW w:w="6409" w:type="dxa"/>
            <w:gridSpan w:val="2"/>
            <w:shd w:val="clear" w:color="auto" w:fill="auto"/>
          </w:tcPr>
          <w:p w:rsidR="00AA63F9" w:rsidRPr="002A130F" w:rsidRDefault="00AA63F9" w:rsidP="00151437">
            <w:pPr>
              <w:spacing w:before="200"/>
              <w:rPr>
                <w:sz w:val="28"/>
                <w:szCs w:val="28"/>
              </w:rPr>
            </w:pPr>
            <w:r w:rsidRPr="002A130F">
              <w:rPr>
                <w:sz w:val="28"/>
                <w:szCs w:val="28"/>
              </w:rPr>
              <w:t>Общий срок рассмотрения дела</w:t>
            </w:r>
          </w:p>
          <w:p w:rsidR="00AA63F9" w:rsidRPr="002A130F" w:rsidRDefault="00AA63F9" w:rsidP="00151437">
            <w:pPr>
              <w:spacing w:before="200"/>
              <w:rPr>
                <w:sz w:val="28"/>
                <w:szCs w:val="28"/>
              </w:rPr>
            </w:pPr>
          </w:p>
        </w:tc>
        <w:tc>
          <w:tcPr>
            <w:tcW w:w="2100" w:type="dxa"/>
            <w:shd w:val="clear" w:color="auto" w:fill="auto"/>
          </w:tcPr>
          <w:p w:rsidR="00AA63F9" w:rsidRPr="002A130F" w:rsidRDefault="00AA63F9" w:rsidP="00151437">
            <w:pPr>
              <w:spacing w:before="200"/>
              <w:jc w:val="center"/>
              <w:rPr>
                <w:sz w:val="28"/>
                <w:szCs w:val="28"/>
              </w:rPr>
            </w:pPr>
            <w:r w:rsidRPr="002A130F">
              <w:rPr>
                <w:sz w:val="28"/>
                <w:szCs w:val="28"/>
              </w:rPr>
              <w:t>1,5-2 месяца</w:t>
            </w:r>
          </w:p>
        </w:tc>
      </w:tr>
      <w:tr w:rsidR="00AA63F9" w:rsidRPr="002A130F" w:rsidTr="00151437">
        <w:tc>
          <w:tcPr>
            <w:tcW w:w="792" w:type="dxa"/>
            <w:vMerge w:val="restart"/>
            <w:shd w:val="clear" w:color="auto" w:fill="auto"/>
          </w:tcPr>
          <w:p w:rsidR="00AA63F9" w:rsidRPr="002A130F" w:rsidRDefault="00AA63F9" w:rsidP="00151437">
            <w:pPr>
              <w:spacing w:before="200"/>
              <w:rPr>
                <w:sz w:val="28"/>
                <w:szCs w:val="28"/>
              </w:rPr>
            </w:pPr>
            <w:r w:rsidRPr="002A130F">
              <w:rPr>
                <w:sz w:val="28"/>
                <w:szCs w:val="28"/>
              </w:rPr>
              <w:t xml:space="preserve">10. </w:t>
            </w:r>
          </w:p>
        </w:tc>
        <w:tc>
          <w:tcPr>
            <w:tcW w:w="3649" w:type="dxa"/>
            <w:vMerge w:val="restart"/>
            <w:shd w:val="clear" w:color="auto" w:fill="auto"/>
          </w:tcPr>
          <w:p w:rsidR="00AA63F9" w:rsidRPr="002A130F" w:rsidRDefault="00AA63F9" w:rsidP="00151437">
            <w:pPr>
              <w:spacing w:before="200"/>
              <w:rPr>
                <w:sz w:val="28"/>
                <w:szCs w:val="28"/>
              </w:rPr>
            </w:pPr>
            <w:r w:rsidRPr="002A130F">
              <w:rPr>
                <w:sz w:val="28"/>
                <w:szCs w:val="28"/>
              </w:rPr>
              <w:t>Результат рассмотрения дела</w:t>
            </w:r>
          </w:p>
        </w:tc>
        <w:tc>
          <w:tcPr>
            <w:tcW w:w="2760" w:type="dxa"/>
            <w:shd w:val="clear" w:color="auto" w:fill="auto"/>
          </w:tcPr>
          <w:p w:rsidR="00AA63F9" w:rsidRPr="002A130F" w:rsidRDefault="00AA63F9" w:rsidP="00151437">
            <w:pPr>
              <w:spacing w:before="200"/>
              <w:rPr>
                <w:sz w:val="28"/>
                <w:szCs w:val="28"/>
              </w:rPr>
            </w:pPr>
            <w:r w:rsidRPr="002A130F">
              <w:rPr>
                <w:sz w:val="28"/>
                <w:szCs w:val="28"/>
              </w:rPr>
              <w:t>заявление удовлетворено</w:t>
            </w:r>
          </w:p>
        </w:tc>
        <w:tc>
          <w:tcPr>
            <w:tcW w:w="2100" w:type="dxa"/>
            <w:shd w:val="clear" w:color="auto" w:fill="auto"/>
          </w:tcPr>
          <w:p w:rsidR="00AA63F9" w:rsidRPr="002A130F" w:rsidRDefault="00AA63F9" w:rsidP="00151437">
            <w:pPr>
              <w:spacing w:before="2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AA63F9" w:rsidRPr="002A130F" w:rsidTr="00151437">
        <w:tc>
          <w:tcPr>
            <w:tcW w:w="792" w:type="dxa"/>
            <w:vMerge/>
            <w:shd w:val="clear" w:color="auto" w:fill="auto"/>
          </w:tcPr>
          <w:p w:rsidR="00AA63F9" w:rsidRPr="002A130F" w:rsidRDefault="00AA63F9" w:rsidP="00151437">
            <w:pPr>
              <w:spacing w:before="200"/>
              <w:rPr>
                <w:sz w:val="28"/>
                <w:szCs w:val="28"/>
              </w:rPr>
            </w:pPr>
          </w:p>
        </w:tc>
        <w:tc>
          <w:tcPr>
            <w:tcW w:w="3649" w:type="dxa"/>
            <w:vMerge/>
            <w:shd w:val="clear" w:color="auto" w:fill="auto"/>
          </w:tcPr>
          <w:p w:rsidR="00AA63F9" w:rsidRPr="002A130F" w:rsidRDefault="00AA63F9" w:rsidP="00151437">
            <w:pPr>
              <w:spacing w:before="200"/>
              <w:rPr>
                <w:sz w:val="28"/>
                <w:szCs w:val="28"/>
              </w:rPr>
            </w:pPr>
          </w:p>
        </w:tc>
        <w:tc>
          <w:tcPr>
            <w:tcW w:w="2760" w:type="dxa"/>
            <w:shd w:val="clear" w:color="auto" w:fill="auto"/>
          </w:tcPr>
          <w:p w:rsidR="00AA63F9" w:rsidRPr="002A130F" w:rsidRDefault="00AA63F9" w:rsidP="00151437">
            <w:pPr>
              <w:spacing w:before="200"/>
              <w:rPr>
                <w:sz w:val="28"/>
                <w:szCs w:val="28"/>
              </w:rPr>
            </w:pPr>
            <w:r w:rsidRPr="002A130F">
              <w:rPr>
                <w:sz w:val="28"/>
                <w:szCs w:val="28"/>
              </w:rPr>
              <w:t>в удовлетворении заявления отказано</w:t>
            </w:r>
          </w:p>
        </w:tc>
        <w:tc>
          <w:tcPr>
            <w:tcW w:w="2100" w:type="dxa"/>
            <w:shd w:val="clear" w:color="auto" w:fill="auto"/>
          </w:tcPr>
          <w:p w:rsidR="00AA63F9" w:rsidRPr="002A130F" w:rsidRDefault="00AA63F9" w:rsidP="00151437">
            <w:pPr>
              <w:spacing w:before="200"/>
              <w:jc w:val="center"/>
              <w:rPr>
                <w:sz w:val="28"/>
                <w:szCs w:val="28"/>
              </w:rPr>
            </w:pPr>
            <w:r w:rsidRPr="002A130F">
              <w:rPr>
                <w:sz w:val="28"/>
                <w:szCs w:val="28"/>
              </w:rPr>
              <w:t>0</w:t>
            </w:r>
          </w:p>
        </w:tc>
      </w:tr>
      <w:tr w:rsidR="00AA63F9" w:rsidRPr="002A130F" w:rsidTr="00151437">
        <w:tc>
          <w:tcPr>
            <w:tcW w:w="792" w:type="dxa"/>
            <w:vMerge/>
            <w:shd w:val="clear" w:color="auto" w:fill="auto"/>
          </w:tcPr>
          <w:p w:rsidR="00AA63F9" w:rsidRPr="002A130F" w:rsidRDefault="00AA63F9" w:rsidP="00151437">
            <w:pPr>
              <w:spacing w:before="200"/>
              <w:rPr>
                <w:sz w:val="28"/>
                <w:szCs w:val="28"/>
              </w:rPr>
            </w:pPr>
          </w:p>
        </w:tc>
        <w:tc>
          <w:tcPr>
            <w:tcW w:w="3649" w:type="dxa"/>
            <w:vMerge/>
            <w:shd w:val="clear" w:color="auto" w:fill="auto"/>
          </w:tcPr>
          <w:p w:rsidR="00AA63F9" w:rsidRPr="002A130F" w:rsidRDefault="00AA63F9" w:rsidP="00151437">
            <w:pPr>
              <w:spacing w:before="200"/>
              <w:rPr>
                <w:sz w:val="28"/>
                <w:szCs w:val="28"/>
              </w:rPr>
            </w:pPr>
          </w:p>
        </w:tc>
        <w:tc>
          <w:tcPr>
            <w:tcW w:w="2760" w:type="dxa"/>
            <w:shd w:val="clear" w:color="auto" w:fill="auto"/>
          </w:tcPr>
          <w:p w:rsidR="00AA63F9" w:rsidRPr="002A130F" w:rsidRDefault="00AA63F9" w:rsidP="00151437">
            <w:pPr>
              <w:spacing w:before="200"/>
              <w:rPr>
                <w:sz w:val="28"/>
                <w:szCs w:val="28"/>
              </w:rPr>
            </w:pPr>
            <w:r w:rsidRPr="002A130F">
              <w:rPr>
                <w:sz w:val="28"/>
                <w:szCs w:val="28"/>
              </w:rPr>
              <w:t>прекращено производство по делу</w:t>
            </w:r>
          </w:p>
        </w:tc>
        <w:tc>
          <w:tcPr>
            <w:tcW w:w="2100" w:type="dxa"/>
            <w:shd w:val="clear" w:color="auto" w:fill="auto"/>
          </w:tcPr>
          <w:p w:rsidR="00AA63F9" w:rsidRPr="002A130F" w:rsidRDefault="00AA63F9" w:rsidP="00151437">
            <w:pPr>
              <w:spacing w:before="2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AA63F9" w:rsidRPr="002A130F" w:rsidTr="00151437">
        <w:tc>
          <w:tcPr>
            <w:tcW w:w="792" w:type="dxa"/>
            <w:vMerge/>
            <w:shd w:val="clear" w:color="auto" w:fill="auto"/>
          </w:tcPr>
          <w:p w:rsidR="00AA63F9" w:rsidRPr="002A130F" w:rsidRDefault="00AA63F9" w:rsidP="00151437">
            <w:pPr>
              <w:spacing w:before="200"/>
              <w:rPr>
                <w:sz w:val="28"/>
                <w:szCs w:val="28"/>
              </w:rPr>
            </w:pPr>
          </w:p>
        </w:tc>
        <w:tc>
          <w:tcPr>
            <w:tcW w:w="3649" w:type="dxa"/>
            <w:vMerge/>
            <w:shd w:val="clear" w:color="auto" w:fill="auto"/>
          </w:tcPr>
          <w:p w:rsidR="00AA63F9" w:rsidRPr="002A130F" w:rsidRDefault="00AA63F9" w:rsidP="00151437">
            <w:pPr>
              <w:spacing w:before="200"/>
              <w:rPr>
                <w:sz w:val="28"/>
                <w:szCs w:val="28"/>
              </w:rPr>
            </w:pPr>
          </w:p>
        </w:tc>
        <w:tc>
          <w:tcPr>
            <w:tcW w:w="2760" w:type="dxa"/>
            <w:shd w:val="clear" w:color="auto" w:fill="auto"/>
          </w:tcPr>
          <w:p w:rsidR="00AA63F9" w:rsidRPr="002A130F" w:rsidRDefault="00AA63F9" w:rsidP="00151437">
            <w:pPr>
              <w:spacing w:before="200"/>
              <w:rPr>
                <w:sz w:val="28"/>
                <w:szCs w:val="28"/>
              </w:rPr>
            </w:pPr>
            <w:r w:rsidRPr="002A130F">
              <w:rPr>
                <w:sz w:val="28"/>
                <w:szCs w:val="28"/>
              </w:rPr>
              <w:t>заявление оставлено без рассмотрения</w:t>
            </w:r>
          </w:p>
        </w:tc>
        <w:tc>
          <w:tcPr>
            <w:tcW w:w="2100" w:type="dxa"/>
            <w:shd w:val="clear" w:color="auto" w:fill="auto"/>
          </w:tcPr>
          <w:p w:rsidR="00AA63F9" w:rsidRPr="002A130F" w:rsidRDefault="00AA63F9" w:rsidP="00151437">
            <w:pPr>
              <w:spacing w:before="200"/>
              <w:jc w:val="center"/>
              <w:rPr>
                <w:sz w:val="28"/>
                <w:szCs w:val="28"/>
              </w:rPr>
            </w:pPr>
            <w:r w:rsidRPr="002A130F">
              <w:rPr>
                <w:sz w:val="28"/>
                <w:szCs w:val="28"/>
              </w:rPr>
              <w:t xml:space="preserve"> 0</w:t>
            </w:r>
          </w:p>
        </w:tc>
      </w:tr>
      <w:tr w:rsidR="00AA63F9" w:rsidRPr="002A130F" w:rsidTr="00151437">
        <w:tc>
          <w:tcPr>
            <w:tcW w:w="792" w:type="dxa"/>
            <w:vMerge w:val="restart"/>
            <w:shd w:val="clear" w:color="auto" w:fill="auto"/>
          </w:tcPr>
          <w:p w:rsidR="00AA63F9" w:rsidRPr="002A130F" w:rsidRDefault="00AA63F9" w:rsidP="00151437">
            <w:pPr>
              <w:spacing w:before="200"/>
              <w:rPr>
                <w:sz w:val="28"/>
                <w:szCs w:val="28"/>
              </w:rPr>
            </w:pPr>
            <w:r w:rsidRPr="002A130F">
              <w:rPr>
                <w:sz w:val="28"/>
                <w:szCs w:val="28"/>
              </w:rPr>
              <w:lastRenderedPageBreak/>
              <w:t xml:space="preserve">11. </w:t>
            </w:r>
          </w:p>
        </w:tc>
        <w:tc>
          <w:tcPr>
            <w:tcW w:w="3649" w:type="dxa"/>
            <w:vMerge w:val="restart"/>
            <w:shd w:val="clear" w:color="auto" w:fill="auto"/>
          </w:tcPr>
          <w:p w:rsidR="00AA63F9" w:rsidRPr="002A130F" w:rsidRDefault="00AA63F9" w:rsidP="00151437">
            <w:pPr>
              <w:spacing w:before="200"/>
              <w:rPr>
                <w:sz w:val="28"/>
                <w:szCs w:val="28"/>
              </w:rPr>
            </w:pPr>
            <w:r w:rsidRPr="002A130F">
              <w:rPr>
                <w:sz w:val="28"/>
                <w:szCs w:val="28"/>
              </w:rPr>
              <w:t>Результат обжалования судебного акта</w:t>
            </w:r>
          </w:p>
        </w:tc>
        <w:tc>
          <w:tcPr>
            <w:tcW w:w="2760" w:type="dxa"/>
            <w:shd w:val="clear" w:color="auto" w:fill="auto"/>
          </w:tcPr>
          <w:p w:rsidR="00AA63F9" w:rsidRPr="002A130F" w:rsidRDefault="00AA63F9" w:rsidP="00151437">
            <w:pPr>
              <w:spacing w:before="200"/>
              <w:rPr>
                <w:sz w:val="28"/>
                <w:szCs w:val="28"/>
              </w:rPr>
            </w:pPr>
            <w:r w:rsidRPr="002A130F">
              <w:rPr>
                <w:sz w:val="28"/>
                <w:szCs w:val="28"/>
              </w:rPr>
              <w:t>решение оставлено без изменения</w:t>
            </w:r>
          </w:p>
        </w:tc>
        <w:tc>
          <w:tcPr>
            <w:tcW w:w="2100" w:type="dxa"/>
            <w:shd w:val="clear" w:color="auto" w:fill="auto"/>
          </w:tcPr>
          <w:p w:rsidR="00AA63F9" w:rsidRPr="002A130F" w:rsidRDefault="00AA63F9" w:rsidP="00151437">
            <w:pPr>
              <w:spacing w:before="200"/>
              <w:jc w:val="center"/>
              <w:rPr>
                <w:sz w:val="28"/>
                <w:szCs w:val="28"/>
              </w:rPr>
            </w:pPr>
            <w:r w:rsidRPr="002A130F">
              <w:rPr>
                <w:sz w:val="28"/>
                <w:szCs w:val="28"/>
              </w:rPr>
              <w:t>0</w:t>
            </w:r>
          </w:p>
        </w:tc>
      </w:tr>
      <w:tr w:rsidR="00AA63F9" w:rsidRPr="002A130F" w:rsidTr="00151437">
        <w:tc>
          <w:tcPr>
            <w:tcW w:w="792" w:type="dxa"/>
            <w:vMerge/>
            <w:shd w:val="clear" w:color="auto" w:fill="auto"/>
          </w:tcPr>
          <w:p w:rsidR="00AA63F9" w:rsidRPr="002A130F" w:rsidRDefault="00AA63F9" w:rsidP="00151437">
            <w:pPr>
              <w:spacing w:before="200"/>
              <w:rPr>
                <w:sz w:val="28"/>
                <w:szCs w:val="28"/>
              </w:rPr>
            </w:pPr>
          </w:p>
        </w:tc>
        <w:tc>
          <w:tcPr>
            <w:tcW w:w="3649" w:type="dxa"/>
            <w:vMerge/>
            <w:shd w:val="clear" w:color="auto" w:fill="auto"/>
          </w:tcPr>
          <w:p w:rsidR="00AA63F9" w:rsidRPr="002A130F" w:rsidRDefault="00AA63F9" w:rsidP="00151437">
            <w:pPr>
              <w:spacing w:before="200"/>
              <w:rPr>
                <w:sz w:val="28"/>
                <w:szCs w:val="28"/>
              </w:rPr>
            </w:pPr>
          </w:p>
        </w:tc>
        <w:tc>
          <w:tcPr>
            <w:tcW w:w="2760" w:type="dxa"/>
            <w:shd w:val="clear" w:color="auto" w:fill="auto"/>
          </w:tcPr>
          <w:p w:rsidR="00AA63F9" w:rsidRPr="002A130F" w:rsidRDefault="00AA63F9" w:rsidP="00151437">
            <w:pPr>
              <w:spacing w:before="200"/>
              <w:rPr>
                <w:sz w:val="28"/>
                <w:szCs w:val="28"/>
              </w:rPr>
            </w:pPr>
            <w:r w:rsidRPr="002A130F">
              <w:rPr>
                <w:sz w:val="28"/>
                <w:szCs w:val="28"/>
              </w:rPr>
              <w:t>решение отменено</w:t>
            </w:r>
          </w:p>
        </w:tc>
        <w:tc>
          <w:tcPr>
            <w:tcW w:w="2100" w:type="dxa"/>
            <w:shd w:val="clear" w:color="auto" w:fill="auto"/>
          </w:tcPr>
          <w:p w:rsidR="00AA63F9" w:rsidRPr="002A130F" w:rsidRDefault="00AA63F9" w:rsidP="00151437">
            <w:pPr>
              <w:spacing w:before="200"/>
              <w:jc w:val="center"/>
              <w:rPr>
                <w:sz w:val="28"/>
                <w:szCs w:val="28"/>
              </w:rPr>
            </w:pPr>
            <w:r w:rsidRPr="002A130F">
              <w:rPr>
                <w:sz w:val="28"/>
                <w:szCs w:val="28"/>
              </w:rPr>
              <w:t>0</w:t>
            </w:r>
          </w:p>
        </w:tc>
      </w:tr>
      <w:tr w:rsidR="00AA63F9" w:rsidRPr="002A130F" w:rsidTr="00151437">
        <w:tc>
          <w:tcPr>
            <w:tcW w:w="792" w:type="dxa"/>
            <w:vMerge/>
            <w:shd w:val="clear" w:color="auto" w:fill="auto"/>
          </w:tcPr>
          <w:p w:rsidR="00AA63F9" w:rsidRPr="002A130F" w:rsidRDefault="00AA63F9" w:rsidP="00151437">
            <w:pPr>
              <w:spacing w:before="200"/>
              <w:rPr>
                <w:sz w:val="28"/>
                <w:szCs w:val="28"/>
              </w:rPr>
            </w:pPr>
          </w:p>
        </w:tc>
        <w:tc>
          <w:tcPr>
            <w:tcW w:w="3649" w:type="dxa"/>
            <w:vMerge/>
            <w:shd w:val="clear" w:color="auto" w:fill="auto"/>
          </w:tcPr>
          <w:p w:rsidR="00AA63F9" w:rsidRPr="002A130F" w:rsidRDefault="00AA63F9" w:rsidP="00151437">
            <w:pPr>
              <w:spacing w:before="200"/>
              <w:rPr>
                <w:sz w:val="28"/>
                <w:szCs w:val="28"/>
              </w:rPr>
            </w:pPr>
          </w:p>
        </w:tc>
        <w:tc>
          <w:tcPr>
            <w:tcW w:w="2760" w:type="dxa"/>
            <w:shd w:val="clear" w:color="auto" w:fill="auto"/>
          </w:tcPr>
          <w:p w:rsidR="00AA63F9" w:rsidRPr="002A130F" w:rsidRDefault="00AA63F9" w:rsidP="00151437">
            <w:pPr>
              <w:spacing w:before="200"/>
              <w:rPr>
                <w:sz w:val="28"/>
                <w:szCs w:val="28"/>
              </w:rPr>
            </w:pPr>
            <w:r w:rsidRPr="002A130F">
              <w:rPr>
                <w:sz w:val="28"/>
                <w:szCs w:val="28"/>
              </w:rPr>
              <w:t>иной результат</w:t>
            </w:r>
          </w:p>
        </w:tc>
        <w:tc>
          <w:tcPr>
            <w:tcW w:w="2100" w:type="dxa"/>
            <w:shd w:val="clear" w:color="auto" w:fill="auto"/>
          </w:tcPr>
          <w:p w:rsidR="00AA63F9" w:rsidRPr="002A130F" w:rsidRDefault="00AA63F9" w:rsidP="00151437">
            <w:pPr>
              <w:spacing w:before="200"/>
              <w:jc w:val="center"/>
              <w:rPr>
                <w:sz w:val="28"/>
                <w:szCs w:val="28"/>
              </w:rPr>
            </w:pPr>
            <w:r w:rsidRPr="002A130F">
              <w:rPr>
                <w:sz w:val="28"/>
                <w:szCs w:val="28"/>
              </w:rPr>
              <w:t>0</w:t>
            </w:r>
          </w:p>
        </w:tc>
      </w:tr>
    </w:tbl>
    <w:p w:rsidR="00AA63F9" w:rsidRPr="002A130F" w:rsidRDefault="00AA63F9" w:rsidP="00AA63F9">
      <w:pPr>
        <w:jc w:val="both"/>
        <w:rPr>
          <w:sz w:val="28"/>
          <w:szCs w:val="28"/>
        </w:rPr>
      </w:pPr>
    </w:p>
    <w:p w:rsidR="00AA63F9" w:rsidRPr="002A130F" w:rsidRDefault="00AA63F9" w:rsidP="00AA63F9">
      <w:pPr>
        <w:ind w:firstLine="720"/>
        <w:jc w:val="both"/>
        <w:rPr>
          <w:sz w:val="28"/>
          <w:szCs w:val="28"/>
        </w:rPr>
      </w:pPr>
      <w:r w:rsidRPr="002A130F">
        <w:rPr>
          <w:sz w:val="28"/>
          <w:szCs w:val="28"/>
        </w:rPr>
        <w:t xml:space="preserve">Сведения по делам, по которым заявления о признании граждан </w:t>
      </w:r>
      <w:proofErr w:type="gramStart"/>
      <w:r w:rsidRPr="002A130F">
        <w:rPr>
          <w:sz w:val="28"/>
          <w:szCs w:val="28"/>
        </w:rPr>
        <w:t>недееспособными</w:t>
      </w:r>
      <w:proofErr w:type="gramEnd"/>
      <w:r w:rsidRPr="002A130F">
        <w:rPr>
          <w:sz w:val="28"/>
          <w:szCs w:val="28"/>
        </w:rPr>
        <w:t xml:space="preserve"> удовлетворены.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01"/>
        <w:gridCol w:w="2850"/>
        <w:gridCol w:w="3245"/>
        <w:gridCol w:w="2375"/>
      </w:tblGrid>
      <w:tr w:rsidR="00AA63F9" w:rsidRPr="002A130F" w:rsidTr="0015143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3F9" w:rsidRPr="002A130F" w:rsidRDefault="00AA63F9" w:rsidP="00151437">
            <w:pPr>
              <w:jc w:val="both"/>
              <w:rPr>
                <w:sz w:val="28"/>
                <w:szCs w:val="28"/>
              </w:rPr>
            </w:pPr>
            <w:r w:rsidRPr="002A130F">
              <w:rPr>
                <w:sz w:val="28"/>
                <w:szCs w:val="28"/>
              </w:rPr>
              <w:t xml:space="preserve">№ </w:t>
            </w:r>
            <w:proofErr w:type="gramStart"/>
            <w:r w:rsidRPr="002A130F">
              <w:rPr>
                <w:sz w:val="28"/>
                <w:szCs w:val="28"/>
              </w:rPr>
              <w:t>п</w:t>
            </w:r>
            <w:proofErr w:type="gramEnd"/>
            <w:r w:rsidRPr="002A130F">
              <w:rPr>
                <w:sz w:val="28"/>
                <w:szCs w:val="28"/>
              </w:rPr>
              <w:t>/п</w:t>
            </w: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3F9" w:rsidRPr="002A130F" w:rsidRDefault="00AA63F9" w:rsidP="00151437">
            <w:pPr>
              <w:jc w:val="both"/>
              <w:rPr>
                <w:sz w:val="28"/>
                <w:szCs w:val="28"/>
              </w:rPr>
            </w:pPr>
            <w:r w:rsidRPr="002A130F">
              <w:rPr>
                <w:sz w:val="28"/>
                <w:szCs w:val="28"/>
              </w:rPr>
              <w:t>Вид запрашиваемой информации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3F9" w:rsidRPr="002A130F" w:rsidRDefault="00AA63F9" w:rsidP="00151437">
            <w:pPr>
              <w:jc w:val="center"/>
              <w:rPr>
                <w:sz w:val="28"/>
                <w:szCs w:val="28"/>
              </w:rPr>
            </w:pPr>
            <w:r w:rsidRPr="002A130F">
              <w:rPr>
                <w:sz w:val="28"/>
                <w:szCs w:val="28"/>
              </w:rPr>
              <w:t>Общее количество</w:t>
            </w:r>
          </w:p>
        </w:tc>
      </w:tr>
      <w:tr w:rsidR="00AA63F9" w:rsidRPr="002A130F" w:rsidTr="00151437">
        <w:tc>
          <w:tcPr>
            <w:tcW w:w="1101" w:type="dxa"/>
          </w:tcPr>
          <w:p w:rsidR="00AA63F9" w:rsidRPr="002A130F" w:rsidRDefault="00AA63F9" w:rsidP="00151437">
            <w:pPr>
              <w:jc w:val="both"/>
              <w:rPr>
                <w:sz w:val="28"/>
                <w:szCs w:val="28"/>
              </w:rPr>
            </w:pPr>
            <w:r w:rsidRPr="002A130F">
              <w:rPr>
                <w:sz w:val="28"/>
                <w:szCs w:val="28"/>
              </w:rPr>
              <w:t>1</w:t>
            </w:r>
          </w:p>
        </w:tc>
        <w:tc>
          <w:tcPr>
            <w:tcW w:w="6095" w:type="dxa"/>
            <w:gridSpan w:val="2"/>
          </w:tcPr>
          <w:p w:rsidR="00AA63F9" w:rsidRPr="002A130F" w:rsidRDefault="00AA63F9" w:rsidP="00151437">
            <w:pPr>
              <w:jc w:val="both"/>
              <w:rPr>
                <w:sz w:val="28"/>
                <w:szCs w:val="28"/>
              </w:rPr>
            </w:pPr>
            <w:r w:rsidRPr="002A130F">
              <w:rPr>
                <w:sz w:val="28"/>
                <w:szCs w:val="28"/>
              </w:rPr>
              <w:t>Назначение экспертизы (с указанием вида экспертизы)</w:t>
            </w:r>
          </w:p>
        </w:tc>
        <w:tc>
          <w:tcPr>
            <w:tcW w:w="2375" w:type="dxa"/>
          </w:tcPr>
          <w:p w:rsidR="00AA63F9" w:rsidRPr="002A130F" w:rsidRDefault="00AA63F9" w:rsidP="001514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очная амбулаторная с</w:t>
            </w:r>
            <w:r w:rsidRPr="002A130F">
              <w:rPr>
                <w:sz w:val="28"/>
                <w:szCs w:val="28"/>
              </w:rPr>
              <w:t>удебно-психиатрическая-</w:t>
            </w:r>
            <w:r>
              <w:rPr>
                <w:sz w:val="28"/>
                <w:szCs w:val="28"/>
              </w:rPr>
              <w:t>5</w:t>
            </w:r>
          </w:p>
        </w:tc>
      </w:tr>
      <w:tr w:rsidR="00AA63F9" w:rsidRPr="002A130F" w:rsidTr="00151437">
        <w:tc>
          <w:tcPr>
            <w:tcW w:w="1101" w:type="dxa"/>
          </w:tcPr>
          <w:p w:rsidR="00AA63F9" w:rsidRPr="002A130F" w:rsidRDefault="00AA63F9" w:rsidP="00151437">
            <w:pPr>
              <w:jc w:val="both"/>
              <w:rPr>
                <w:sz w:val="28"/>
                <w:szCs w:val="28"/>
              </w:rPr>
            </w:pPr>
            <w:r w:rsidRPr="002A130F">
              <w:rPr>
                <w:sz w:val="28"/>
                <w:szCs w:val="28"/>
              </w:rPr>
              <w:t>1.1</w:t>
            </w:r>
          </w:p>
        </w:tc>
        <w:tc>
          <w:tcPr>
            <w:tcW w:w="6095" w:type="dxa"/>
            <w:gridSpan w:val="2"/>
          </w:tcPr>
          <w:p w:rsidR="00AA63F9" w:rsidRPr="002A130F" w:rsidRDefault="00AA63F9" w:rsidP="00151437">
            <w:pPr>
              <w:jc w:val="both"/>
              <w:rPr>
                <w:sz w:val="28"/>
                <w:szCs w:val="28"/>
              </w:rPr>
            </w:pPr>
            <w:r w:rsidRPr="002A130F">
              <w:rPr>
                <w:sz w:val="28"/>
                <w:szCs w:val="28"/>
              </w:rPr>
              <w:t>Количество рассмотренных дел, по которым экспертизы не назначались, с указанием причин</w:t>
            </w:r>
          </w:p>
        </w:tc>
        <w:tc>
          <w:tcPr>
            <w:tcW w:w="2375" w:type="dxa"/>
          </w:tcPr>
          <w:p w:rsidR="00AA63F9" w:rsidRPr="002A130F" w:rsidRDefault="00AA63F9" w:rsidP="00151437">
            <w:pPr>
              <w:jc w:val="center"/>
              <w:rPr>
                <w:sz w:val="28"/>
                <w:szCs w:val="28"/>
              </w:rPr>
            </w:pPr>
            <w:r w:rsidRPr="002A130F">
              <w:rPr>
                <w:sz w:val="28"/>
                <w:szCs w:val="28"/>
              </w:rPr>
              <w:t>0</w:t>
            </w:r>
          </w:p>
        </w:tc>
      </w:tr>
      <w:tr w:rsidR="00AA63F9" w:rsidRPr="002A130F" w:rsidTr="00151437">
        <w:tc>
          <w:tcPr>
            <w:tcW w:w="1101" w:type="dxa"/>
            <w:vMerge w:val="restart"/>
          </w:tcPr>
          <w:p w:rsidR="00AA63F9" w:rsidRPr="002A130F" w:rsidRDefault="00AA63F9" w:rsidP="00151437">
            <w:pPr>
              <w:jc w:val="both"/>
              <w:rPr>
                <w:sz w:val="28"/>
                <w:szCs w:val="28"/>
              </w:rPr>
            </w:pPr>
            <w:r w:rsidRPr="002A130F">
              <w:rPr>
                <w:sz w:val="28"/>
                <w:szCs w:val="28"/>
              </w:rPr>
              <w:t>2</w:t>
            </w:r>
          </w:p>
        </w:tc>
        <w:tc>
          <w:tcPr>
            <w:tcW w:w="2850" w:type="dxa"/>
            <w:vMerge w:val="restart"/>
            <w:tcBorders>
              <w:right w:val="single" w:sz="4" w:space="0" w:color="auto"/>
            </w:tcBorders>
          </w:tcPr>
          <w:p w:rsidR="00AA63F9" w:rsidRPr="002A130F" w:rsidRDefault="00AA63F9" w:rsidP="00151437">
            <w:pPr>
              <w:jc w:val="both"/>
              <w:rPr>
                <w:sz w:val="28"/>
                <w:szCs w:val="28"/>
              </w:rPr>
            </w:pPr>
            <w:r w:rsidRPr="002A130F">
              <w:rPr>
                <w:sz w:val="28"/>
                <w:szCs w:val="28"/>
              </w:rPr>
              <w:t>Участие гражданина в судебном заседании</w:t>
            </w:r>
          </w:p>
        </w:tc>
        <w:tc>
          <w:tcPr>
            <w:tcW w:w="3245" w:type="dxa"/>
            <w:tcBorders>
              <w:left w:val="single" w:sz="4" w:space="0" w:color="auto"/>
            </w:tcBorders>
          </w:tcPr>
          <w:p w:rsidR="00AA63F9" w:rsidRPr="002A130F" w:rsidRDefault="00AA63F9" w:rsidP="00151437">
            <w:pPr>
              <w:jc w:val="both"/>
              <w:rPr>
                <w:sz w:val="28"/>
                <w:szCs w:val="28"/>
              </w:rPr>
            </w:pPr>
            <w:r w:rsidRPr="002A130F">
              <w:rPr>
                <w:sz w:val="28"/>
                <w:szCs w:val="28"/>
              </w:rPr>
              <w:t>В здании суда</w:t>
            </w:r>
          </w:p>
        </w:tc>
        <w:tc>
          <w:tcPr>
            <w:tcW w:w="2375" w:type="dxa"/>
          </w:tcPr>
          <w:p w:rsidR="00AA63F9" w:rsidRPr="002A130F" w:rsidRDefault="00AA63F9" w:rsidP="001514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AA63F9" w:rsidRPr="002A130F" w:rsidTr="00151437">
        <w:tc>
          <w:tcPr>
            <w:tcW w:w="1101" w:type="dxa"/>
            <w:vMerge/>
          </w:tcPr>
          <w:p w:rsidR="00AA63F9" w:rsidRPr="002A130F" w:rsidRDefault="00AA63F9" w:rsidP="0015143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50" w:type="dxa"/>
            <w:vMerge/>
            <w:tcBorders>
              <w:right w:val="single" w:sz="4" w:space="0" w:color="auto"/>
            </w:tcBorders>
          </w:tcPr>
          <w:p w:rsidR="00AA63F9" w:rsidRPr="002A130F" w:rsidRDefault="00AA63F9" w:rsidP="0015143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45" w:type="dxa"/>
            <w:tcBorders>
              <w:left w:val="single" w:sz="4" w:space="0" w:color="auto"/>
            </w:tcBorders>
          </w:tcPr>
          <w:p w:rsidR="00AA63F9" w:rsidRPr="002A130F" w:rsidRDefault="00AA63F9" w:rsidP="00151437">
            <w:pPr>
              <w:jc w:val="both"/>
              <w:rPr>
                <w:sz w:val="28"/>
                <w:szCs w:val="28"/>
              </w:rPr>
            </w:pPr>
            <w:r w:rsidRPr="002A130F">
              <w:rPr>
                <w:sz w:val="28"/>
                <w:szCs w:val="28"/>
              </w:rPr>
              <w:t>По месту жительства (нахождения)</w:t>
            </w:r>
          </w:p>
        </w:tc>
        <w:tc>
          <w:tcPr>
            <w:tcW w:w="2375" w:type="dxa"/>
          </w:tcPr>
          <w:p w:rsidR="00AA63F9" w:rsidRPr="002A130F" w:rsidRDefault="00AA63F9" w:rsidP="00151437">
            <w:pPr>
              <w:jc w:val="center"/>
              <w:rPr>
                <w:sz w:val="28"/>
                <w:szCs w:val="28"/>
              </w:rPr>
            </w:pPr>
            <w:r w:rsidRPr="002A130F">
              <w:rPr>
                <w:sz w:val="28"/>
                <w:szCs w:val="28"/>
              </w:rPr>
              <w:t>0</w:t>
            </w:r>
          </w:p>
        </w:tc>
      </w:tr>
      <w:tr w:rsidR="00AA63F9" w:rsidRPr="002A130F" w:rsidTr="00151437">
        <w:tc>
          <w:tcPr>
            <w:tcW w:w="1101" w:type="dxa"/>
            <w:vMerge/>
          </w:tcPr>
          <w:p w:rsidR="00AA63F9" w:rsidRPr="002A130F" w:rsidRDefault="00AA63F9" w:rsidP="0015143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50" w:type="dxa"/>
            <w:vMerge/>
            <w:tcBorders>
              <w:right w:val="single" w:sz="4" w:space="0" w:color="auto"/>
            </w:tcBorders>
          </w:tcPr>
          <w:p w:rsidR="00AA63F9" w:rsidRPr="002A130F" w:rsidRDefault="00AA63F9" w:rsidP="0015143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45" w:type="dxa"/>
            <w:tcBorders>
              <w:left w:val="single" w:sz="4" w:space="0" w:color="auto"/>
            </w:tcBorders>
          </w:tcPr>
          <w:p w:rsidR="00AA63F9" w:rsidRPr="002A130F" w:rsidRDefault="00AA63F9" w:rsidP="00151437">
            <w:pPr>
              <w:jc w:val="both"/>
              <w:rPr>
                <w:sz w:val="28"/>
                <w:szCs w:val="28"/>
              </w:rPr>
            </w:pPr>
            <w:r w:rsidRPr="002A130F">
              <w:rPr>
                <w:sz w:val="28"/>
                <w:szCs w:val="28"/>
              </w:rPr>
              <w:t>В медицинской организации, оказывающей психиатрическую помощь</w:t>
            </w:r>
          </w:p>
        </w:tc>
        <w:tc>
          <w:tcPr>
            <w:tcW w:w="2375" w:type="dxa"/>
          </w:tcPr>
          <w:p w:rsidR="00AA63F9" w:rsidRPr="002A130F" w:rsidRDefault="00AA63F9" w:rsidP="00151437">
            <w:pPr>
              <w:jc w:val="center"/>
              <w:rPr>
                <w:sz w:val="28"/>
                <w:szCs w:val="28"/>
              </w:rPr>
            </w:pPr>
            <w:r w:rsidRPr="002A130F">
              <w:rPr>
                <w:sz w:val="28"/>
                <w:szCs w:val="28"/>
              </w:rPr>
              <w:t>0</w:t>
            </w:r>
          </w:p>
        </w:tc>
      </w:tr>
      <w:tr w:rsidR="00AA63F9" w:rsidRPr="002A130F" w:rsidTr="00151437">
        <w:tc>
          <w:tcPr>
            <w:tcW w:w="1101" w:type="dxa"/>
            <w:vMerge/>
          </w:tcPr>
          <w:p w:rsidR="00AA63F9" w:rsidRPr="002A130F" w:rsidRDefault="00AA63F9" w:rsidP="0015143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50" w:type="dxa"/>
            <w:vMerge/>
            <w:tcBorders>
              <w:right w:val="single" w:sz="4" w:space="0" w:color="auto"/>
            </w:tcBorders>
          </w:tcPr>
          <w:p w:rsidR="00AA63F9" w:rsidRPr="002A130F" w:rsidRDefault="00AA63F9" w:rsidP="0015143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45" w:type="dxa"/>
            <w:tcBorders>
              <w:left w:val="single" w:sz="4" w:space="0" w:color="auto"/>
            </w:tcBorders>
          </w:tcPr>
          <w:p w:rsidR="00AA63F9" w:rsidRPr="002A130F" w:rsidRDefault="00AA63F9" w:rsidP="00151437">
            <w:pPr>
              <w:jc w:val="both"/>
              <w:rPr>
                <w:sz w:val="28"/>
                <w:szCs w:val="28"/>
              </w:rPr>
            </w:pPr>
            <w:r w:rsidRPr="002A130F">
              <w:rPr>
                <w:sz w:val="28"/>
                <w:szCs w:val="28"/>
              </w:rPr>
              <w:t xml:space="preserve">В стационарной организации социального обслуживания, предназначенной для лиц, страдающих психическими расстройствами </w:t>
            </w:r>
          </w:p>
        </w:tc>
        <w:tc>
          <w:tcPr>
            <w:tcW w:w="2375" w:type="dxa"/>
          </w:tcPr>
          <w:p w:rsidR="00AA63F9" w:rsidRPr="002A130F" w:rsidRDefault="00AA63F9" w:rsidP="00151437">
            <w:pPr>
              <w:jc w:val="center"/>
              <w:rPr>
                <w:sz w:val="28"/>
                <w:szCs w:val="28"/>
              </w:rPr>
            </w:pPr>
            <w:r w:rsidRPr="002A130F">
              <w:rPr>
                <w:sz w:val="28"/>
                <w:szCs w:val="28"/>
              </w:rPr>
              <w:t>0</w:t>
            </w:r>
          </w:p>
        </w:tc>
      </w:tr>
      <w:tr w:rsidR="00AA63F9" w:rsidRPr="002A130F" w:rsidTr="00151437">
        <w:tc>
          <w:tcPr>
            <w:tcW w:w="1101" w:type="dxa"/>
          </w:tcPr>
          <w:p w:rsidR="00AA63F9" w:rsidRPr="002A130F" w:rsidRDefault="00AA63F9" w:rsidP="0015143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50" w:type="dxa"/>
            <w:tcBorders>
              <w:right w:val="single" w:sz="4" w:space="0" w:color="auto"/>
            </w:tcBorders>
          </w:tcPr>
          <w:p w:rsidR="00AA63F9" w:rsidRPr="002A130F" w:rsidRDefault="00AA63F9" w:rsidP="0015143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45" w:type="dxa"/>
            <w:tcBorders>
              <w:left w:val="single" w:sz="4" w:space="0" w:color="auto"/>
            </w:tcBorders>
          </w:tcPr>
          <w:p w:rsidR="00AA63F9" w:rsidRPr="002A130F" w:rsidRDefault="00AA63F9" w:rsidP="00151437">
            <w:pPr>
              <w:jc w:val="both"/>
              <w:rPr>
                <w:sz w:val="28"/>
                <w:szCs w:val="28"/>
              </w:rPr>
            </w:pPr>
            <w:r w:rsidRPr="002A130F">
              <w:rPr>
                <w:sz w:val="28"/>
                <w:szCs w:val="28"/>
              </w:rPr>
              <w:t>Не участвовал (с указанием причины)</w:t>
            </w:r>
          </w:p>
        </w:tc>
        <w:tc>
          <w:tcPr>
            <w:tcW w:w="2375" w:type="dxa"/>
          </w:tcPr>
          <w:p w:rsidR="00AA63F9" w:rsidRPr="002A130F" w:rsidRDefault="00AA63F9" w:rsidP="00151437">
            <w:pPr>
              <w:jc w:val="center"/>
              <w:rPr>
                <w:sz w:val="28"/>
                <w:szCs w:val="28"/>
              </w:rPr>
            </w:pPr>
            <w:r w:rsidRPr="002A130F">
              <w:rPr>
                <w:sz w:val="28"/>
                <w:szCs w:val="28"/>
              </w:rPr>
              <w:t>0</w:t>
            </w:r>
          </w:p>
          <w:p w:rsidR="00AA63F9" w:rsidRPr="002A130F" w:rsidRDefault="00AA63F9" w:rsidP="00151437">
            <w:pPr>
              <w:rPr>
                <w:sz w:val="28"/>
                <w:szCs w:val="28"/>
              </w:rPr>
            </w:pPr>
          </w:p>
        </w:tc>
      </w:tr>
      <w:tr w:rsidR="00AA63F9" w:rsidRPr="002A130F" w:rsidTr="00151437">
        <w:tc>
          <w:tcPr>
            <w:tcW w:w="1101" w:type="dxa"/>
          </w:tcPr>
          <w:p w:rsidR="00AA63F9" w:rsidRPr="002A130F" w:rsidRDefault="00AA63F9" w:rsidP="00151437">
            <w:pPr>
              <w:jc w:val="both"/>
              <w:rPr>
                <w:sz w:val="28"/>
                <w:szCs w:val="28"/>
              </w:rPr>
            </w:pPr>
            <w:r w:rsidRPr="002A130F">
              <w:rPr>
                <w:sz w:val="28"/>
                <w:szCs w:val="28"/>
              </w:rPr>
              <w:t>3</w:t>
            </w:r>
          </w:p>
        </w:tc>
        <w:tc>
          <w:tcPr>
            <w:tcW w:w="6095" w:type="dxa"/>
            <w:gridSpan w:val="2"/>
          </w:tcPr>
          <w:p w:rsidR="00AA63F9" w:rsidRPr="002A130F" w:rsidRDefault="00AA63F9" w:rsidP="00151437">
            <w:pPr>
              <w:jc w:val="both"/>
              <w:rPr>
                <w:sz w:val="28"/>
                <w:szCs w:val="28"/>
              </w:rPr>
            </w:pPr>
            <w:r w:rsidRPr="002A130F">
              <w:rPr>
                <w:sz w:val="28"/>
                <w:szCs w:val="28"/>
              </w:rPr>
              <w:t>Участие в деле прокурора</w:t>
            </w:r>
          </w:p>
        </w:tc>
        <w:tc>
          <w:tcPr>
            <w:tcW w:w="2375" w:type="dxa"/>
          </w:tcPr>
          <w:p w:rsidR="00AA63F9" w:rsidRPr="002A130F" w:rsidRDefault="00AA63F9" w:rsidP="001514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AA63F9" w:rsidRPr="002A130F" w:rsidTr="00151437">
        <w:tc>
          <w:tcPr>
            <w:tcW w:w="1101" w:type="dxa"/>
          </w:tcPr>
          <w:p w:rsidR="00AA63F9" w:rsidRPr="002A130F" w:rsidRDefault="00AA63F9" w:rsidP="00151437">
            <w:pPr>
              <w:jc w:val="both"/>
              <w:rPr>
                <w:sz w:val="28"/>
                <w:szCs w:val="28"/>
              </w:rPr>
            </w:pPr>
            <w:r w:rsidRPr="002A130F">
              <w:rPr>
                <w:sz w:val="28"/>
                <w:szCs w:val="28"/>
              </w:rPr>
              <w:t>4</w:t>
            </w:r>
          </w:p>
        </w:tc>
        <w:tc>
          <w:tcPr>
            <w:tcW w:w="6095" w:type="dxa"/>
            <w:gridSpan w:val="2"/>
          </w:tcPr>
          <w:p w:rsidR="00AA63F9" w:rsidRPr="002A130F" w:rsidRDefault="00AA63F9" w:rsidP="00151437">
            <w:pPr>
              <w:jc w:val="both"/>
              <w:rPr>
                <w:sz w:val="28"/>
                <w:szCs w:val="28"/>
              </w:rPr>
            </w:pPr>
            <w:r w:rsidRPr="002A130F">
              <w:rPr>
                <w:sz w:val="28"/>
                <w:szCs w:val="28"/>
              </w:rPr>
              <w:t>Участие в деле представителя органа опеки и попечительства</w:t>
            </w:r>
          </w:p>
        </w:tc>
        <w:tc>
          <w:tcPr>
            <w:tcW w:w="2375" w:type="dxa"/>
          </w:tcPr>
          <w:p w:rsidR="00AA63F9" w:rsidRPr="002A130F" w:rsidRDefault="00AA63F9" w:rsidP="001514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AA63F9" w:rsidRPr="002A130F" w:rsidTr="00151437">
        <w:tc>
          <w:tcPr>
            <w:tcW w:w="1101" w:type="dxa"/>
          </w:tcPr>
          <w:p w:rsidR="00AA63F9" w:rsidRPr="002A130F" w:rsidRDefault="00AA63F9" w:rsidP="00151437">
            <w:pPr>
              <w:jc w:val="both"/>
              <w:rPr>
                <w:sz w:val="28"/>
                <w:szCs w:val="28"/>
              </w:rPr>
            </w:pPr>
            <w:r w:rsidRPr="002A130F">
              <w:rPr>
                <w:sz w:val="28"/>
                <w:szCs w:val="28"/>
              </w:rPr>
              <w:t>5</w:t>
            </w:r>
          </w:p>
        </w:tc>
        <w:tc>
          <w:tcPr>
            <w:tcW w:w="6095" w:type="dxa"/>
            <w:gridSpan w:val="2"/>
          </w:tcPr>
          <w:p w:rsidR="00AA63F9" w:rsidRPr="002A130F" w:rsidRDefault="00AA63F9" w:rsidP="00151437">
            <w:pPr>
              <w:jc w:val="both"/>
              <w:rPr>
                <w:sz w:val="28"/>
                <w:szCs w:val="28"/>
              </w:rPr>
            </w:pPr>
            <w:r w:rsidRPr="002A130F">
              <w:rPr>
                <w:sz w:val="28"/>
                <w:szCs w:val="28"/>
              </w:rPr>
              <w:t>Направление копии решения суда гражданину, признанному недееспособным, в соответствии с п. 1 ст. 214 ГПК РФ</w:t>
            </w:r>
          </w:p>
        </w:tc>
        <w:tc>
          <w:tcPr>
            <w:tcW w:w="2375" w:type="dxa"/>
          </w:tcPr>
          <w:p w:rsidR="00AA63F9" w:rsidRPr="002A130F" w:rsidRDefault="00AA63F9" w:rsidP="001514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AA63F9" w:rsidRPr="002A130F" w:rsidTr="00151437">
        <w:tc>
          <w:tcPr>
            <w:tcW w:w="1101" w:type="dxa"/>
          </w:tcPr>
          <w:p w:rsidR="00AA63F9" w:rsidRPr="002A130F" w:rsidRDefault="00AA63F9" w:rsidP="00151437">
            <w:pPr>
              <w:jc w:val="both"/>
              <w:rPr>
                <w:sz w:val="28"/>
                <w:szCs w:val="28"/>
              </w:rPr>
            </w:pPr>
            <w:r w:rsidRPr="002A130F">
              <w:rPr>
                <w:sz w:val="28"/>
                <w:szCs w:val="28"/>
              </w:rPr>
              <w:t>5.1</w:t>
            </w:r>
          </w:p>
        </w:tc>
        <w:tc>
          <w:tcPr>
            <w:tcW w:w="6095" w:type="dxa"/>
            <w:gridSpan w:val="2"/>
          </w:tcPr>
          <w:p w:rsidR="00AA63F9" w:rsidRPr="002A130F" w:rsidRDefault="00AA63F9" w:rsidP="00151437">
            <w:pPr>
              <w:jc w:val="both"/>
              <w:rPr>
                <w:sz w:val="28"/>
                <w:szCs w:val="28"/>
              </w:rPr>
            </w:pPr>
            <w:r w:rsidRPr="002A130F">
              <w:rPr>
                <w:sz w:val="28"/>
                <w:szCs w:val="28"/>
              </w:rPr>
              <w:t xml:space="preserve">Направление копии решения суда о признании гражданина </w:t>
            </w:r>
            <w:proofErr w:type="gramStart"/>
            <w:r w:rsidRPr="002A130F">
              <w:rPr>
                <w:sz w:val="28"/>
                <w:szCs w:val="28"/>
              </w:rPr>
              <w:t>недееспособным</w:t>
            </w:r>
            <w:proofErr w:type="gramEnd"/>
            <w:r w:rsidRPr="002A130F">
              <w:rPr>
                <w:sz w:val="28"/>
                <w:szCs w:val="28"/>
              </w:rPr>
              <w:t xml:space="preserve"> в течени</w:t>
            </w:r>
            <w:r>
              <w:rPr>
                <w:sz w:val="28"/>
                <w:szCs w:val="28"/>
              </w:rPr>
              <w:t>е</w:t>
            </w:r>
            <w:r w:rsidRPr="002A130F">
              <w:rPr>
                <w:sz w:val="28"/>
                <w:szCs w:val="28"/>
              </w:rPr>
              <w:t xml:space="preserve"> 3-х дней </w:t>
            </w:r>
            <w:r w:rsidRPr="002A130F">
              <w:rPr>
                <w:sz w:val="28"/>
                <w:szCs w:val="28"/>
              </w:rPr>
              <w:lastRenderedPageBreak/>
              <w:t>после вступления в законную силу органу опеки и попечительства</w:t>
            </w:r>
          </w:p>
        </w:tc>
        <w:tc>
          <w:tcPr>
            <w:tcW w:w="2375" w:type="dxa"/>
          </w:tcPr>
          <w:p w:rsidR="00AA63F9" w:rsidRPr="002A130F" w:rsidRDefault="00AA63F9" w:rsidP="001514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</w:p>
        </w:tc>
      </w:tr>
      <w:tr w:rsidR="00AA63F9" w:rsidRPr="002A130F" w:rsidTr="00151437">
        <w:tc>
          <w:tcPr>
            <w:tcW w:w="1101" w:type="dxa"/>
          </w:tcPr>
          <w:p w:rsidR="00AA63F9" w:rsidRPr="002A130F" w:rsidRDefault="00AA63F9" w:rsidP="00151437">
            <w:pPr>
              <w:jc w:val="both"/>
              <w:rPr>
                <w:sz w:val="28"/>
                <w:szCs w:val="28"/>
              </w:rPr>
            </w:pPr>
            <w:r w:rsidRPr="002A130F">
              <w:rPr>
                <w:sz w:val="28"/>
                <w:szCs w:val="28"/>
              </w:rPr>
              <w:lastRenderedPageBreak/>
              <w:t>5.2</w:t>
            </w:r>
          </w:p>
        </w:tc>
        <w:tc>
          <w:tcPr>
            <w:tcW w:w="6095" w:type="dxa"/>
            <w:gridSpan w:val="2"/>
          </w:tcPr>
          <w:p w:rsidR="00AA63F9" w:rsidRPr="002A130F" w:rsidRDefault="00AA63F9" w:rsidP="00151437">
            <w:pPr>
              <w:jc w:val="both"/>
              <w:rPr>
                <w:sz w:val="28"/>
                <w:szCs w:val="28"/>
              </w:rPr>
            </w:pPr>
            <w:proofErr w:type="gramStart"/>
            <w:r w:rsidRPr="002A130F">
              <w:rPr>
                <w:sz w:val="28"/>
                <w:szCs w:val="28"/>
              </w:rPr>
              <w:t>Направление копии решения суда о признании гражданина недееспособным в течение 3-х дней после вступления в законную силу главе местной администрации по месту жительства гражданина в соответствии с п. 2.11 Положения о государственной системе регистрации (учета) избирателей, участников референдума, утвержденного Постановлением Центральной избирательной комиссии Российской Федерации от 6 ноября 1997 года № 134/973-</w:t>
            </w:r>
            <w:r w:rsidRPr="002A130F">
              <w:rPr>
                <w:sz w:val="28"/>
                <w:szCs w:val="28"/>
                <w:lang w:val="en-US"/>
              </w:rPr>
              <w:t>II</w:t>
            </w:r>
            <w:r w:rsidRPr="002A130F">
              <w:rPr>
                <w:sz w:val="28"/>
                <w:szCs w:val="28"/>
              </w:rPr>
              <w:t>, по форме, указанной в Приложении № 5 к Положению</w:t>
            </w:r>
            <w:proofErr w:type="gramEnd"/>
          </w:p>
        </w:tc>
        <w:tc>
          <w:tcPr>
            <w:tcW w:w="2375" w:type="dxa"/>
          </w:tcPr>
          <w:p w:rsidR="00AA63F9" w:rsidRPr="002A130F" w:rsidRDefault="00AA63F9" w:rsidP="001514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AA63F9" w:rsidRPr="002A130F" w:rsidTr="00151437">
        <w:tc>
          <w:tcPr>
            <w:tcW w:w="1101" w:type="dxa"/>
          </w:tcPr>
          <w:p w:rsidR="00AA63F9" w:rsidRPr="002A130F" w:rsidRDefault="00AA63F9" w:rsidP="00151437">
            <w:pPr>
              <w:jc w:val="both"/>
              <w:rPr>
                <w:sz w:val="28"/>
                <w:szCs w:val="28"/>
              </w:rPr>
            </w:pPr>
            <w:r w:rsidRPr="002A130F">
              <w:rPr>
                <w:sz w:val="28"/>
                <w:szCs w:val="28"/>
              </w:rPr>
              <w:t>5.3</w:t>
            </w:r>
          </w:p>
        </w:tc>
        <w:tc>
          <w:tcPr>
            <w:tcW w:w="6095" w:type="dxa"/>
            <w:gridSpan w:val="2"/>
          </w:tcPr>
          <w:p w:rsidR="00AA63F9" w:rsidRPr="002A130F" w:rsidRDefault="00AA63F9" w:rsidP="00151437">
            <w:pPr>
              <w:jc w:val="both"/>
              <w:rPr>
                <w:sz w:val="28"/>
                <w:szCs w:val="28"/>
              </w:rPr>
            </w:pPr>
            <w:r w:rsidRPr="002A130F">
              <w:rPr>
                <w:sz w:val="28"/>
                <w:szCs w:val="28"/>
              </w:rPr>
              <w:t>Направление копии решения суд</w:t>
            </w:r>
            <w:r>
              <w:rPr>
                <w:sz w:val="28"/>
                <w:szCs w:val="28"/>
              </w:rPr>
              <w:t>а</w:t>
            </w:r>
            <w:r w:rsidRPr="002A130F">
              <w:rPr>
                <w:sz w:val="28"/>
                <w:szCs w:val="28"/>
              </w:rPr>
              <w:t xml:space="preserve"> о признании гражданина недееспособным в течени</w:t>
            </w:r>
            <w:proofErr w:type="gramStart"/>
            <w:r w:rsidRPr="002A130F">
              <w:rPr>
                <w:sz w:val="28"/>
                <w:szCs w:val="28"/>
              </w:rPr>
              <w:t>и</w:t>
            </w:r>
            <w:proofErr w:type="gramEnd"/>
            <w:r w:rsidRPr="002A130F">
              <w:rPr>
                <w:sz w:val="28"/>
                <w:szCs w:val="28"/>
              </w:rPr>
              <w:t xml:space="preserve"> 3-х дней после вступления в законную силу в Управление </w:t>
            </w:r>
            <w:proofErr w:type="spellStart"/>
            <w:r w:rsidRPr="002A130F">
              <w:rPr>
                <w:sz w:val="28"/>
                <w:szCs w:val="28"/>
              </w:rPr>
              <w:t>Росреестра</w:t>
            </w:r>
            <w:proofErr w:type="spellEnd"/>
            <w:r w:rsidRPr="002A130F">
              <w:rPr>
                <w:sz w:val="28"/>
                <w:szCs w:val="28"/>
              </w:rPr>
              <w:t xml:space="preserve"> по Оренбургской области</w:t>
            </w:r>
          </w:p>
        </w:tc>
        <w:tc>
          <w:tcPr>
            <w:tcW w:w="2375" w:type="dxa"/>
          </w:tcPr>
          <w:p w:rsidR="00AA63F9" w:rsidRPr="002A130F" w:rsidRDefault="00AA63F9" w:rsidP="001514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</w:tbl>
    <w:p w:rsidR="00AA63F9" w:rsidRPr="002A130F" w:rsidRDefault="00AA63F9" w:rsidP="00AA63F9">
      <w:pPr>
        <w:ind w:firstLine="709"/>
        <w:jc w:val="both"/>
        <w:rPr>
          <w:sz w:val="28"/>
          <w:szCs w:val="28"/>
        </w:rPr>
      </w:pPr>
    </w:p>
    <w:p w:rsidR="00AA63F9" w:rsidRPr="002A130F" w:rsidRDefault="00AA63F9" w:rsidP="00AA63F9">
      <w:pPr>
        <w:ind w:firstLine="709"/>
        <w:jc w:val="both"/>
        <w:rPr>
          <w:sz w:val="28"/>
          <w:szCs w:val="28"/>
        </w:rPr>
      </w:pPr>
    </w:p>
    <w:p w:rsidR="00AA63F9" w:rsidRPr="002A130F" w:rsidRDefault="00AA63F9" w:rsidP="00AA63F9">
      <w:pPr>
        <w:jc w:val="both"/>
        <w:rPr>
          <w:sz w:val="28"/>
          <w:szCs w:val="28"/>
        </w:rPr>
      </w:pPr>
    </w:p>
    <w:p w:rsidR="00AA63F9" w:rsidRDefault="00AA63F9" w:rsidP="00AA63F9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</w:t>
      </w:r>
    </w:p>
    <w:p w:rsidR="00AA63F9" w:rsidRDefault="00AA63F9" w:rsidP="00AA63F9">
      <w:pPr>
        <w:jc w:val="both"/>
        <w:rPr>
          <w:sz w:val="28"/>
          <w:szCs w:val="28"/>
        </w:rPr>
      </w:pPr>
      <w:proofErr w:type="spellStart"/>
      <w:r w:rsidRPr="002A130F">
        <w:rPr>
          <w:sz w:val="28"/>
          <w:szCs w:val="28"/>
        </w:rPr>
        <w:t>Адамовского</w:t>
      </w:r>
      <w:proofErr w:type="spellEnd"/>
      <w:r w:rsidRPr="002A130F">
        <w:rPr>
          <w:sz w:val="28"/>
          <w:szCs w:val="28"/>
        </w:rPr>
        <w:t xml:space="preserve"> районного суда</w:t>
      </w:r>
    </w:p>
    <w:p w:rsidR="00AA63F9" w:rsidRDefault="00AA63F9" w:rsidP="00AA63F9">
      <w:pPr>
        <w:jc w:val="both"/>
        <w:rPr>
          <w:sz w:val="28"/>
          <w:szCs w:val="28"/>
        </w:rPr>
      </w:pPr>
      <w:r>
        <w:rPr>
          <w:sz w:val="28"/>
          <w:szCs w:val="28"/>
        </w:rPr>
        <w:t>Оренбургской области</w:t>
      </w:r>
      <w:r w:rsidRPr="002A130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М.В. Злобина </w:t>
      </w:r>
      <w:r w:rsidRPr="002A130F">
        <w:rPr>
          <w:sz w:val="28"/>
          <w:szCs w:val="28"/>
        </w:rPr>
        <w:t xml:space="preserve"> </w:t>
      </w:r>
    </w:p>
    <w:p w:rsidR="00AA63F9" w:rsidRPr="009B5AB2" w:rsidRDefault="00AA63F9" w:rsidP="00AA63F9">
      <w:pPr>
        <w:rPr>
          <w:sz w:val="28"/>
          <w:szCs w:val="28"/>
        </w:rPr>
      </w:pPr>
    </w:p>
    <w:p w:rsidR="00AA63F9" w:rsidRPr="009B5AB2" w:rsidRDefault="00AA63F9" w:rsidP="00AA63F9">
      <w:pPr>
        <w:rPr>
          <w:sz w:val="28"/>
          <w:szCs w:val="28"/>
        </w:rPr>
      </w:pPr>
    </w:p>
    <w:p w:rsidR="00AA63F9" w:rsidRPr="009B5AB2" w:rsidRDefault="00AA63F9" w:rsidP="00AA63F9">
      <w:pPr>
        <w:rPr>
          <w:sz w:val="28"/>
          <w:szCs w:val="28"/>
        </w:rPr>
      </w:pPr>
    </w:p>
    <w:p w:rsidR="005B60B0" w:rsidRDefault="005B60B0"/>
    <w:sectPr w:rsidR="005B60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A67"/>
    <w:rsid w:val="005B60B0"/>
    <w:rsid w:val="00AA63F9"/>
    <w:rsid w:val="00F70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3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3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799</Words>
  <Characters>4557</Characters>
  <Application>Microsoft Office Word</Application>
  <DocSecurity>0</DocSecurity>
  <Lines>37</Lines>
  <Paragraphs>10</Paragraphs>
  <ScaleCrop>false</ScaleCrop>
  <Company/>
  <LinksUpToDate>false</LinksUpToDate>
  <CharactersWithSpaces>5346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2026-05-29T07:20:00Z</dcterms:created>
  <dcterms:modified xsi:type="dcterms:W3CDTF">2026-05-29T07:21:00Z</dcterms:modified>
</cp:coreProperties>
</file>