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94" w:rsidRPr="00405184" w:rsidRDefault="00584494" w:rsidP="0058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051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Порядок направления информации </w:t>
      </w:r>
    </w:p>
    <w:p w:rsidR="00584494" w:rsidRPr="00584494" w:rsidRDefault="00584494" w:rsidP="0058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40518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 фактах коррупционных правонарушений</w:t>
      </w:r>
      <w:r w:rsidRPr="00584494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 xml:space="preserve"> </w:t>
      </w:r>
    </w:p>
    <w:p w:rsidR="00584494" w:rsidRPr="00584494" w:rsidRDefault="00584494" w:rsidP="00584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spell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Выгоничском</w:t>
      </w:r>
      <w:proofErr w:type="spell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суде Брянской области организована </w:t>
      </w:r>
      <w:r w:rsidRPr="005844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работа «Телефона доверия»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5844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«телефону доверия» 8(48341) 2-22-25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обращения от граждан и организаций о фактах нарушения запретов, ограничений, обязательств и правил служебного поведения, коррупционных и иных правонарушений в деятельности федеральных государственных гражданских служащих, замещающих должности федеральной государственной гражданской службы в </w:t>
      </w:r>
      <w:proofErr w:type="spell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Выгоничском</w:t>
      </w:r>
      <w:proofErr w:type="spell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суде Брянской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приема и фиксирование обращений по </w:t>
      </w:r>
      <w:r w:rsidRPr="005844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«телефону доверия»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служебное время в </w:t>
      </w:r>
      <w:proofErr w:type="gram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служебным распорядком. </w:t>
      </w: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располагающий сведениями по</w:t>
      </w:r>
      <w:r w:rsidR="0011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фактам коррупционных правонарушений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Выгоничском</w:t>
      </w:r>
      <w:proofErr w:type="spell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</w:t>
      </w:r>
      <w:proofErr w:type="gram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</w:t>
      </w:r>
      <w:proofErr w:type="gram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может:</w:t>
      </w: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письменное заявление на сайте Выгоничского районного суда Брянской области (</w:t>
      </w:r>
      <w:hyperlink r:id="rId4" w:history="1">
        <w:r w:rsidRPr="0058449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http://vigonichsky.brj.sudrf.ru</w:t>
        </w:r>
      </w:hyperlink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8449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"Обращения граждан"</w:t>
        </w:r>
      </w:hyperlink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направить данное заявление в адрес Выгоничского районного суда Брянской области по электронному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584494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  <w:lang w:eastAsia="ru-RU"/>
          </w:rPr>
          <w:t>vigonichsky1.brj@sudrf.ru</w:t>
        </w:r>
      </w:hyperlink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по почте:243361, Брянская область, п. Выгоничи, ул. Ленина, 51;</w:t>
      </w: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подать заявление в рабочие дни (понедельник-четверг с 09.00 до 17.45, пятница – с 09.00 до 16.30, перерыв на обед с 13.00 до 13.30) по адресу: 243361, Брянская область, п. Выгоничи, ул. Ленина, 51.</w:t>
      </w: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фактов, информация о которых принимается по телефону:</w:t>
      </w: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4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коррупционные правонарушения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действиях</w:t>
      </w:r>
      <w:proofErr w:type="gram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государственных гражданских служащих и руководителей подведомственных организаций;</w:t>
      </w: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конфликт интересов в </w:t>
      </w:r>
      <w:proofErr w:type="gram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действиях</w:t>
      </w:r>
      <w:proofErr w:type="gramEnd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государственных гражданских служащих и руководителей подведомственных организаций;</w:t>
      </w:r>
    </w:p>
    <w:p w:rsid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несоблюдение федеральными государственными гражданскими служащими и руководителями подведомственных организаций ограничений и запретов, установленных законодательством Российской Федерации.</w:t>
      </w: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494" w:rsidRPr="00584494" w:rsidRDefault="00584494" w:rsidP="0058449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сообщения по</w:t>
      </w:r>
      <w:r w:rsidR="00994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фактам коррупционных правонарушений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в соответствии с Федеральным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494">
        <w:rPr>
          <w:rFonts w:ascii="Times New Roman" w:eastAsia="Times New Roman" w:hAnsi="Times New Roman" w:cs="Times New Roman"/>
          <w:color w:val="0066CC"/>
          <w:sz w:val="28"/>
          <w:szCs w:val="28"/>
          <w:u w:val="single"/>
          <w:lang w:eastAsia="ru-RU"/>
        </w:rPr>
        <w:t>"О порядке рассмотрения обращений граждан Российской Федерации"</w:t>
      </w:r>
      <w:r w:rsidRPr="005844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предусматривает указание в письменном обращении Ф.И.О. отправителя и его обратного адреса, по которому должен быть направлен ответ.</w:t>
      </w:r>
      <w:proofErr w:type="gramEnd"/>
    </w:p>
    <w:p w:rsidR="008A083C" w:rsidRPr="00584494" w:rsidRDefault="008A083C" w:rsidP="00584494">
      <w:pPr>
        <w:jc w:val="both"/>
        <w:rPr>
          <w:sz w:val="28"/>
          <w:szCs w:val="28"/>
        </w:rPr>
      </w:pPr>
    </w:p>
    <w:sectPr w:rsidR="008A083C" w:rsidRPr="00584494" w:rsidSect="008A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84494"/>
    <w:rsid w:val="001168ED"/>
    <w:rsid w:val="001664AF"/>
    <w:rsid w:val="003A2746"/>
    <w:rsid w:val="00405184"/>
    <w:rsid w:val="00584494"/>
    <w:rsid w:val="008A083C"/>
    <w:rsid w:val="0099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44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9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gonichsky1.brj@sudrf.ru" TargetMode="External"/><Relationship Id="rId5" Type="http://schemas.openxmlformats.org/officeDocument/2006/relationships/hyperlink" Target="http://vigonichsky.brj.sudrf.ru/modules.php?name=gbook" TargetMode="External"/><Relationship Id="rId4" Type="http://schemas.openxmlformats.org/officeDocument/2006/relationships/hyperlink" Target="http://vigonichsky.brj.sud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Konsultant</dc:creator>
  <cp:lastModifiedBy>Konsultant</cp:lastModifiedBy>
  <cp:revision>2</cp:revision>
  <cp:lastPrinted>2024-07-11T09:05:00Z</cp:lastPrinted>
  <dcterms:created xsi:type="dcterms:W3CDTF">2025-10-20T13:21:00Z</dcterms:created>
  <dcterms:modified xsi:type="dcterms:W3CDTF">2025-10-20T13:21:00Z</dcterms:modified>
</cp:coreProperties>
</file>