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3BE5" w:rsidRDefault="00C53BE5" w:rsidP="00C524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BD2455" w:rsidRDefault="00BD2455" w:rsidP="00C524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C53BE5" w:rsidRPr="00C53BE5" w:rsidRDefault="00C53BE5" w:rsidP="00C5243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C53BE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       </w:t>
      </w:r>
      <w:r w:rsidR="00F84689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 </w:t>
      </w:r>
      <w:r w:rsidRPr="00C53BE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>УТВЕРЖД</w:t>
      </w:r>
      <w:r w:rsidR="00F84689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ЕНО</w:t>
      </w:r>
    </w:p>
    <w:p w:rsidR="00C53BE5" w:rsidRPr="00C53BE5" w:rsidRDefault="00C53BE5" w:rsidP="00C5243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C53BE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                                                                                                   Председател</w:t>
      </w:r>
      <w:r w:rsidR="00F84689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ем</w:t>
      </w:r>
      <w:r w:rsidRPr="00C53BE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Pr="00C53BE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Выборгского</w:t>
      </w:r>
      <w:proofErr w:type="gramEnd"/>
    </w:p>
    <w:p w:rsidR="00C53BE5" w:rsidRDefault="00C53BE5" w:rsidP="00C5243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C53BE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                                                                                                   гарнизонного военного суда   </w:t>
      </w:r>
    </w:p>
    <w:p w:rsidR="00C53BE5" w:rsidRDefault="00C53BE5" w:rsidP="00C5243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                                                                                                 </w:t>
      </w:r>
    </w:p>
    <w:p w:rsidR="00C53BE5" w:rsidRDefault="00C53BE5" w:rsidP="00C5243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                                                                              </w:t>
      </w:r>
      <w:r w:rsidR="00F84689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                  «</w:t>
      </w:r>
      <w:r w:rsidR="00CA566B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>10</w:t>
      </w:r>
      <w:r w:rsidR="00F84689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>»</w:t>
      </w:r>
      <w:r w:rsidR="00CA566B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октября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2022 </w:t>
      </w:r>
      <w:r w:rsidR="00F84689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года</w:t>
      </w:r>
    </w:p>
    <w:p w:rsidR="00C53BE5" w:rsidRDefault="00C53BE5" w:rsidP="00C53BE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                                                                            </w:t>
      </w:r>
    </w:p>
    <w:p w:rsidR="00C53BE5" w:rsidRDefault="00C53BE5" w:rsidP="00C5243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:rsidR="00C53BE5" w:rsidRDefault="00C53BE5" w:rsidP="00C5243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:rsidR="00BD2455" w:rsidRDefault="00BD2455" w:rsidP="00C5243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:rsidR="00C53BE5" w:rsidRDefault="00C53BE5" w:rsidP="00C5243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:rsidR="00C52438" w:rsidRPr="00C52438" w:rsidRDefault="00C53BE5" w:rsidP="00C5243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П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="00C52438" w:rsidRPr="00C524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Р А В И Л А</w:t>
      </w:r>
    </w:p>
    <w:p w:rsidR="00C52438" w:rsidRPr="00C52438" w:rsidRDefault="00C53BE5" w:rsidP="00C5243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поведения в помещении Выборгского гарнизонного военного суда</w:t>
      </w:r>
    </w:p>
    <w:p w:rsidR="00314E85" w:rsidRDefault="00C52438" w:rsidP="00C52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524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br/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    Настоящие Правила определяют нормы поведения граждан при посещении ими зданий с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у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дов и расположенных в них помещений и направлены на обеспечение установленного порядка и</w:t>
      </w:r>
      <w:r w:rsidR="00BC12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эффективной</w:t>
      </w:r>
      <w:r w:rsidR="00BC12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работы</w:t>
      </w:r>
      <w:r w:rsidR="00BC12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судей</w:t>
      </w:r>
      <w:r w:rsidR="00BC12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r w:rsidR="00BC12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работников</w:t>
      </w:r>
      <w:r w:rsidR="00BC12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аппаратов</w:t>
      </w:r>
      <w:r w:rsidR="00BC12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судо</w:t>
      </w:r>
      <w:r w:rsidR="00C53BE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в.</w:t>
      </w:r>
      <w:r w:rsidR="00C53BE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br/>
        <w:t>    Правила поведения в суде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разработаны в соответствии с нормами законодательства, регл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ментирующими процедуру отправления правосудия </w:t>
      </w:r>
      <w:r w:rsidR="00C53BE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федеральными 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судами </w:t>
      </w:r>
      <w:r w:rsidR="00C53BE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общей юрисдикции 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на территории Российской Ф</w:t>
      </w:r>
      <w:r w:rsidR="00314E8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едерации, и в целях:</w:t>
      </w:r>
    </w:p>
    <w:p w:rsidR="00C53BE5" w:rsidRDefault="00314E85" w:rsidP="00314E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- обеспечения условий для более полной реализации конституционного права граждан на судебную защиту;</w:t>
      </w:r>
    </w:p>
    <w:p w:rsidR="00314E85" w:rsidRDefault="00314E85" w:rsidP="00314E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- установленного порядка деятельности Выборгского гарнизонного военного суда;</w:t>
      </w:r>
    </w:p>
    <w:p w:rsidR="00314E85" w:rsidRDefault="00314E85" w:rsidP="00314E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-личной безопасности федеральных судей, работников аппарата суда и системы Упра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ления Судебного департамента при ВС РФ в Ленинградской области и граждан при посещении ими помещений и территории Выборгского гарнизонного военного суда.</w:t>
      </w:r>
    </w:p>
    <w:p w:rsidR="00C52438" w:rsidRPr="00C52438" w:rsidRDefault="00C52438" w:rsidP="00C52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         </w:t>
      </w:r>
    </w:p>
    <w:p w:rsidR="00C52438" w:rsidRDefault="00C52438" w:rsidP="00CA56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C524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I. Общие положения</w:t>
      </w:r>
    </w:p>
    <w:p w:rsidR="00BD2455" w:rsidRPr="00C52438" w:rsidRDefault="00BD2455" w:rsidP="00CA566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C52438" w:rsidRDefault="00C52438" w:rsidP="00C52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           1.1. Под зданиями либо помещениями судов следует понимать отдельные здания (стро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е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ния) либо часть находящихся в них помещений, в которых постоянно располагаются и ос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у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ществляют</w:t>
      </w:r>
      <w:r w:rsidR="00BC12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свои</w:t>
      </w:r>
      <w:r w:rsidR="00BC12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служебные</w:t>
      </w:r>
      <w:r w:rsidR="00BC12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функции</w:t>
      </w:r>
      <w:r w:rsidR="00BC12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судьи</w:t>
      </w:r>
      <w:r w:rsidR="00BC12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r w:rsidR="00BC12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работники</w:t>
      </w:r>
      <w:r w:rsidR="00BC12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аппаратов</w:t>
      </w:r>
      <w:r w:rsidR="00BC12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судов.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br/>
        <w:t xml:space="preserve">            </w:t>
      </w:r>
      <w:proofErr w:type="gramStart"/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К числу судебных относятся помещения, предназначение для хранения судебных дел (канцелярии и архивы судов), документации и материально-технических ценностей судов (г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ражи, склады, камеры хранения вещественных доказательств), и места общего пользования (к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ридоры, холлы, буфеты, туалеты, лестничные марши и т.д.).</w:t>
      </w:r>
      <w:proofErr w:type="gramEnd"/>
    </w:p>
    <w:p w:rsidR="00C52438" w:rsidRDefault="00C52438" w:rsidP="00C52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           1.2. Посетителем суда признается любое физическое лицо, временно находящееся в зд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нии</w:t>
      </w:r>
      <w:r w:rsidR="00BC12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(помещении)</w:t>
      </w:r>
      <w:r w:rsidR="00BC12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суда,</w:t>
      </w:r>
      <w:r w:rsidR="00BC12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для</w:t>
      </w:r>
      <w:r w:rsidR="00BC12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которого</w:t>
      </w:r>
      <w:r w:rsidR="00BC12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суд</w:t>
      </w:r>
      <w:r w:rsidR="00BC12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не</w:t>
      </w:r>
      <w:r w:rsidR="00BC12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является</w:t>
      </w:r>
      <w:r w:rsidR="00BC12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местом</w:t>
      </w:r>
      <w:r w:rsidR="00BC12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работы.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br/>
        <w:t>            Несовершеннолетние лица в возрасте до 14 лет могут находиться в зданиях (помещен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ях) судов только в сопровождении родителей (близких родственников, опекунов или педаг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гов).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br/>
        <w:t xml:space="preserve">            1.3. </w:t>
      </w:r>
      <w:proofErr w:type="gramStart"/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Под установленным порядком в зданиях (помещениях) судов понимается совоку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ность требований законодательных и иных правовых актов Российской Федерации, регламе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н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тирующих: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br/>
        <w:t>            а) процедуру осуществления правосудия уполномоченными должностными лицами;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br/>
        <w:t>            б) деятельность судей, не связанную с рассмотрением конкретных судеб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ных дел, и 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ботников аппарата 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суда;</w:t>
      </w:r>
      <w:proofErr w:type="gramEnd"/>
    </w:p>
    <w:p w:rsidR="00C52438" w:rsidRDefault="00C52438" w:rsidP="00C52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          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в)</w:t>
      </w:r>
      <w:r w:rsidR="00FB245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нормы</w:t>
      </w:r>
      <w:r w:rsidR="00FB245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поведения</w:t>
      </w:r>
      <w:r w:rsidR="00FB245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граждан</w:t>
      </w:r>
      <w:r w:rsidR="00FB245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в</w:t>
      </w:r>
      <w:r w:rsidR="00FB245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общественных</w:t>
      </w:r>
      <w:r w:rsidR="00FB245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местах.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br/>
        <w:t xml:space="preserve">            1.4. </w:t>
      </w:r>
      <w:proofErr w:type="gramStart"/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Контроль за</w:t>
      </w:r>
      <w:proofErr w:type="gramEnd"/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поддержанием общественного порядка в зданиях (помещениях) судов осуществляется судьями, администраторами судов, судебными приставами по ОУПДС и рабо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т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никами аппаратов судов, и их законные требования по соблюдению установленного порядка являются обязательными для посетителей судов.</w:t>
      </w:r>
    </w:p>
    <w:p w:rsidR="00193B37" w:rsidRDefault="00C52438" w:rsidP="00C52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           1.5. Поддержание общественного порядка и принудительное исполнение требований лиц, перечисленных в </w:t>
      </w:r>
      <w:proofErr w:type="spellStart"/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п.п</w:t>
      </w:r>
      <w:proofErr w:type="spellEnd"/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. 1.4. раздела I, в отношении посетителей судов возлагается на суде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б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ных приставов, обеспечивающих установленный порядок деятельности судов.</w:t>
      </w:r>
    </w:p>
    <w:p w:rsidR="00C52438" w:rsidRPr="00C52438" w:rsidRDefault="00C52438" w:rsidP="00C52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br/>
        <w:t>           </w:t>
      </w:r>
    </w:p>
    <w:p w:rsidR="00BD2455" w:rsidRDefault="00BD2455" w:rsidP="00CA56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C52438" w:rsidRDefault="00C52438" w:rsidP="00CA56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C524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II. Права посетителей судов</w:t>
      </w:r>
    </w:p>
    <w:p w:rsidR="00193B37" w:rsidRPr="00C52438" w:rsidRDefault="00193B37" w:rsidP="00C52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C52438" w:rsidRDefault="00C52438" w:rsidP="00C52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193B3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          2.1. Посетители суда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из числа лиц, привлеченных судом к процедуре судебного разбир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тельства,</w:t>
      </w:r>
      <w:r w:rsidR="00BC12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кроме</w:t>
      </w:r>
      <w:r w:rsidR="00BC12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общих</w:t>
      </w:r>
      <w:r w:rsidR="00BC12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прав</w:t>
      </w:r>
      <w:r w:rsidR="00BC12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обладают</w:t>
      </w:r>
      <w:r w:rsidR="00BC12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процессуальным</w:t>
      </w:r>
      <w:r w:rsidR="00BC12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правами,</w:t>
      </w:r>
      <w:r w:rsidR="00BC12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которые</w:t>
      </w:r>
      <w:r w:rsidR="00BC12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им</w:t>
      </w:r>
      <w:r w:rsidR="00BC12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разъясняются председательствующим</w:t>
      </w:r>
      <w:r w:rsidR="00BC12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по</w:t>
      </w:r>
      <w:r w:rsidR="00BC12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делу</w:t>
      </w:r>
      <w:r w:rsidR="00BC12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судьей</w:t>
      </w:r>
      <w:r w:rsidR="00BC12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либо</w:t>
      </w:r>
      <w:r w:rsidR="00BC12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работником</w:t>
      </w:r>
      <w:r w:rsidR="00BC12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аппарата</w:t>
      </w:r>
      <w:r w:rsidR="00BC12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данного</w:t>
      </w:r>
      <w:r w:rsidR="00BC129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суда.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br/>
        <w:t> </w:t>
      </w:r>
      <w:r w:rsidR="00193B3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          2.2. Посетители суда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вправе являться на приём к председателю суда, его заместителю, судье, в канцелярию суда в дни и часы приёма, установленные приказом председателя данного суда, как для подачи в суд исковых заявлений и иных документов, так и для получения так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вых. Граждане, прибывшие в суд из других населённых пунктов, принимаются в течение раб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чего дня.</w:t>
      </w:r>
    </w:p>
    <w:p w:rsidR="00C52438" w:rsidRDefault="00C52438" w:rsidP="00C52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193B3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          2.3. Посетители суда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вправе пользоваться стендом образцов судебных документов и п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лучать информацию о дне и времени рассмотрения тех или иных судебных дел, находящихся в производстве данного суда.</w:t>
      </w:r>
    </w:p>
    <w:p w:rsidR="00C52438" w:rsidRDefault="00C52438" w:rsidP="00C52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193B3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          2.4. Посетители суда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вправе по своему усмотрению находиться в зале судебного засед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ния в качестве наблюдателей при рассмотрении судом того или иного судебного дела, если с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у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дебное заседание не объявлено председательствующим по делу закрытым.</w:t>
      </w:r>
    </w:p>
    <w:p w:rsidR="00C52438" w:rsidRDefault="00C52438" w:rsidP="00C52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193B3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          2.5. Посетители суда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вправе находиться в суде в течение всего</w:t>
      </w:r>
      <w:r w:rsidR="00314E8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рабочего дня, т.е. с 9.00 до 18</w:t>
      </w:r>
      <w:r w:rsidR="00A049F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.00 час</w:t>
      </w:r>
      <w:proofErr w:type="gramStart"/>
      <w:r w:rsidR="00A049F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., </w:t>
      </w:r>
      <w:proofErr w:type="gramEnd"/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покидая по требованию судьи или работника аппарата суда служебные помещ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е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ния на время обеденного перерыва.</w:t>
      </w:r>
    </w:p>
    <w:p w:rsidR="00C52438" w:rsidRPr="00C52438" w:rsidRDefault="00C52438" w:rsidP="00C52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          </w:t>
      </w:r>
    </w:p>
    <w:p w:rsidR="00C52438" w:rsidRDefault="00C52438" w:rsidP="00CA56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C524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III. Обязанности посетителей суд</w:t>
      </w:r>
      <w:r w:rsidR="00F846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а</w:t>
      </w:r>
    </w:p>
    <w:p w:rsidR="00A049FD" w:rsidRDefault="00C52438" w:rsidP="00C52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           </w:t>
      </w:r>
    </w:p>
    <w:p w:rsidR="00C52438" w:rsidRDefault="00A049FD" w:rsidP="00C52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3.1.</w:t>
      </w:r>
      <w:r w:rsidR="00FB245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C52438"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Посетители,</w:t>
      </w:r>
      <w:r w:rsidR="00FB245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C52438"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находясь</w:t>
      </w:r>
      <w:r w:rsidR="00FB245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C52438"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в</w:t>
      </w:r>
      <w:r w:rsidR="00FB245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C52438"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помещении</w:t>
      </w:r>
      <w:r w:rsidR="00FB245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C52438"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суд</w:t>
      </w:r>
      <w:r w:rsidR="00F8468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="00C52438"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FB245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C52438"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обязаны:</w:t>
      </w:r>
      <w:r w:rsidR="00C52438"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br/>
        <w:t>            - соблюдать установленный порядок деятельности суд</w:t>
      </w:r>
      <w:r w:rsidR="00F8468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="00C52438"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нормы поведения в общ</w:t>
      </w:r>
      <w:r w:rsidR="00C52438"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е</w:t>
      </w:r>
      <w:r w:rsidR="00C52438"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ственных местах;</w:t>
      </w:r>
    </w:p>
    <w:p w:rsidR="00C52438" w:rsidRDefault="00C52438" w:rsidP="00C52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           - не допускать проявлений неуважительного отношения к судьям, работникам аппарат</w:t>
      </w:r>
      <w:r w:rsidR="00F8468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суд</w:t>
      </w:r>
      <w:r w:rsidR="00F8468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, судебным приставам и другим посетителям суд</w:t>
      </w:r>
      <w:r w:rsidR="00F8468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</w:p>
    <w:p w:rsidR="00C52438" w:rsidRDefault="00C52438" w:rsidP="00C52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           - выполнять законные требования и распоряжения судей, работников аппарат</w:t>
      </w:r>
      <w:r w:rsidR="00F8468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суд</w:t>
      </w:r>
      <w:r w:rsidR="00F8468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судебных приставов;</w:t>
      </w:r>
    </w:p>
    <w:p w:rsidR="00C52438" w:rsidRDefault="00C52438" w:rsidP="00C52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           - не препятствовать надлежащему исполнению судьями, работниками аппарат</w:t>
      </w:r>
      <w:r w:rsidR="00F8468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суд</w:t>
      </w:r>
      <w:r w:rsidR="00F8468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судебными приставами их служебных обязанностей;</w:t>
      </w:r>
    </w:p>
    <w:p w:rsidR="00C52438" w:rsidRDefault="00C52438" w:rsidP="00C52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           - соблюдать очередность на приеме у судьи и в канцелярии суда (за исключением лиц, которым предоставлено право внеочередного обслуживания в государственных учреждениях);</w:t>
      </w:r>
    </w:p>
    <w:p w:rsidR="00C52438" w:rsidRDefault="00C52438" w:rsidP="00C52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           - сообщать секретарю судебного заседания о своей явке в суд по вызову в качестве участника судебного процесса, обратившись до начала судебного заседания в кабинет, указа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н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ный в судебном извещении (повестке);</w:t>
      </w:r>
    </w:p>
    <w:p w:rsidR="00C52438" w:rsidRDefault="00C52438" w:rsidP="00C52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           - до вызова в зал судебного заседания находиться в месте, указанном судьей, судебным приставом либо секретарем судебного заседания;</w:t>
      </w:r>
    </w:p>
    <w:p w:rsidR="00C52438" w:rsidRDefault="00C52438" w:rsidP="00C52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           - бережно относиться к имуществу суд</w:t>
      </w:r>
      <w:r w:rsidR="00F8468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, соблюдать чистоту, тишину и порядок в здан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ях (помещениях) судов.</w:t>
      </w:r>
    </w:p>
    <w:p w:rsidR="00C52438" w:rsidRDefault="00A049FD" w:rsidP="00FB2452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          </w:t>
      </w:r>
      <w:r w:rsidR="00314E8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3.2.</w:t>
      </w:r>
      <w:r w:rsidR="00FB245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314E8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В</w:t>
      </w:r>
      <w:r w:rsidR="00FB245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314E8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помещении</w:t>
      </w:r>
      <w:r w:rsidR="00FB245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193B3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суда</w:t>
      </w:r>
      <w:r w:rsidR="00FB245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C52438"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посетителям</w:t>
      </w:r>
      <w:r w:rsidR="00FB245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C52438"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запрещается:</w:t>
      </w:r>
      <w:r w:rsidR="00C52438"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br/>
        <w:t>            - находиться в служебных помещениях или залах судебных заседаний без разрешения на то судьи или работника аппарата суда;</w:t>
      </w:r>
    </w:p>
    <w:p w:rsidR="00C52438" w:rsidRDefault="00C52438" w:rsidP="00C52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           - находиться около помещений, предназначенных для содержания конвоированных лиц;</w:t>
      </w:r>
    </w:p>
    <w:p w:rsidR="00C52438" w:rsidRDefault="00C52438" w:rsidP="00C52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           - выносить из зданий (помещений) суд</w:t>
      </w:r>
      <w:r w:rsidR="00F8468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документы, полученные для ознакомления;</w:t>
      </w:r>
    </w:p>
    <w:p w:rsidR="00C52438" w:rsidRDefault="00C52438" w:rsidP="00C52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           - изымать образцы судебных документов со стенда, а также помещать на нем объявления личного характера;</w:t>
      </w:r>
    </w:p>
    <w:p w:rsidR="00C52438" w:rsidRDefault="00C52438" w:rsidP="00C52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           - находиться в зданиях (помещениях) суд</w:t>
      </w:r>
      <w:r w:rsidR="00F8468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состоянии алкогольного, наркотического и токсического опьянения;</w:t>
      </w:r>
    </w:p>
    <w:p w:rsidR="00C52438" w:rsidRDefault="00C52438" w:rsidP="00C52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           - приносить в здания (помещения) суд</w:t>
      </w:r>
      <w:r w:rsidR="00F8468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огнестрельное и холодное оружие, колющие предметы и взрывчатые вещества, спиртные напитки;</w:t>
      </w:r>
    </w:p>
    <w:p w:rsidR="00C52438" w:rsidRDefault="00C52438" w:rsidP="00C52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           - курить в местах, специально не отведенных для этой цели.</w:t>
      </w:r>
    </w:p>
    <w:p w:rsidR="00193B37" w:rsidRDefault="00193B37" w:rsidP="00C52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193B37" w:rsidRDefault="00193B37" w:rsidP="00C52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193B37" w:rsidRDefault="00193B37" w:rsidP="00C52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193B37" w:rsidRDefault="00193B37" w:rsidP="00C52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193B37" w:rsidRDefault="00193B37" w:rsidP="00C52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193B37" w:rsidRDefault="00193B37" w:rsidP="00C52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C52438" w:rsidRPr="00C52438" w:rsidRDefault="00C52438" w:rsidP="00C52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br/>
        <w:t>           </w:t>
      </w:r>
    </w:p>
    <w:p w:rsidR="00C52438" w:rsidRDefault="00C52438" w:rsidP="00BD24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C524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IV. Ответственность посетителей суд</w:t>
      </w:r>
      <w:r w:rsidR="00F846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а</w:t>
      </w:r>
      <w:bookmarkStart w:id="0" w:name="_GoBack"/>
      <w:bookmarkEnd w:id="0"/>
      <w:r w:rsidRPr="00C524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за нарушение настоящих Правил</w:t>
      </w:r>
    </w:p>
    <w:p w:rsidR="00193B37" w:rsidRPr="00C52438" w:rsidRDefault="00193B37" w:rsidP="00C52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3A0009" w:rsidRDefault="00F4537D" w:rsidP="0077498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</w:t>
      </w:r>
      <w:r w:rsidR="00C52438"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4.1. </w:t>
      </w:r>
      <w:proofErr w:type="gramStart"/>
      <w:r w:rsidR="00C52438"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В слу</w:t>
      </w:r>
      <w:r w:rsidR="00193B3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чае нарушений посетителями суда</w:t>
      </w:r>
      <w:r w:rsidR="00C52438"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требований, содержащихся в разделе III настоящих Правил – судьи, судебны</w:t>
      </w:r>
      <w:r w:rsidR="00193B3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е приставы и работники аппарата суда</w:t>
      </w:r>
      <w:r w:rsidR="00C52438"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могут делать нар</w:t>
      </w:r>
      <w:r w:rsidR="00C52438"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у</w:t>
      </w:r>
      <w:r w:rsidR="00C52438"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шителям свои замечания, а также принимать меры, предусмотренные пунктом 2.4 Инструкции о порядке исполнения судебными приставами распоряжений председателя суда, судьи, предс</w:t>
      </w:r>
      <w:r w:rsidR="00C52438"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е</w:t>
      </w:r>
      <w:r w:rsidR="00C52438"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дательствующего в судебном заседании, во взаимодействии судебных приставов с должнос</w:t>
      </w:r>
      <w:r w:rsidR="00C52438"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т</w:t>
      </w:r>
      <w:r w:rsidR="00C52438"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ными лицами и гражданами при исполнении обязанностей по обеспечению установленного</w:t>
      </w:r>
      <w:proofErr w:type="gramEnd"/>
      <w:r w:rsidR="00C52438"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</w:t>
      </w:r>
      <w:r w:rsidR="00C52438"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="00C52438"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рядка деятельности судов и участия в исполнительной деятельности, утвержденной приказом </w:t>
      </w:r>
      <w:r w:rsidR="00F431C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ФССП России от 17.12.2015 № 596</w:t>
      </w:r>
      <w:r w:rsidR="005F6AD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F431C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(ред. От 25.05.2022) «Об утверждении Порядка организации деятельности судебных приставов по обеспечении установленного порядка деятельности с</w:t>
      </w:r>
      <w:r w:rsidR="00F431C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у</w:t>
      </w:r>
      <w:r w:rsidR="00F431C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дов»</w:t>
      </w:r>
      <w:r w:rsidR="00FB245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F431C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(Зарегистрированн</w:t>
      </w:r>
      <w:r w:rsidR="0077498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ого</w:t>
      </w:r>
      <w:r w:rsidR="00FB245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7498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в</w:t>
      </w:r>
      <w:r w:rsidR="00FB245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7498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Минюсте</w:t>
      </w:r>
      <w:r w:rsidR="00FB245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7498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России</w:t>
      </w:r>
      <w:r w:rsidR="00FB245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7498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25.12.2015</w:t>
      </w:r>
      <w:r w:rsidR="00FB245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F431C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№40234).</w:t>
      </w:r>
      <w:r w:rsidR="00C52438"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</w:t>
      </w:r>
      <w:r w:rsidR="00C52438"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4.2. При налич</w:t>
      </w:r>
      <w:r w:rsidR="00193B3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ии в действиях посетителей суда</w:t>
      </w:r>
      <w:r w:rsidR="00C52438"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признаков административных правонар</w:t>
      </w:r>
      <w:r w:rsidR="00C52438"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у</w:t>
      </w:r>
      <w:r w:rsidR="00C52438"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шений,</w:t>
      </w:r>
      <w:r w:rsidR="003A000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выразившихся в неисполнении законных требований судьи, </w:t>
      </w:r>
      <w:r w:rsidR="00C52438"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3A000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в том числе предусмотре</w:t>
      </w:r>
      <w:r w:rsidR="003A000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н</w:t>
      </w:r>
      <w:r w:rsidR="003A000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ных </w:t>
      </w:r>
      <w:r w:rsidR="00CA566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ст. 17.3</w:t>
      </w:r>
      <w:r w:rsidR="00C52438" w:rsidRPr="00DB595C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</w:t>
      </w:r>
      <w:r w:rsidR="00C52438"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Ко</w:t>
      </w:r>
      <w:r w:rsidR="00CE35E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АП РФ</w:t>
      </w:r>
      <w:r w:rsidR="00C52438"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, виновные лица могут быть привлечены в установленном порядке к а</w:t>
      </w:r>
      <w:r w:rsidR="00C52438"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д</w:t>
      </w:r>
      <w:r w:rsidR="00C52438" w:rsidRPr="00C5243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министративной ответственности.</w:t>
      </w:r>
    </w:p>
    <w:p w:rsidR="003A0009" w:rsidRPr="00F84689" w:rsidRDefault="00437420" w:rsidP="00C524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F84689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        с</w:t>
      </w:r>
      <w:r w:rsidR="003A0009" w:rsidRPr="00F84689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татья 17.3 Неисполнение распоряжения судьи или судебного пристава по обеспеч</w:t>
      </w:r>
      <w:r w:rsidR="003A0009" w:rsidRPr="00F84689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е</w:t>
      </w:r>
      <w:r w:rsidR="003A0009" w:rsidRPr="00F84689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нию установленного порядка деятельности судов.</w:t>
      </w:r>
    </w:p>
    <w:p w:rsidR="003A0009" w:rsidRDefault="003A3E55" w:rsidP="005F6AD0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- </w:t>
      </w:r>
      <w:r w:rsidR="005F6AD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Не</w:t>
      </w:r>
      <w:r w:rsidR="003A000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исполнение законного распоряжения судьи о прекращении действий, нарушающих установленные в суде правила, влечет наложение административного штрафа в размере от п</w:t>
      </w:r>
      <w:r w:rsidR="003A000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я</w:t>
      </w:r>
      <w:r w:rsidR="003A000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тисот до одной тысячи рублей или административный арест сроком до пяти суток.</w:t>
      </w:r>
    </w:p>
    <w:p w:rsidR="005F6AD0" w:rsidRPr="00F4537D" w:rsidRDefault="00437420" w:rsidP="0043742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- </w:t>
      </w:r>
      <w:r w:rsidR="005F6AD0" w:rsidRPr="00F4537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Неисполнение законного распоряжения судебного пристава по обеспечению устано</w:t>
      </w:r>
      <w:r w:rsidR="005F6AD0" w:rsidRPr="00F4537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в</w:t>
      </w:r>
      <w:r w:rsidR="005F6AD0" w:rsidRPr="00F4537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ленного порядка деятельности судов о прекращении действий нарушающих установленные в суде правила (в ред. Федерального закона от 03.06.2006 № 78-ФЗ).</w:t>
      </w:r>
    </w:p>
    <w:p w:rsidR="004F387B" w:rsidRDefault="005F6AD0" w:rsidP="005F6AD0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Влечет наложение административного штрафа в размере от пятисот до одной тысячи рублей.</w:t>
      </w:r>
      <w:r w:rsidR="00C52438" w:rsidRPr="003A000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="00F4537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</w:t>
      </w:r>
      <w:r w:rsidR="00C52438" w:rsidRPr="003A000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4.3. В случ</w:t>
      </w:r>
      <w:r w:rsidR="00193B37" w:rsidRPr="003A000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ае совершения посетителями суда</w:t>
      </w:r>
      <w:r w:rsidR="00C52438" w:rsidRPr="003A000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деяний, влекущих уголовную ответстве</w:t>
      </w:r>
      <w:r w:rsidR="00C52438" w:rsidRPr="003A000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н</w:t>
      </w:r>
      <w:r w:rsidR="00C52438" w:rsidRPr="003A000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ность, в том числе предусмотренных ст. 294-298</w:t>
      </w:r>
      <w:r w:rsidR="001E34E0" w:rsidRPr="003A000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.1</w:t>
      </w:r>
      <w:r w:rsidR="00C52438" w:rsidRPr="003A000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УК РФ, виновные лица подлежат привлеч</w:t>
      </w:r>
      <w:r w:rsidR="00C52438" w:rsidRPr="003A000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е</w:t>
      </w:r>
      <w:r w:rsidR="00C52438" w:rsidRPr="003A000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нию к уголовной ответственности в уст</w:t>
      </w:r>
      <w:r w:rsidR="00CA566B" w:rsidRPr="003A000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ановленном порядке.</w:t>
      </w:r>
    </w:p>
    <w:p w:rsidR="004F387B" w:rsidRDefault="004F387B" w:rsidP="005F6AD0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4F387B" w:rsidRPr="00F84689" w:rsidRDefault="00F4537D" w:rsidP="005F6AD0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F84689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         </w:t>
      </w:r>
      <w:r w:rsidR="003A3E55" w:rsidRPr="00F84689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- с</w:t>
      </w:r>
      <w:r w:rsidR="004F387B" w:rsidRPr="00F84689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татья 294. Воспрепятствование осуществлению правосудия и производству пре</w:t>
      </w:r>
      <w:r w:rsidR="004F387B" w:rsidRPr="00F84689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д</w:t>
      </w:r>
      <w:r w:rsidR="004F387B" w:rsidRPr="00F84689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варительного расследования.</w:t>
      </w:r>
    </w:p>
    <w:p w:rsidR="003A3E55" w:rsidRPr="00F84689" w:rsidRDefault="003A3E55" w:rsidP="005F6AD0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3A3E55" w:rsidRPr="00F84689" w:rsidRDefault="00F4537D" w:rsidP="005F6AD0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F84689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         </w:t>
      </w:r>
      <w:r w:rsidR="003A3E55" w:rsidRPr="00F84689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- с</w:t>
      </w:r>
      <w:r w:rsidR="004F387B" w:rsidRPr="00F84689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татья 295.</w:t>
      </w:r>
      <w:r w:rsidR="003A3E55" w:rsidRPr="00F84689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4F387B" w:rsidRPr="00F84689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Посягательство на жизнь лица,</w:t>
      </w:r>
      <w:r w:rsidR="003A3E55" w:rsidRPr="00F84689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осуществляющего правосудие или предварительное расследование.</w:t>
      </w:r>
    </w:p>
    <w:p w:rsidR="003A3E55" w:rsidRPr="00F84689" w:rsidRDefault="003A3E55" w:rsidP="005F6AD0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3A3E55" w:rsidRPr="00F84689" w:rsidRDefault="00F4537D" w:rsidP="005F6AD0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F84689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        </w:t>
      </w:r>
      <w:r w:rsidR="003A3E55" w:rsidRPr="00F84689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- статья 296. Угроза или насильственные действия в связи с осуществлением прав</w:t>
      </w:r>
      <w:r w:rsidR="003A3E55" w:rsidRPr="00F84689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о</w:t>
      </w:r>
      <w:r w:rsidR="003A3E55" w:rsidRPr="00F84689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судия или производством предварительного расследования.</w:t>
      </w:r>
    </w:p>
    <w:p w:rsidR="003A3E55" w:rsidRPr="00F84689" w:rsidRDefault="003A3E55" w:rsidP="005F6AD0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3A3E55" w:rsidRPr="00F84689" w:rsidRDefault="00F4537D" w:rsidP="005F6AD0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F84689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       </w:t>
      </w:r>
      <w:r w:rsidR="003A3E55" w:rsidRPr="00F84689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- статья 297. Неуважение к суду.</w:t>
      </w:r>
    </w:p>
    <w:p w:rsidR="003A3E55" w:rsidRPr="00F84689" w:rsidRDefault="003A3E55" w:rsidP="005F6AD0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3A3E55" w:rsidRPr="00F84689" w:rsidRDefault="00F4537D" w:rsidP="005F6AD0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F84689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       </w:t>
      </w:r>
      <w:r w:rsidR="003A3E55" w:rsidRPr="00F84689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- статья 298.1. Клевета в отношении судьи, присяжного заседателя, прокурора, след</w:t>
      </w:r>
      <w:r w:rsidR="003A3E55" w:rsidRPr="00F84689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о</w:t>
      </w:r>
      <w:r w:rsidR="003A3E55" w:rsidRPr="00F84689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вателя, лица производившее дознание, </w:t>
      </w:r>
      <w:r w:rsidR="00496FD7" w:rsidRPr="00F84689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сотрудника</w:t>
      </w:r>
      <w:r w:rsidR="003A3E55" w:rsidRPr="00F84689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органов принудительного исполнения Росси</w:t>
      </w:r>
      <w:r w:rsidR="003A3E55" w:rsidRPr="00F84689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й</w:t>
      </w:r>
      <w:r w:rsidR="003A3E55" w:rsidRPr="00F84689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ской Федерации.</w:t>
      </w:r>
    </w:p>
    <w:p w:rsidR="00C52438" w:rsidRPr="003A0009" w:rsidRDefault="00CA566B" w:rsidP="005F6AD0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A000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="004374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</w:t>
      </w:r>
      <w:r w:rsidR="00C52438" w:rsidRPr="003A000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4.4. В случае умышленного уничтожения либо повреждения имущества судов и наход</w:t>
      </w:r>
      <w:r w:rsidR="00C52438" w:rsidRPr="003A000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я</w:t>
      </w:r>
      <w:r w:rsidR="00C52438" w:rsidRPr="003A000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щихся в них материально-технических ценностей на виновных лиц наряду с административной либо уголовной ответственностью возлагается обязанность возместить причиненный имущ</w:t>
      </w:r>
      <w:r w:rsidR="00C52438" w:rsidRPr="003A000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е</w:t>
      </w:r>
      <w:r w:rsidR="00C52438" w:rsidRPr="003A000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ственный ущерб.</w:t>
      </w:r>
    </w:p>
    <w:p w:rsidR="00FF492B" w:rsidRDefault="00FF492B" w:rsidP="00C52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FF492B" w:rsidRDefault="00FF492B" w:rsidP="00C52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FF492B" w:rsidRDefault="00FF492B" w:rsidP="00C52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FF492B" w:rsidRPr="00C52438" w:rsidRDefault="00F84689" w:rsidP="00C52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C06E4E" w:rsidRPr="00C52438" w:rsidRDefault="00C06E4E" w:rsidP="00C524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06E4E" w:rsidRPr="00C52438" w:rsidSect="00C52438">
      <w:pgSz w:w="11906" w:h="16838"/>
      <w:pgMar w:top="284" w:right="850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5B7117"/>
    <w:multiLevelType w:val="hybridMultilevel"/>
    <w:tmpl w:val="68725F8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F5732F"/>
    <w:multiLevelType w:val="hybridMultilevel"/>
    <w:tmpl w:val="239A4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975916"/>
    <w:multiLevelType w:val="hybridMultilevel"/>
    <w:tmpl w:val="977AAF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3C56FB"/>
    <w:multiLevelType w:val="hybridMultilevel"/>
    <w:tmpl w:val="DBF4BCC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3715E5"/>
    <w:multiLevelType w:val="hybridMultilevel"/>
    <w:tmpl w:val="B4C8CF4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384DEA"/>
    <w:multiLevelType w:val="hybridMultilevel"/>
    <w:tmpl w:val="83BE8E6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438"/>
    <w:rsid w:val="00193B37"/>
    <w:rsid w:val="001E34E0"/>
    <w:rsid w:val="00314E85"/>
    <w:rsid w:val="003A0009"/>
    <w:rsid w:val="003A3E55"/>
    <w:rsid w:val="00437420"/>
    <w:rsid w:val="00496FD7"/>
    <w:rsid w:val="004F387B"/>
    <w:rsid w:val="00504CAC"/>
    <w:rsid w:val="005C23A8"/>
    <w:rsid w:val="005F6AD0"/>
    <w:rsid w:val="00774980"/>
    <w:rsid w:val="009E3DBC"/>
    <w:rsid w:val="00A049FD"/>
    <w:rsid w:val="00BC1292"/>
    <w:rsid w:val="00BD2455"/>
    <w:rsid w:val="00C06E4E"/>
    <w:rsid w:val="00C52438"/>
    <w:rsid w:val="00C53BE5"/>
    <w:rsid w:val="00CA566B"/>
    <w:rsid w:val="00CE35E3"/>
    <w:rsid w:val="00DB595C"/>
    <w:rsid w:val="00F431C5"/>
    <w:rsid w:val="00F4537D"/>
    <w:rsid w:val="00F84689"/>
    <w:rsid w:val="00FB2452"/>
    <w:rsid w:val="00FE0621"/>
    <w:rsid w:val="00FF4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245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24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73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13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37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23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51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37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0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30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14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35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45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970964-AD07-4EF3-83C5-152388573E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1508</Words>
  <Characters>8597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2022-10-06T13:06:00Z</cp:lastPrinted>
  <dcterms:created xsi:type="dcterms:W3CDTF">2022-10-07T09:07:00Z</dcterms:created>
  <dcterms:modified xsi:type="dcterms:W3CDTF">2023-08-24T08:26:00Z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-1362580517</vt:i4>
  </property>
</Properties>
</file>