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6D" w:rsidRPr="0035256D" w:rsidRDefault="006E3BDD" w:rsidP="006E3B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5256D">
        <w:rPr>
          <w:rFonts w:ascii="Times New Roman" w:hAnsi="Times New Roman" w:cs="Times New Roman"/>
          <w:sz w:val="28"/>
          <w:szCs w:val="28"/>
        </w:rPr>
        <w:t xml:space="preserve"> </w:t>
      </w:r>
      <w:r w:rsidR="009A3DCF" w:rsidRPr="0035256D">
        <w:rPr>
          <w:rFonts w:ascii="Times New Roman" w:hAnsi="Times New Roman" w:cs="Times New Roman"/>
          <w:sz w:val="28"/>
          <w:szCs w:val="28"/>
        </w:rPr>
        <w:t>УТВЕРЖДЕНО</w:t>
      </w:r>
    </w:p>
    <w:p w:rsidR="0035256D" w:rsidRDefault="0035256D" w:rsidP="0035256D">
      <w:pPr>
        <w:pStyle w:val="a4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</w:t>
      </w:r>
      <w:r w:rsidR="0069274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председателем</w:t>
      </w:r>
    </w:p>
    <w:p w:rsidR="009A3DCF" w:rsidRPr="0035256D" w:rsidRDefault="0035256D" w:rsidP="0035256D">
      <w:pPr>
        <w:pStyle w:val="a4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</w:t>
      </w:r>
      <w:proofErr w:type="spellStart"/>
      <w:r w:rsidR="009A3DCF" w:rsidRPr="0035256D">
        <w:rPr>
          <w:rFonts w:ascii="Times New Roman" w:hAnsi="Times New Roman" w:cs="Times New Roman"/>
          <w:spacing w:val="-1"/>
          <w:sz w:val="28"/>
          <w:szCs w:val="28"/>
        </w:rPr>
        <w:t>Верховажского</w:t>
      </w:r>
      <w:proofErr w:type="spellEnd"/>
      <w:r w:rsidR="009A3DCF" w:rsidRPr="0035256D">
        <w:rPr>
          <w:rFonts w:ascii="Times New Roman" w:hAnsi="Times New Roman" w:cs="Times New Roman"/>
          <w:spacing w:val="-1"/>
          <w:sz w:val="28"/>
          <w:szCs w:val="28"/>
        </w:rPr>
        <w:t xml:space="preserve"> районного суда</w:t>
      </w:r>
    </w:p>
    <w:p w:rsidR="009A3DCF" w:rsidRDefault="0035256D" w:rsidP="0035256D">
      <w:pPr>
        <w:pStyle w:val="a4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</w:t>
      </w:r>
      <w:r w:rsidR="003C0F4D">
        <w:rPr>
          <w:rFonts w:ascii="Times New Roman" w:hAnsi="Times New Roman" w:cs="Times New Roman"/>
          <w:spacing w:val="-1"/>
          <w:sz w:val="28"/>
          <w:szCs w:val="28"/>
        </w:rPr>
        <w:t>31</w:t>
      </w:r>
      <w:r w:rsidR="006E3B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C0F4D">
        <w:rPr>
          <w:rFonts w:ascii="Times New Roman" w:hAnsi="Times New Roman" w:cs="Times New Roman"/>
          <w:spacing w:val="-1"/>
          <w:sz w:val="28"/>
          <w:szCs w:val="28"/>
        </w:rPr>
        <w:t>октя</w:t>
      </w:r>
      <w:r w:rsidR="006E3BDD">
        <w:rPr>
          <w:rFonts w:ascii="Times New Roman" w:hAnsi="Times New Roman" w:cs="Times New Roman"/>
          <w:spacing w:val="-1"/>
          <w:sz w:val="28"/>
          <w:szCs w:val="28"/>
        </w:rPr>
        <w:t>бря</w:t>
      </w:r>
      <w:r w:rsidR="00685E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C0F4D">
        <w:rPr>
          <w:rFonts w:ascii="Times New Roman" w:hAnsi="Times New Roman" w:cs="Times New Roman"/>
          <w:spacing w:val="-1"/>
          <w:sz w:val="28"/>
          <w:szCs w:val="28"/>
        </w:rPr>
        <w:t>2024</w:t>
      </w:r>
      <w:r w:rsidR="00685E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A3DCF" w:rsidRPr="0035256D">
        <w:rPr>
          <w:rFonts w:ascii="Times New Roman" w:hAnsi="Times New Roman" w:cs="Times New Roman"/>
          <w:spacing w:val="-1"/>
          <w:sz w:val="28"/>
          <w:szCs w:val="28"/>
        </w:rPr>
        <w:t xml:space="preserve"> г.</w:t>
      </w:r>
    </w:p>
    <w:p w:rsidR="0035256D" w:rsidRDefault="0035256D" w:rsidP="0035256D">
      <w:pPr>
        <w:pStyle w:val="a4"/>
        <w:rPr>
          <w:rFonts w:ascii="Times New Roman" w:hAnsi="Times New Roman" w:cs="Times New Roman"/>
          <w:spacing w:val="-1"/>
          <w:sz w:val="28"/>
          <w:szCs w:val="28"/>
        </w:rPr>
      </w:pPr>
    </w:p>
    <w:p w:rsidR="0035256D" w:rsidRPr="009A3DCF" w:rsidRDefault="0035256D" w:rsidP="0035256D">
      <w:pPr>
        <w:pStyle w:val="a4"/>
        <w:rPr>
          <w:spacing w:val="-1"/>
        </w:rPr>
      </w:pPr>
    </w:p>
    <w:p w:rsidR="00152B2C" w:rsidRPr="00067BE7" w:rsidRDefault="003C0F4D" w:rsidP="003C0F4D">
      <w:pPr>
        <w:pStyle w:val="a4"/>
        <w:tabs>
          <w:tab w:val="left" w:pos="3510"/>
          <w:tab w:val="center" w:pos="4677"/>
        </w:tabs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52B2C" w:rsidRPr="00067BE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2B2C" w:rsidRDefault="002224D3" w:rsidP="00685E63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приемной  суда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Верховажском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районном суде</w:t>
      </w:r>
      <w:r w:rsidR="00152B2C" w:rsidRPr="00067BE7">
        <w:rPr>
          <w:rFonts w:ascii="Times New Roman" w:hAnsi="Times New Roman" w:cs="Times New Roman"/>
          <w:b/>
          <w:sz w:val="28"/>
          <w:szCs w:val="28"/>
        </w:rPr>
        <w:t xml:space="preserve"> Вологодской области</w:t>
      </w:r>
    </w:p>
    <w:p w:rsidR="00067BE7" w:rsidRDefault="00067BE7" w:rsidP="009A3DCF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3B3" w:rsidRPr="00067BE7" w:rsidRDefault="002853B3" w:rsidP="009A3DCF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2C" w:rsidRDefault="00152B2C" w:rsidP="003C0F4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A15D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67BE7" w:rsidRPr="00DA15D5" w:rsidRDefault="00067BE7" w:rsidP="00095FDA">
      <w:pPr>
        <w:pStyle w:val="a4"/>
        <w:ind w:left="1985"/>
        <w:rPr>
          <w:rFonts w:ascii="Times New Roman" w:hAnsi="Times New Roman" w:cs="Times New Roman"/>
          <w:b/>
          <w:sz w:val="28"/>
          <w:szCs w:val="28"/>
        </w:rPr>
      </w:pPr>
    </w:p>
    <w:p w:rsidR="00DA15D5" w:rsidRPr="00DA15D5" w:rsidRDefault="00152B2C" w:rsidP="00685E6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D5">
        <w:rPr>
          <w:rFonts w:ascii="Times New Roman" w:hAnsi="Times New Roman" w:cs="Times New Roman"/>
          <w:sz w:val="28"/>
          <w:szCs w:val="28"/>
        </w:rPr>
        <w:t xml:space="preserve">1.1.  Приемная </w:t>
      </w:r>
      <w:r w:rsidR="002224D3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A15D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A15D5">
        <w:rPr>
          <w:rFonts w:ascii="Times New Roman" w:hAnsi="Times New Roman" w:cs="Times New Roman"/>
          <w:sz w:val="28"/>
          <w:szCs w:val="28"/>
        </w:rPr>
        <w:t>Верховажском</w:t>
      </w:r>
      <w:proofErr w:type="spellEnd"/>
      <w:r w:rsidRPr="00DA15D5">
        <w:rPr>
          <w:rFonts w:ascii="Times New Roman" w:hAnsi="Times New Roman" w:cs="Times New Roman"/>
          <w:sz w:val="28"/>
          <w:szCs w:val="28"/>
        </w:rPr>
        <w:t xml:space="preserve"> районном суде Вологодской области (далее </w:t>
      </w:r>
      <w:r w:rsidR="002224D3">
        <w:rPr>
          <w:rFonts w:ascii="Times New Roman" w:hAnsi="Times New Roman" w:cs="Times New Roman"/>
          <w:sz w:val="28"/>
          <w:szCs w:val="28"/>
        </w:rPr>
        <w:t>–</w:t>
      </w:r>
      <w:r w:rsidRPr="00DA15D5">
        <w:rPr>
          <w:rFonts w:ascii="Times New Roman" w:hAnsi="Times New Roman" w:cs="Times New Roman"/>
          <w:sz w:val="28"/>
          <w:szCs w:val="28"/>
        </w:rPr>
        <w:t xml:space="preserve"> Приемная</w:t>
      </w:r>
      <w:r w:rsidR="002224D3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A15D5">
        <w:rPr>
          <w:rFonts w:ascii="Times New Roman" w:hAnsi="Times New Roman" w:cs="Times New Roman"/>
          <w:sz w:val="28"/>
          <w:szCs w:val="28"/>
        </w:rPr>
        <w:t xml:space="preserve">) </w:t>
      </w:r>
      <w:r w:rsidR="00A47455" w:rsidRPr="00DA15D5">
        <w:rPr>
          <w:rFonts w:ascii="Times New Roman" w:hAnsi="Times New Roman" w:cs="Times New Roman"/>
          <w:sz w:val="28"/>
          <w:szCs w:val="28"/>
        </w:rPr>
        <w:t xml:space="preserve"> создана </w:t>
      </w:r>
      <w:r w:rsidR="009A3DCF">
        <w:rPr>
          <w:rFonts w:ascii="Times New Roman" w:hAnsi="Times New Roman" w:cs="Times New Roman"/>
          <w:sz w:val="28"/>
          <w:szCs w:val="28"/>
        </w:rPr>
        <w:t xml:space="preserve">   </w:t>
      </w:r>
      <w:r w:rsidR="00A47455" w:rsidRPr="00DA15D5">
        <w:rPr>
          <w:rFonts w:ascii="Times New Roman" w:hAnsi="Times New Roman" w:cs="Times New Roman"/>
          <w:sz w:val="28"/>
          <w:szCs w:val="28"/>
        </w:rPr>
        <w:t xml:space="preserve">в </w:t>
      </w:r>
      <w:r w:rsidR="009A3DCF">
        <w:rPr>
          <w:rFonts w:ascii="Times New Roman" w:hAnsi="Times New Roman" w:cs="Times New Roman"/>
          <w:sz w:val="28"/>
          <w:szCs w:val="28"/>
        </w:rPr>
        <w:t xml:space="preserve">   </w:t>
      </w:r>
      <w:r w:rsidR="00A47455" w:rsidRPr="00DA15D5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9A3DCF">
        <w:rPr>
          <w:rFonts w:ascii="Times New Roman" w:hAnsi="Times New Roman" w:cs="Times New Roman"/>
          <w:sz w:val="28"/>
          <w:szCs w:val="28"/>
        </w:rPr>
        <w:t xml:space="preserve">   </w:t>
      </w:r>
      <w:r w:rsidR="00A47455" w:rsidRPr="00DA15D5">
        <w:rPr>
          <w:rFonts w:ascii="Times New Roman" w:hAnsi="Times New Roman" w:cs="Times New Roman"/>
          <w:sz w:val="28"/>
          <w:szCs w:val="28"/>
        </w:rPr>
        <w:t>обеспечения</w:t>
      </w:r>
      <w:r w:rsidR="009A3DCF">
        <w:rPr>
          <w:rFonts w:ascii="Times New Roman" w:hAnsi="Times New Roman" w:cs="Times New Roman"/>
          <w:sz w:val="28"/>
          <w:szCs w:val="28"/>
        </w:rPr>
        <w:t xml:space="preserve">  </w:t>
      </w:r>
      <w:r w:rsidR="00A47455" w:rsidRPr="00DA15D5">
        <w:rPr>
          <w:rFonts w:ascii="Times New Roman" w:hAnsi="Times New Roman" w:cs="Times New Roman"/>
          <w:sz w:val="28"/>
          <w:szCs w:val="28"/>
        </w:rPr>
        <w:t xml:space="preserve"> доступности  </w:t>
      </w:r>
      <w:r w:rsidR="009A3DCF">
        <w:rPr>
          <w:rFonts w:ascii="Times New Roman" w:hAnsi="Times New Roman" w:cs="Times New Roman"/>
          <w:sz w:val="28"/>
          <w:szCs w:val="28"/>
        </w:rPr>
        <w:t xml:space="preserve">  </w:t>
      </w:r>
      <w:r w:rsidR="00A47455" w:rsidRPr="00DA15D5">
        <w:rPr>
          <w:rFonts w:ascii="Times New Roman" w:hAnsi="Times New Roman" w:cs="Times New Roman"/>
          <w:sz w:val="28"/>
          <w:szCs w:val="28"/>
        </w:rPr>
        <w:t>правосудия</w:t>
      </w:r>
      <w:r w:rsidR="009A3DCF">
        <w:rPr>
          <w:rFonts w:ascii="Times New Roman" w:hAnsi="Times New Roman" w:cs="Times New Roman"/>
          <w:sz w:val="28"/>
          <w:szCs w:val="28"/>
        </w:rPr>
        <w:t xml:space="preserve">    </w:t>
      </w:r>
      <w:r w:rsidR="00A47455" w:rsidRPr="00DA15D5">
        <w:rPr>
          <w:rFonts w:ascii="Times New Roman" w:hAnsi="Times New Roman" w:cs="Times New Roman"/>
          <w:sz w:val="28"/>
          <w:szCs w:val="28"/>
        </w:rPr>
        <w:t xml:space="preserve">путем эффективной организации </w:t>
      </w:r>
      <w:r w:rsidR="00685E63">
        <w:rPr>
          <w:rFonts w:ascii="Times New Roman" w:hAnsi="Times New Roman" w:cs="Times New Roman"/>
          <w:sz w:val="28"/>
          <w:szCs w:val="28"/>
        </w:rPr>
        <w:t xml:space="preserve">работы суда по приему заявлений и </w:t>
      </w:r>
      <w:r w:rsidR="00D65948">
        <w:rPr>
          <w:rFonts w:ascii="Times New Roman" w:hAnsi="Times New Roman" w:cs="Times New Roman"/>
          <w:sz w:val="28"/>
          <w:szCs w:val="28"/>
        </w:rPr>
        <w:t xml:space="preserve"> </w:t>
      </w:r>
      <w:r w:rsidR="00A47455" w:rsidRPr="00DA15D5">
        <w:rPr>
          <w:rFonts w:ascii="Times New Roman" w:hAnsi="Times New Roman" w:cs="Times New Roman"/>
          <w:sz w:val="28"/>
          <w:szCs w:val="28"/>
        </w:rPr>
        <w:t>обращений</w:t>
      </w:r>
      <w:r w:rsidR="00D6594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85E63">
        <w:rPr>
          <w:rFonts w:ascii="Times New Roman" w:hAnsi="Times New Roman" w:cs="Times New Roman"/>
          <w:sz w:val="28"/>
          <w:szCs w:val="28"/>
        </w:rPr>
        <w:t xml:space="preserve"> (физических ли</w:t>
      </w:r>
      <w:r w:rsidR="002224D3">
        <w:rPr>
          <w:rFonts w:ascii="Times New Roman" w:hAnsi="Times New Roman" w:cs="Times New Roman"/>
          <w:sz w:val="28"/>
          <w:szCs w:val="28"/>
        </w:rPr>
        <w:t>ц), представителей организаций (</w:t>
      </w:r>
      <w:r w:rsidR="00685E63">
        <w:rPr>
          <w:rFonts w:ascii="Times New Roman" w:hAnsi="Times New Roman" w:cs="Times New Roman"/>
          <w:sz w:val="28"/>
          <w:szCs w:val="28"/>
        </w:rPr>
        <w:t>юридических лиц), общественных объединений, органов государственной власти и органов местного самоуправления</w:t>
      </w:r>
      <w:r w:rsidR="00D65948">
        <w:rPr>
          <w:rFonts w:ascii="Times New Roman" w:hAnsi="Times New Roman" w:cs="Times New Roman"/>
          <w:sz w:val="28"/>
          <w:szCs w:val="28"/>
        </w:rPr>
        <w:t>.</w:t>
      </w:r>
    </w:p>
    <w:p w:rsidR="00152B2C" w:rsidRDefault="00152B2C" w:rsidP="00685E6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D5"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 w:rsidRPr="00DA15D5">
        <w:rPr>
          <w:rFonts w:ascii="Times New Roman" w:hAnsi="Times New Roman" w:cs="Times New Roman"/>
          <w:sz w:val="28"/>
          <w:szCs w:val="28"/>
        </w:rPr>
        <w:t xml:space="preserve">В своей деятельности работники Приемной </w:t>
      </w:r>
      <w:r w:rsidR="002224D3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A15D5">
        <w:rPr>
          <w:rFonts w:ascii="Times New Roman" w:hAnsi="Times New Roman" w:cs="Times New Roman"/>
          <w:sz w:val="28"/>
          <w:szCs w:val="28"/>
        </w:rPr>
        <w:t xml:space="preserve">руководствуются Конституцией Российской Федерации, </w:t>
      </w:r>
      <w:r w:rsidR="00685E63">
        <w:rPr>
          <w:rFonts w:ascii="Times New Roman" w:hAnsi="Times New Roman" w:cs="Times New Roman"/>
          <w:sz w:val="28"/>
          <w:szCs w:val="28"/>
        </w:rPr>
        <w:t>федеральными конституционными законами от 31 декабря 1996 г. № 1-ФКЗ «О судебной системе в Российской</w:t>
      </w:r>
      <w:r w:rsidR="002224D3">
        <w:rPr>
          <w:rFonts w:ascii="Times New Roman" w:hAnsi="Times New Roman" w:cs="Times New Roman"/>
          <w:sz w:val="28"/>
          <w:szCs w:val="28"/>
        </w:rPr>
        <w:t xml:space="preserve"> Федерации», от 7 февраля 2011 г</w:t>
      </w:r>
      <w:r w:rsidR="00685E63">
        <w:rPr>
          <w:rFonts w:ascii="Times New Roman" w:hAnsi="Times New Roman" w:cs="Times New Roman"/>
          <w:sz w:val="28"/>
          <w:szCs w:val="28"/>
        </w:rPr>
        <w:t xml:space="preserve">. № 1-ФКЗ «О судах общей юрисдикции в Российской Федерации», Федеральным законом от 22 декабря 2008 г. № 262-ФЗ «Об обеспечении доступа к информации о деятельности судов в Российской Федерации», </w:t>
      </w:r>
      <w:r w:rsidR="002224D3">
        <w:rPr>
          <w:rFonts w:ascii="Times New Roman" w:hAnsi="Times New Roman" w:cs="Times New Roman"/>
          <w:sz w:val="28"/>
          <w:szCs w:val="28"/>
        </w:rPr>
        <w:t xml:space="preserve"> </w:t>
      </w:r>
      <w:r w:rsidR="00685E63">
        <w:rPr>
          <w:rFonts w:ascii="Times New Roman" w:hAnsi="Times New Roman" w:cs="Times New Roman"/>
          <w:sz w:val="28"/>
          <w:szCs w:val="28"/>
        </w:rPr>
        <w:t>процессуальным законодательством Российской</w:t>
      </w:r>
      <w:proofErr w:type="gramEnd"/>
      <w:r w:rsidR="00685E63">
        <w:rPr>
          <w:rFonts w:ascii="Times New Roman" w:hAnsi="Times New Roman" w:cs="Times New Roman"/>
          <w:sz w:val="28"/>
          <w:szCs w:val="28"/>
        </w:rPr>
        <w:t xml:space="preserve"> Федерации,  иными нормативными правовыми актами Российской Федерации, приказами и распоряжениями Судебного департамента при Верховном Суде Российской Федерации</w:t>
      </w:r>
      <w:r w:rsidRPr="00DA15D5">
        <w:rPr>
          <w:rFonts w:ascii="Times New Roman" w:hAnsi="Times New Roman" w:cs="Times New Roman"/>
          <w:sz w:val="28"/>
          <w:szCs w:val="28"/>
        </w:rPr>
        <w:t xml:space="preserve">, приказами и распоряжениями председателя суда, а также настоящим Положением. </w:t>
      </w:r>
    </w:p>
    <w:p w:rsidR="00D65948" w:rsidRPr="00DA15D5" w:rsidRDefault="00D65948" w:rsidP="00D65948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52B2C" w:rsidRDefault="005B6C1A" w:rsidP="005B6C1A">
      <w:pPr>
        <w:pStyle w:val="a4"/>
        <w:ind w:left="8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2.    </w:t>
      </w:r>
      <w:r w:rsidR="00152B2C" w:rsidRPr="00DA15D5">
        <w:rPr>
          <w:rFonts w:ascii="Times New Roman" w:hAnsi="Times New Roman" w:cs="Times New Roman"/>
          <w:b/>
          <w:sz w:val="28"/>
          <w:szCs w:val="28"/>
        </w:rPr>
        <w:t>Основные задачи</w:t>
      </w:r>
    </w:p>
    <w:p w:rsidR="00D65948" w:rsidRPr="00DA15D5" w:rsidRDefault="00D65948" w:rsidP="00D65948">
      <w:pPr>
        <w:pStyle w:val="a4"/>
        <w:ind w:left="885"/>
        <w:rPr>
          <w:rFonts w:ascii="Times New Roman" w:hAnsi="Times New Roman" w:cs="Times New Roman"/>
          <w:b/>
          <w:sz w:val="28"/>
          <w:szCs w:val="28"/>
        </w:rPr>
      </w:pPr>
    </w:p>
    <w:p w:rsidR="00152B2C" w:rsidRPr="00DA15D5" w:rsidRDefault="00152B2C" w:rsidP="005B6C1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D5">
        <w:rPr>
          <w:rFonts w:ascii="Times New Roman" w:hAnsi="Times New Roman" w:cs="Times New Roman"/>
          <w:sz w:val="28"/>
          <w:szCs w:val="28"/>
        </w:rPr>
        <w:t>2.1.  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152B2C" w:rsidRPr="00DA15D5" w:rsidRDefault="00152B2C" w:rsidP="00D65948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A15D5">
        <w:rPr>
          <w:rFonts w:ascii="Times New Roman" w:hAnsi="Times New Roman" w:cs="Times New Roman"/>
          <w:sz w:val="28"/>
          <w:szCs w:val="28"/>
        </w:rPr>
        <w:t>2.2.  Упорядочение процедуры реализации права на судебную защиту.</w:t>
      </w:r>
    </w:p>
    <w:p w:rsidR="00D65948" w:rsidRDefault="00152B2C" w:rsidP="00D65948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A15D5">
        <w:rPr>
          <w:rFonts w:ascii="Times New Roman" w:hAnsi="Times New Roman" w:cs="Times New Roman"/>
          <w:sz w:val="28"/>
          <w:szCs w:val="28"/>
        </w:rPr>
        <w:t>2.3.  Оптимизация документооборота.</w:t>
      </w:r>
      <w:r w:rsidR="00067BE7" w:rsidRPr="00067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948" w:rsidRDefault="002224D3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65948" w:rsidRPr="00D65948">
        <w:rPr>
          <w:rFonts w:ascii="Times New Roman" w:hAnsi="Times New Roman" w:cs="Times New Roman"/>
          <w:sz w:val="28"/>
          <w:szCs w:val="28"/>
        </w:rPr>
        <w:t>Исключение общения судей с</w:t>
      </w:r>
      <w:r w:rsidR="00CA4EBA">
        <w:rPr>
          <w:rFonts w:ascii="Times New Roman" w:hAnsi="Times New Roman" w:cs="Times New Roman"/>
          <w:sz w:val="28"/>
          <w:szCs w:val="28"/>
        </w:rPr>
        <w:t xml:space="preserve"> лицами, участвующими в деле, до рассмотрения дела.</w:t>
      </w:r>
      <w:r w:rsidR="00D65948" w:rsidRPr="00D6594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5948" w:rsidRDefault="00D747CB" w:rsidP="00D65948">
      <w:pPr>
        <w:pStyle w:val="a4"/>
        <w:ind w:left="-567" w:firstLine="56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 w:rsidR="00152B2C" w:rsidRPr="00DA15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  </w:t>
      </w:r>
    </w:p>
    <w:p w:rsidR="00152B2C" w:rsidRDefault="00D65948" w:rsidP="00D65948">
      <w:pPr>
        <w:pStyle w:val="a4"/>
        <w:ind w:left="88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095F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3B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95F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722F5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52B2C" w:rsidRPr="00DA15D5">
        <w:rPr>
          <w:rFonts w:ascii="Times New Roman" w:hAnsi="Times New Roman" w:cs="Times New Roman"/>
          <w:b/>
          <w:sz w:val="28"/>
          <w:szCs w:val="28"/>
          <w:lang w:eastAsia="ru-RU"/>
        </w:rPr>
        <w:t>Основные функции</w:t>
      </w:r>
    </w:p>
    <w:p w:rsidR="00D65948" w:rsidRPr="00DA15D5" w:rsidRDefault="00D65948" w:rsidP="00D65948">
      <w:pPr>
        <w:pStyle w:val="a4"/>
        <w:ind w:left="88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207E" w:rsidRDefault="00152B2C" w:rsidP="00CA4EBA">
      <w:pPr>
        <w:pStyle w:val="a4"/>
        <w:ind w:left="-567" w:firstLine="567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pacing w:val="-14"/>
          <w:sz w:val="28"/>
          <w:szCs w:val="28"/>
          <w:lang w:eastAsia="ru-RU"/>
        </w:rPr>
        <w:t>3.1</w:t>
      </w:r>
      <w:r w:rsidR="005B6C1A">
        <w:rPr>
          <w:rFonts w:ascii="Times New Roman" w:hAnsi="Times New Roman" w:cs="Times New Roman"/>
          <w:spacing w:val="-14"/>
          <w:sz w:val="28"/>
          <w:szCs w:val="28"/>
          <w:lang w:eastAsia="ru-RU"/>
        </w:rPr>
        <w:t>.</w:t>
      </w:r>
      <w:r w:rsidRPr="00DA15D5">
        <w:rPr>
          <w:rFonts w:ascii="Times New Roman" w:hAnsi="Times New Roman" w:cs="Times New Roman"/>
          <w:spacing w:val="-14"/>
          <w:sz w:val="28"/>
          <w:szCs w:val="28"/>
          <w:lang w:eastAsia="ru-RU"/>
        </w:rPr>
        <w:t>   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Организация ежедневного приема граж</w:t>
      </w:r>
      <w:r w:rsidR="002224D3">
        <w:rPr>
          <w:rFonts w:ascii="Times New Roman" w:hAnsi="Times New Roman" w:cs="Times New Roman"/>
          <w:sz w:val="28"/>
          <w:szCs w:val="28"/>
          <w:lang w:eastAsia="ru-RU"/>
        </w:rPr>
        <w:t>дан</w:t>
      </w:r>
      <w:r w:rsidRPr="00DA15D5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(кроме выходных и праздничных дней).</w:t>
      </w:r>
    </w:p>
    <w:p w:rsidR="00CA4EBA" w:rsidRDefault="00CA4EBA" w:rsidP="00CA4EBA">
      <w:pPr>
        <w:pStyle w:val="a4"/>
        <w:ind w:left="-567" w:firstLine="567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lastRenderedPageBreak/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8F207E" w:rsidRDefault="008F207E" w:rsidP="00CA4EBA">
      <w:pPr>
        <w:pStyle w:val="a4"/>
        <w:ind w:left="-567" w:firstLine="567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3.3.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8F207E" w:rsidRPr="00DA15D5" w:rsidRDefault="008F207E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3.4. Выдача копий судебных документов, копий аудиозаписи (видеозаписи) судебных заседаний.</w:t>
      </w:r>
    </w:p>
    <w:p w:rsidR="00152B2C" w:rsidRPr="00DA15D5" w:rsidRDefault="00152B2C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3.</w:t>
      </w:r>
      <w:r w:rsidR="00B14019" w:rsidRPr="00DA15D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5</w:t>
      </w:r>
      <w:r w:rsidRPr="00DA15D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  </w:t>
      </w:r>
      <w:r w:rsidR="008F207E">
        <w:rPr>
          <w:rFonts w:ascii="Times New Roman" w:hAnsi="Times New Roman" w:cs="Times New Roman"/>
          <w:sz w:val="28"/>
          <w:szCs w:val="28"/>
          <w:lang w:eastAsia="ru-RU"/>
        </w:rPr>
        <w:t>Повторная выдача копий судебных актов, дубликатов исполнительных документов.</w:t>
      </w:r>
    </w:p>
    <w:p w:rsidR="00152B2C" w:rsidRPr="00DA15D5" w:rsidRDefault="00152B2C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3.</w:t>
      </w:r>
      <w:r w:rsidR="00B14019" w:rsidRPr="00DA15D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6</w:t>
      </w:r>
      <w:r w:rsidRPr="00DA15D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  </w:t>
      </w:r>
      <w:r w:rsidR="008F207E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реал</w:t>
      </w:r>
      <w:r w:rsidR="002224D3">
        <w:rPr>
          <w:rFonts w:ascii="Times New Roman" w:hAnsi="Times New Roman" w:cs="Times New Roman"/>
          <w:sz w:val="28"/>
          <w:szCs w:val="28"/>
          <w:lang w:eastAsia="ru-RU"/>
        </w:rPr>
        <w:t>изации прав граждан на снятие к</w:t>
      </w:r>
      <w:r w:rsidR="008F207E">
        <w:rPr>
          <w:rFonts w:ascii="Times New Roman" w:hAnsi="Times New Roman" w:cs="Times New Roman"/>
          <w:sz w:val="28"/>
          <w:szCs w:val="28"/>
          <w:lang w:eastAsia="ru-RU"/>
        </w:rPr>
        <w:t>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152B2C" w:rsidRPr="00DA15D5" w:rsidRDefault="00152B2C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3.</w:t>
      </w:r>
      <w:r w:rsidR="00B14019"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7</w:t>
      </w:r>
      <w:r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.  </w:t>
      </w:r>
      <w:r w:rsidR="00182E2B">
        <w:rPr>
          <w:rFonts w:ascii="Times New Roman" w:hAnsi="Times New Roman" w:cs="Times New Roman"/>
          <w:sz w:val="28"/>
          <w:szCs w:val="28"/>
          <w:lang w:eastAsia="ru-RU"/>
        </w:rPr>
        <w:t>Ознакомление с материалами дел, находящихся в производстве суда.</w:t>
      </w:r>
    </w:p>
    <w:p w:rsidR="00152B2C" w:rsidRDefault="00152B2C" w:rsidP="00CA4EBA">
      <w:pPr>
        <w:pStyle w:val="a4"/>
        <w:ind w:left="-567" w:firstLine="567"/>
        <w:jc w:val="both"/>
        <w:rPr>
          <w:rFonts w:ascii="Times New Roman" w:hAnsi="Times New Roman" w:cs="Times New Roman"/>
          <w:spacing w:val="-7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3.</w:t>
      </w:r>
      <w:r w:rsidR="00B14019"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8</w:t>
      </w:r>
      <w:r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. </w:t>
      </w:r>
      <w:r w:rsidR="00182E2B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Информирование граждан о результатах их обращения в суд.</w:t>
      </w:r>
    </w:p>
    <w:p w:rsidR="00182E2B" w:rsidRDefault="00182E2B" w:rsidP="00CA4EBA">
      <w:pPr>
        <w:pStyle w:val="a4"/>
        <w:ind w:left="-567" w:firstLine="567"/>
        <w:jc w:val="both"/>
        <w:rPr>
          <w:rFonts w:ascii="Times New Roman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>3.9.</w:t>
      </w:r>
      <w:r w:rsidR="002224D3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1A1F2E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Обеспечение сохранности поступившей корреспонденции.</w:t>
      </w:r>
    </w:p>
    <w:p w:rsidR="001A1F2E" w:rsidRDefault="001A1F2E" w:rsidP="00CA4EBA">
      <w:pPr>
        <w:pStyle w:val="a4"/>
        <w:ind w:left="-567" w:firstLine="567"/>
        <w:jc w:val="both"/>
        <w:rPr>
          <w:rFonts w:ascii="Times New Roman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>3.10. Передача материалов по принадлежности.</w:t>
      </w:r>
    </w:p>
    <w:p w:rsidR="001A1F2E" w:rsidRPr="00DA15D5" w:rsidRDefault="001A1F2E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>3.11. Оперативное и периодическое информирование председателя суда о результатах работы.</w:t>
      </w:r>
    </w:p>
    <w:p w:rsidR="00152B2C" w:rsidRPr="00DA15D5" w:rsidRDefault="00152B2C" w:rsidP="00CA4EBA">
      <w:pPr>
        <w:pStyle w:val="a4"/>
        <w:tabs>
          <w:tab w:val="left" w:pos="2268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3.</w:t>
      </w:r>
      <w:r w:rsidR="001A1F2E">
        <w:rPr>
          <w:rFonts w:ascii="Times New Roman" w:hAnsi="Times New Roman" w:cs="Times New Roman"/>
          <w:spacing w:val="-7"/>
          <w:sz w:val="28"/>
          <w:szCs w:val="28"/>
          <w:lang w:eastAsia="ru-RU"/>
        </w:rPr>
        <w:t>12</w:t>
      </w:r>
      <w:r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.  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Работники</w:t>
      </w:r>
      <w:r w:rsidR="003F03C9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 Приемной дают</w:t>
      </w:r>
      <w:r w:rsidR="00E3401C">
        <w:rPr>
          <w:rFonts w:ascii="Times New Roman" w:hAnsi="Times New Roman" w:cs="Times New Roman"/>
          <w:sz w:val="28"/>
          <w:szCs w:val="28"/>
          <w:lang w:eastAsia="ru-RU"/>
        </w:rPr>
        <w:t xml:space="preserve"> разъяснения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по следующим вопросам:</w:t>
      </w:r>
      <w:r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</w:t>
      </w:r>
    </w:p>
    <w:p w:rsidR="00152B2C" w:rsidRPr="00DA15D5" w:rsidRDefault="00152B2C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E1B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формы искового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(административного искового) 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заявления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 (заявления о вынесении судебного приказа)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F03C9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>кассационных и апелляционных (частных) жалоб</w:t>
      </w:r>
      <w:r w:rsidR="00E3401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>иных заявлений</w:t>
      </w:r>
      <w:r w:rsidR="00E340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>жалоб и др.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3F03C9" w:rsidRPr="00DA15D5" w:rsidRDefault="00152B2C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-  перечня документов, прилагаемых к исковому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(административному исковому) 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заявлению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F03C9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заявлению,</w:t>
      </w:r>
      <w:r w:rsidR="00D659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>жалобе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152B2C" w:rsidRPr="00DA15D5" w:rsidRDefault="00BE1BE9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B2C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- порядка принятия искового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(административного искового) </w:t>
      </w:r>
      <w:r w:rsidR="00152B2C" w:rsidRPr="00DA15D5">
        <w:rPr>
          <w:rFonts w:ascii="Times New Roman" w:hAnsi="Times New Roman" w:cs="Times New Roman"/>
          <w:sz w:val="28"/>
          <w:szCs w:val="28"/>
          <w:lang w:eastAsia="ru-RU"/>
        </w:rPr>
        <w:t>заявления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>, заявления, жалобы</w:t>
      </w:r>
      <w:r w:rsidR="00152B2C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к производству суда; </w:t>
      </w:r>
    </w:p>
    <w:p w:rsidR="00152B2C" w:rsidRPr="00DA15D5" w:rsidRDefault="00BE1BE9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B2C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-  оснований отказа в принятии, возвращении, оставлении без движения искового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(административного искового)  </w:t>
      </w:r>
      <w:r w:rsidR="00152B2C" w:rsidRPr="00DA15D5">
        <w:rPr>
          <w:rFonts w:ascii="Times New Roman" w:hAnsi="Times New Roman" w:cs="Times New Roman"/>
          <w:sz w:val="28"/>
          <w:szCs w:val="28"/>
          <w:lang w:eastAsia="ru-RU"/>
        </w:rPr>
        <w:t>заявления</w:t>
      </w:r>
      <w:r w:rsidR="003F03C9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>заявления, жалобы,</w:t>
      </w:r>
      <w:r w:rsidR="00152B2C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предъявления встречного искового заявления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 и т.д.</w:t>
      </w:r>
      <w:r w:rsidR="00152B2C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3F03C9" w:rsidRPr="00DA15D5" w:rsidRDefault="00152B2C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-  оплаты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пошлины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, освобождения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 от уплаты государственной пошлины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, уменьшения 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размера 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государственной пошлины, представления отсрочки (рассрочки) её уплаты; </w:t>
      </w:r>
    </w:p>
    <w:p w:rsidR="00152B2C" w:rsidRPr="00DA15D5" w:rsidRDefault="00BE1BE9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B2C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- порядка выдачи копий судебных документов</w:t>
      </w:r>
      <w:r w:rsidR="001A1F2E">
        <w:rPr>
          <w:rFonts w:ascii="Times New Roman" w:hAnsi="Times New Roman" w:cs="Times New Roman"/>
          <w:sz w:val="28"/>
          <w:szCs w:val="28"/>
          <w:lang w:eastAsia="ru-RU"/>
        </w:rPr>
        <w:t xml:space="preserve"> и иных документов</w:t>
      </w:r>
      <w:r w:rsidR="00152B2C" w:rsidRPr="00DA15D5">
        <w:rPr>
          <w:rFonts w:ascii="Times New Roman" w:hAnsi="Times New Roman" w:cs="Times New Roman"/>
          <w:sz w:val="28"/>
          <w:szCs w:val="28"/>
          <w:lang w:eastAsia="ru-RU"/>
        </w:rPr>
        <w:t>, личных документов, вещественных доказательств, исполнительных документов;</w:t>
      </w:r>
    </w:p>
    <w:p w:rsidR="001A1F2E" w:rsidRDefault="001A1F2E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52B2C"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иным</w:t>
      </w:r>
      <w:r w:rsidR="00152B2C"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вопрос</w:t>
      </w:r>
      <w:r w:rsidR="003F03C9"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ам </w:t>
      </w:r>
      <w:r w:rsidR="00152B2C"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судопроизводства,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ведения судебного делопроизводства, </w:t>
      </w:r>
      <w:r w:rsidR="00152B2C"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исключением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консультационных </w:t>
      </w:r>
      <w:r w:rsidR="00152B2C"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вопросов, </w:t>
      </w:r>
      <w:r w:rsidR="0074613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152B2C"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асающихся оценки доказательств, влияющих на характер, объе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 правоотношений и тому подобных вопросам</w:t>
      </w:r>
    </w:p>
    <w:p w:rsidR="00152B2C" w:rsidRPr="00DA15D5" w:rsidRDefault="00152B2C" w:rsidP="00CA4EB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52B2C" w:rsidRDefault="00D747CB" w:rsidP="00D65948">
      <w:pPr>
        <w:pStyle w:val="a4"/>
        <w:ind w:left="-567"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A15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095F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A15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2B2C" w:rsidRPr="00DA15D5">
        <w:rPr>
          <w:rFonts w:ascii="Times New Roman" w:hAnsi="Times New Roman" w:cs="Times New Roman"/>
          <w:b/>
          <w:sz w:val="28"/>
          <w:szCs w:val="28"/>
          <w:lang w:eastAsia="ru-RU"/>
        </w:rPr>
        <w:t>4. Порядок работы Приемной</w:t>
      </w:r>
      <w:r w:rsidR="00152B2C" w:rsidRPr="00DA15D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2224D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суда</w:t>
      </w:r>
    </w:p>
    <w:p w:rsidR="00D65948" w:rsidRPr="00DA15D5" w:rsidRDefault="00D65948" w:rsidP="00D65948">
      <w:pPr>
        <w:pStyle w:val="a4"/>
        <w:ind w:left="-567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1F4F" w:rsidRDefault="00152B2C" w:rsidP="00095FD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37370B" w:rsidRPr="00DA15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Прием граждан осуществляется ежедне</w:t>
      </w:r>
      <w:r w:rsidR="000B1F4F">
        <w:rPr>
          <w:rFonts w:ascii="Times New Roman" w:hAnsi="Times New Roman" w:cs="Times New Roman"/>
          <w:sz w:val="28"/>
          <w:szCs w:val="28"/>
          <w:lang w:eastAsia="ru-RU"/>
        </w:rPr>
        <w:t>вно в течение всего рабочего времени суда, установленного</w:t>
      </w:r>
      <w:r w:rsidR="002D16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66E" w:rsidRPr="001B0CD5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Правилами внутреннего распорядка </w:t>
      </w:r>
      <w:proofErr w:type="gramStart"/>
      <w:r w:rsidR="002D166E" w:rsidRPr="001B0CD5">
        <w:rPr>
          <w:rFonts w:ascii="Times New Roman" w:hAnsi="Times New Roman" w:cs="Times New Roman"/>
          <w:sz w:val="28"/>
          <w:szCs w:val="28"/>
          <w:lang w:eastAsia="ru-RU"/>
        </w:rPr>
        <w:t>суда</w:t>
      </w:r>
      <w:proofErr w:type="gramEnd"/>
      <w:r w:rsidR="000B1F4F" w:rsidRPr="001B0CD5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утвержденными</w:t>
      </w:r>
      <w:r w:rsidR="00D747CB" w:rsidRPr="001B0C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0CD5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</w:t>
      </w:r>
      <w:r w:rsidR="000B1F4F" w:rsidRPr="001B0C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1F4F" w:rsidRPr="001B0CD5">
        <w:rPr>
          <w:rFonts w:ascii="Times New Roman" w:hAnsi="Times New Roman" w:cs="Times New Roman"/>
          <w:sz w:val="28"/>
          <w:szCs w:val="28"/>
          <w:lang w:eastAsia="ru-RU"/>
        </w:rPr>
        <w:t>Верховажского</w:t>
      </w:r>
      <w:proofErr w:type="spellEnd"/>
      <w:r w:rsidR="000B1F4F" w:rsidRPr="001B0CD5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</w:t>
      </w:r>
      <w:r w:rsidR="001B0CD5">
        <w:rPr>
          <w:rFonts w:ascii="Times New Roman" w:hAnsi="Times New Roman" w:cs="Times New Roman"/>
          <w:sz w:val="28"/>
          <w:szCs w:val="28"/>
          <w:lang w:eastAsia="ru-RU"/>
        </w:rPr>
        <w:t>го суда Вологодской области от 21окт</w:t>
      </w:r>
      <w:r w:rsidR="000B1F4F" w:rsidRPr="001B0CD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B0CD5">
        <w:rPr>
          <w:rFonts w:ascii="Times New Roman" w:hAnsi="Times New Roman" w:cs="Times New Roman"/>
          <w:sz w:val="28"/>
          <w:szCs w:val="28"/>
          <w:lang w:eastAsia="ru-RU"/>
        </w:rPr>
        <w:t>бря</w:t>
      </w:r>
      <w:r w:rsidR="000B1F4F" w:rsidRPr="001B0CD5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1B0CD5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2224D3" w:rsidRPr="001B0C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1F4F" w:rsidRPr="001B0CD5">
        <w:rPr>
          <w:rFonts w:ascii="Times New Roman" w:hAnsi="Times New Roman" w:cs="Times New Roman"/>
          <w:sz w:val="28"/>
          <w:szCs w:val="28"/>
          <w:lang w:eastAsia="ru-RU"/>
        </w:rPr>
        <w:t>г. №</w:t>
      </w:r>
      <w:r w:rsidR="001B0CD5">
        <w:rPr>
          <w:rFonts w:ascii="Times New Roman" w:hAnsi="Times New Roman" w:cs="Times New Roman"/>
          <w:sz w:val="28"/>
          <w:szCs w:val="28"/>
          <w:lang w:eastAsia="ru-RU"/>
        </w:rPr>
        <w:t xml:space="preserve"> 34/01-05</w:t>
      </w:r>
      <w:r w:rsidR="000B1F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2B2C" w:rsidRPr="00DA15D5" w:rsidRDefault="000B1F4F" w:rsidP="00095FD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Установление сокращенного рабочего времени Приемной суда не допускается.</w:t>
      </w:r>
      <w:r w:rsidR="00D747CB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A3DCF" w:rsidRDefault="00152B2C" w:rsidP="00095FD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>4.2. Прием граждан ведется без предварительной записи</w:t>
      </w:r>
      <w:r w:rsidR="000B1F4F">
        <w:rPr>
          <w:rFonts w:ascii="Times New Roman" w:hAnsi="Times New Roman" w:cs="Times New Roman"/>
          <w:sz w:val="28"/>
          <w:szCs w:val="28"/>
          <w:lang w:eastAsia="ru-RU"/>
        </w:rPr>
        <w:t xml:space="preserve">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37370B" w:rsidRPr="00DA15D5" w:rsidRDefault="00152B2C" w:rsidP="00095FD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>4.3. При приеме гражданин предъявл</w:t>
      </w:r>
      <w:r w:rsidR="000B1F4F">
        <w:rPr>
          <w:rFonts w:ascii="Times New Roman" w:hAnsi="Times New Roman" w:cs="Times New Roman"/>
          <w:sz w:val="28"/>
          <w:szCs w:val="28"/>
          <w:lang w:eastAsia="ru-RU"/>
        </w:rPr>
        <w:t>яет документ, удостоверяющий личность, доверенность на совершение соответствующего действ</w:t>
      </w:r>
      <w:r w:rsidR="002224D3">
        <w:rPr>
          <w:rFonts w:ascii="Times New Roman" w:hAnsi="Times New Roman" w:cs="Times New Roman"/>
          <w:sz w:val="28"/>
          <w:szCs w:val="28"/>
          <w:lang w:eastAsia="ru-RU"/>
        </w:rPr>
        <w:t>ия (для представителя заявителя)</w:t>
      </w:r>
      <w:r w:rsidR="000B1F4F">
        <w:rPr>
          <w:rFonts w:ascii="Times New Roman" w:hAnsi="Times New Roman" w:cs="Times New Roman"/>
          <w:sz w:val="28"/>
          <w:szCs w:val="28"/>
          <w:lang w:eastAsia="ru-RU"/>
        </w:rPr>
        <w:t>, либо ордер адвоката.</w:t>
      </w:r>
    </w:p>
    <w:p w:rsidR="00152B2C" w:rsidRPr="00DA15D5" w:rsidRDefault="00152B2C" w:rsidP="000B1F4F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4.4 </w:t>
      </w:r>
      <w:r w:rsidR="0037370B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Граждане, находящиеся в состоянии алкогольного, наркотического или иного опьянения, на прием не допускаются.</w:t>
      </w:r>
    </w:p>
    <w:p w:rsidR="00152B2C" w:rsidRDefault="00152B2C" w:rsidP="00095FD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4.5. В случае грубого, </w:t>
      </w:r>
      <w:r w:rsidR="000B1F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агрессивного </w:t>
      </w:r>
      <w:r w:rsidR="00B9349E">
        <w:rPr>
          <w:rFonts w:ascii="Times New Roman" w:hAnsi="Times New Roman" w:cs="Times New Roman"/>
          <w:sz w:val="28"/>
          <w:szCs w:val="28"/>
          <w:lang w:eastAsia="ru-RU"/>
        </w:rPr>
        <w:t>поведения гражданина прием прекращается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9349E">
        <w:rPr>
          <w:rFonts w:ascii="Times New Roman" w:hAnsi="Times New Roman" w:cs="Times New Roman"/>
          <w:sz w:val="28"/>
          <w:szCs w:val="28"/>
          <w:lang w:eastAsia="ru-RU"/>
        </w:rPr>
        <w:t>При совершении гражданином в ходе личного приема действий, нарушающих общественный порядок и представляющих угрозу жизни и здоровья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4496B" w:rsidRPr="00DA15D5" w:rsidRDefault="0034496B" w:rsidP="00095FD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B2C" w:rsidRDefault="0037370B" w:rsidP="00D65948">
      <w:pPr>
        <w:pStyle w:val="a4"/>
        <w:ind w:left="-567"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52B2C" w:rsidRPr="0034496B">
        <w:rPr>
          <w:rFonts w:ascii="Times New Roman" w:hAnsi="Times New Roman" w:cs="Times New Roman"/>
          <w:b/>
          <w:sz w:val="28"/>
          <w:szCs w:val="28"/>
          <w:lang w:eastAsia="ru-RU"/>
        </w:rPr>
        <w:t>5. Обеспечение деятельности При</w:t>
      </w:r>
      <w:r w:rsidR="003D72DD" w:rsidRPr="0034496B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152B2C" w:rsidRPr="0034496B">
        <w:rPr>
          <w:rFonts w:ascii="Times New Roman" w:hAnsi="Times New Roman" w:cs="Times New Roman"/>
          <w:b/>
          <w:sz w:val="28"/>
          <w:szCs w:val="28"/>
          <w:lang w:eastAsia="ru-RU"/>
        </w:rPr>
        <w:t>мной</w:t>
      </w:r>
      <w:r w:rsidR="002224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суда</w:t>
      </w:r>
    </w:p>
    <w:p w:rsidR="0034496B" w:rsidRPr="0034496B" w:rsidRDefault="0034496B" w:rsidP="00D65948">
      <w:pPr>
        <w:pStyle w:val="a4"/>
        <w:ind w:left="-567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2B2C" w:rsidRPr="00DA15D5" w:rsidRDefault="00152B2C" w:rsidP="00095FD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>5.1.</w:t>
      </w:r>
      <w:r w:rsidR="00095F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Деятельность При</w:t>
      </w:r>
      <w:r w:rsidR="003D72DD" w:rsidRPr="00DA15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мной </w:t>
      </w:r>
      <w:r w:rsidR="002224D3">
        <w:rPr>
          <w:rFonts w:ascii="Times New Roman" w:hAnsi="Times New Roman" w:cs="Times New Roman"/>
          <w:sz w:val="28"/>
          <w:szCs w:val="28"/>
          <w:lang w:eastAsia="ru-RU"/>
        </w:rPr>
        <w:t xml:space="preserve">суда 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обеспечивается</w:t>
      </w:r>
      <w:r w:rsidR="00AE0FB2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работниками </w:t>
      </w:r>
      <w:r w:rsidR="00B9349E">
        <w:rPr>
          <w:rFonts w:ascii="Times New Roman" w:hAnsi="Times New Roman" w:cs="Times New Roman"/>
          <w:sz w:val="28"/>
          <w:szCs w:val="28"/>
          <w:lang w:eastAsia="ru-RU"/>
        </w:rPr>
        <w:t xml:space="preserve">аппарата </w:t>
      </w:r>
      <w:proofErr w:type="spellStart"/>
      <w:r w:rsidR="00AE0FB2" w:rsidRPr="00DA15D5">
        <w:rPr>
          <w:rFonts w:ascii="Times New Roman" w:hAnsi="Times New Roman" w:cs="Times New Roman"/>
          <w:sz w:val="28"/>
          <w:szCs w:val="28"/>
          <w:lang w:eastAsia="ru-RU"/>
        </w:rPr>
        <w:t>Верховажского</w:t>
      </w:r>
      <w:proofErr w:type="spellEnd"/>
      <w:r w:rsidR="00AE0FB2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суда Вологодской области </w:t>
      </w:r>
      <w:r w:rsidR="00B908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E0FB2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</w:t>
      </w:r>
      <w:r w:rsidR="003D72DD" w:rsidRPr="00DA15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E0FB2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м суда, ведущим специалистом, а также помощниками судей </w:t>
      </w:r>
      <w:r w:rsidR="00B90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0FB2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(последними </w:t>
      </w:r>
      <w:r w:rsidR="00B9081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E0FB2" w:rsidRPr="00DA15D5">
        <w:rPr>
          <w:rFonts w:ascii="Times New Roman" w:hAnsi="Times New Roman" w:cs="Times New Roman"/>
          <w:sz w:val="28"/>
          <w:szCs w:val="28"/>
          <w:lang w:eastAsia="ru-RU"/>
        </w:rPr>
        <w:t>по графику,</w:t>
      </w:r>
      <w:r w:rsidR="00833E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0FB2" w:rsidRPr="00DA15D5">
        <w:rPr>
          <w:rFonts w:ascii="Times New Roman" w:hAnsi="Times New Roman" w:cs="Times New Roman"/>
          <w:sz w:val="28"/>
          <w:szCs w:val="28"/>
          <w:lang w:eastAsia="ru-RU"/>
        </w:rPr>
        <w:t>утвержд</w:t>
      </w:r>
      <w:r w:rsidR="003D72DD" w:rsidRPr="00DA15D5">
        <w:rPr>
          <w:rFonts w:ascii="Times New Roman" w:hAnsi="Times New Roman" w:cs="Times New Roman"/>
          <w:sz w:val="28"/>
          <w:szCs w:val="28"/>
          <w:lang w:eastAsia="ru-RU"/>
        </w:rPr>
        <w:t>енно</w:t>
      </w:r>
      <w:r w:rsidR="00AE0FB2" w:rsidRPr="00DA15D5">
        <w:rPr>
          <w:rFonts w:ascii="Times New Roman" w:hAnsi="Times New Roman" w:cs="Times New Roman"/>
          <w:sz w:val="28"/>
          <w:szCs w:val="28"/>
          <w:lang w:eastAsia="ru-RU"/>
        </w:rPr>
        <w:t>му председателем суда)</w:t>
      </w:r>
      <w:r w:rsidR="00B934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2B2C" w:rsidRPr="00DA15D5" w:rsidRDefault="00152B2C" w:rsidP="00095FD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5.2</w:t>
      </w:r>
      <w:r w:rsidR="00833EA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Контроль </w:t>
      </w:r>
      <w:r w:rsidR="003D72DD"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</w:t>
      </w:r>
      <w:r w:rsidR="003D72DD"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Приемной </w:t>
      </w:r>
      <w:r w:rsidR="00B9349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суда </w:t>
      </w:r>
      <w:r w:rsidRPr="00DA15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осуществляет председатель суда.</w:t>
      </w:r>
    </w:p>
    <w:p w:rsidR="00152B2C" w:rsidRPr="00DA15D5" w:rsidRDefault="00152B2C" w:rsidP="00095FD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5.3.  </w:t>
      </w:r>
      <w:r w:rsidR="00B9349E">
        <w:rPr>
          <w:rFonts w:ascii="Times New Roman" w:hAnsi="Times New Roman" w:cs="Times New Roman"/>
          <w:sz w:val="28"/>
          <w:szCs w:val="28"/>
          <w:lang w:eastAsia="ru-RU"/>
        </w:rPr>
        <w:t>Приемная суда функционирует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в тесном взаимодействии с</w:t>
      </w:r>
      <w:r w:rsidR="003D72DD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работниками аппарата суда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A15D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:rsidR="00B90814" w:rsidRDefault="00152B2C" w:rsidP="00095FDA">
      <w:pPr>
        <w:pStyle w:val="a4"/>
        <w:ind w:left="-567" w:firstLine="567"/>
        <w:jc w:val="both"/>
        <w:rPr>
          <w:rFonts w:ascii="Times New Roman" w:hAnsi="Times New Roman" w:cs="Times New Roman"/>
          <w:spacing w:val="-7"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5.4. 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Прием</w:t>
      </w:r>
      <w:r w:rsidR="003D72DD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осуществляется на первом этаже здания суда  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3D72DD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помещении  Приемной</w:t>
      </w:r>
      <w:r w:rsidR="00B90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349E">
        <w:rPr>
          <w:rFonts w:ascii="Times New Roman" w:hAnsi="Times New Roman" w:cs="Times New Roman"/>
          <w:sz w:val="28"/>
          <w:szCs w:val="28"/>
          <w:lang w:eastAsia="ru-RU"/>
        </w:rPr>
        <w:t xml:space="preserve">суда </w:t>
      </w:r>
      <w:r w:rsidR="003D72DD" w:rsidRPr="00DA15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24D3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3D72DD" w:rsidRPr="001B0CD5">
        <w:rPr>
          <w:rFonts w:ascii="Times New Roman" w:hAnsi="Times New Roman" w:cs="Times New Roman"/>
          <w:sz w:val="28"/>
          <w:szCs w:val="28"/>
          <w:lang w:eastAsia="ru-RU"/>
        </w:rPr>
        <w:t>кабинет №</w:t>
      </w:r>
      <w:r w:rsidR="001B0C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72DD" w:rsidRPr="001B0CD5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2224D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9349E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всего рабочего дня</w:t>
      </w:r>
      <w:r w:rsidRPr="00DA15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A15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</w:t>
      </w:r>
    </w:p>
    <w:p w:rsidR="00152B2C" w:rsidRDefault="00A452F1" w:rsidP="00095FD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В помещении </w:t>
      </w:r>
      <w:bookmarkStart w:id="0" w:name="_GoBack"/>
      <w:bookmarkEnd w:id="0"/>
      <w:r w:rsidR="00B90814" w:rsidRPr="001B0C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П</w:t>
      </w:r>
      <w:r w:rsidR="00DF0A93" w:rsidRPr="001B0C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риемной</w:t>
      </w:r>
      <w:r w:rsidR="00B90814" w:rsidRPr="001B0C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B9349E" w:rsidRPr="001B0C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суда</w:t>
      </w:r>
      <w:r w:rsidR="00DF0A93" w:rsidRPr="001B0C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на информационных с</w:t>
      </w:r>
      <w:r w:rsidR="001B0C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>тендах</w:t>
      </w:r>
      <w:r w:rsidR="00DF0A93" w:rsidRPr="001B0CD5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размещается справочный материал и иная необходимая информация о деятельности суда.</w:t>
      </w:r>
      <w:r w:rsidR="00152B2C" w:rsidRPr="00DA15D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6647F" w:rsidRPr="00DA15D5" w:rsidRDefault="00E6647F" w:rsidP="00D65948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B2C" w:rsidRDefault="00E6647F" w:rsidP="00D65948">
      <w:pPr>
        <w:pStyle w:val="a4"/>
        <w:ind w:left="-567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6E3BDD">
        <w:rPr>
          <w:rFonts w:ascii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E6647F" w:rsidRPr="00E6647F" w:rsidRDefault="00E6647F" w:rsidP="00D65948">
      <w:pPr>
        <w:pStyle w:val="a4"/>
        <w:ind w:left="-567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777C" w:rsidRDefault="00152B2C" w:rsidP="00B9349E">
      <w:pPr>
        <w:pStyle w:val="a4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5D5">
        <w:rPr>
          <w:rFonts w:ascii="Times New Roman" w:hAnsi="Times New Roman" w:cs="Times New Roman"/>
          <w:sz w:val="28"/>
          <w:szCs w:val="28"/>
          <w:lang w:eastAsia="ru-RU"/>
        </w:rPr>
        <w:t>6.1</w:t>
      </w:r>
      <w:r w:rsidR="00B9081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22B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349E">
        <w:rPr>
          <w:rFonts w:ascii="Times New Roman" w:hAnsi="Times New Roman" w:cs="Times New Roman"/>
          <w:sz w:val="28"/>
          <w:szCs w:val="28"/>
          <w:lang w:eastAsia="ru-RU"/>
        </w:rPr>
        <w:t>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sectPr w:rsidR="005C777C" w:rsidSect="0035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59E2"/>
    <w:multiLevelType w:val="hybridMultilevel"/>
    <w:tmpl w:val="37DA1770"/>
    <w:lvl w:ilvl="0" w:tplc="7438ED74">
      <w:start w:val="1"/>
      <w:numFmt w:val="decimal"/>
      <w:lvlText w:val="%1."/>
      <w:lvlJc w:val="left"/>
      <w:pPr>
        <w:ind w:left="2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0" w:hanging="360"/>
      </w:pPr>
    </w:lvl>
    <w:lvl w:ilvl="2" w:tplc="0419001B" w:tentative="1">
      <w:start w:val="1"/>
      <w:numFmt w:val="lowerRoman"/>
      <w:lvlText w:val="%3."/>
      <w:lvlJc w:val="right"/>
      <w:pPr>
        <w:ind w:left="4310" w:hanging="180"/>
      </w:pPr>
    </w:lvl>
    <w:lvl w:ilvl="3" w:tplc="0419000F" w:tentative="1">
      <w:start w:val="1"/>
      <w:numFmt w:val="decimal"/>
      <w:lvlText w:val="%4."/>
      <w:lvlJc w:val="left"/>
      <w:pPr>
        <w:ind w:left="5030" w:hanging="360"/>
      </w:pPr>
    </w:lvl>
    <w:lvl w:ilvl="4" w:tplc="04190019" w:tentative="1">
      <w:start w:val="1"/>
      <w:numFmt w:val="lowerLetter"/>
      <w:lvlText w:val="%5."/>
      <w:lvlJc w:val="left"/>
      <w:pPr>
        <w:ind w:left="5750" w:hanging="360"/>
      </w:pPr>
    </w:lvl>
    <w:lvl w:ilvl="5" w:tplc="0419001B" w:tentative="1">
      <w:start w:val="1"/>
      <w:numFmt w:val="lowerRoman"/>
      <w:lvlText w:val="%6."/>
      <w:lvlJc w:val="right"/>
      <w:pPr>
        <w:ind w:left="6470" w:hanging="180"/>
      </w:pPr>
    </w:lvl>
    <w:lvl w:ilvl="6" w:tplc="0419000F" w:tentative="1">
      <w:start w:val="1"/>
      <w:numFmt w:val="decimal"/>
      <w:lvlText w:val="%7."/>
      <w:lvlJc w:val="left"/>
      <w:pPr>
        <w:ind w:left="7190" w:hanging="360"/>
      </w:pPr>
    </w:lvl>
    <w:lvl w:ilvl="7" w:tplc="04190019" w:tentative="1">
      <w:start w:val="1"/>
      <w:numFmt w:val="lowerLetter"/>
      <w:lvlText w:val="%8."/>
      <w:lvlJc w:val="left"/>
      <w:pPr>
        <w:ind w:left="7910" w:hanging="360"/>
      </w:pPr>
    </w:lvl>
    <w:lvl w:ilvl="8" w:tplc="041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1">
    <w:nsid w:val="75AD2C7A"/>
    <w:multiLevelType w:val="hybridMultilevel"/>
    <w:tmpl w:val="77E86164"/>
    <w:lvl w:ilvl="0" w:tplc="D51084D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4A"/>
    <w:rsid w:val="00067BE7"/>
    <w:rsid w:val="00095FDA"/>
    <w:rsid w:val="000B1F4F"/>
    <w:rsid w:val="00152B2C"/>
    <w:rsid w:val="00182E2B"/>
    <w:rsid w:val="001A1F2E"/>
    <w:rsid w:val="001B0CD5"/>
    <w:rsid w:val="002224D3"/>
    <w:rsid w:val="002853B3"/>
    <w:rsid w:val="002D166E"/>
    <w:rsid w:val="0034496B"/>
    <w:rsid w:val="0035256D"/>
    <w:rsid w:val="0037370B"/>
    <w:rsid w:val="003C0F4D"/>
    <w:rsid w:val="003D72DD"/>
    <w:rsid w:val="003F03C9"/>
    <w:rsid w:val="005B6C1A"/>
    <w:rsid w:val="005C777C"/>
    <w:rsid w:val="0060730C"/>
    <w:rsid w:val="00685E63"/>
    <w:rsid w:val="0069274A"/>
    <w:rsid w:val="006B466F"/>
    <w:rsid w:val="006E3BDD"/>
    <w:rsid w:val="00730359"/>
    <w:rsid w:val="00746132"/>
    <w:rsid w:val="007722F5"/>
    <w:rsid w:val="00787958"/>
    <w:rsid w:val="00833EAF"/>
    <w:rsid w:val="008F207E"/>
    <w:rsid w:val="00941B5F"/>
    <w:rsid w:val="009A3DCF"/>
    <w:rsid w:val="009F4367"/>
    <w:rsid w:val="00A33F5E"/>
    <w:rsid w:val="00A452F1"/>
    <w:rsid w:val="00A47455"/>
    <w:rsid w:val="00A576BD"/>
    <w:rsid w:val="00AC430C"/>
    <w:rsid w:val="00AE0FB2"/>
    <w:rsid w:val="00B14019"/>
    <w:rsid w:val="00B90814"/>
    <w:rsid w:val="00B9349E"/>
    <w:rsid w:val="00BE1BE9"/>
    <w:rsid w:val="00C22BC3"/>
    <w:rsid w:val="00C3174A"/>
    <w:rsid w:val="00CA4EBA"/>
    <w:rsid w:val="00D65948"/>
    <w:rsid w:val="00D747CB"/>
    <w:rsid w:val="00DA15D5"/>
    <w:rsid w:val="00DF0A93"/>
    <w:rsid w:val="00E0109A"/>
    <w:rsid w:val="00E3401C"/>
    <w:rsid w:val="00E6647F"/>
    <w:rsid w:val="00F25DBA"/>
    <w:rsid w:val="00FA47D6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3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47C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07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07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5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3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47C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07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07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5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Верховажский районный суд</dc:creator>
  <cp:lastModifiedBy>User</cp:lastModifiedBy>
  <cp:revision>3</cp:revision>
  <cp:lastPrinted>2024-11-14T08:54:00Z</cp:lastPrinted>
  <dcterms:created xsi:type="dcterms:W3CDTF">2024-11-14T08:51:00Z</dcterms:created>
  <dcterms:modified xsi:type="dcterms:W3CDTF">2024-11-14T08:55:00Z</dcterms:modified>
</cp:coreProperties>
</file>