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000683" w:rsidRPr="00000683">
        <w:rPr>
          <w:rFonts w:ascii="Times New Roman" w:hAnsi="Times New Roman" w:cs="Times New Roman"/>
          <w:sz w:val="24"/>
          <w:szCs w:val="24"/>
          <w:highlight w:val="yellow"/>
        </w:rPr>
        <w:t>_________ суде</w:t>
      </w:r>
      <w:r w:rsidRPr="000006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14C2D" w:rsidRPr="00000683">
        <w:rPr>
          <w:rFonts w:ascii="Times New Roman" w:hAnsi="Times New Roman" w:cs="Times New Roman"/>
          <w:sz w:val="24"/>
          <w:szCs w:val="24"/>
          <w:highlight w:val="yellow"/>
        </w:rPr>
        <w:t>Вологодской области</w:t>
      </w:r>
      <w:r w:rsidRPr="00000683">
        <w:rPr>
          <w:rFonts w:ascii="Times New Roman" w:hAnsi="Times New Roman" w:cs="Times New Roman"/>
          <w:sz w:val="24"/>
          <w:szCs w:val="24"/>
          <w:highlight w:val="yellow"/>
        </w:rPr>
        <w:t xml:space="preserve"> должность федеральной гос</w:t>
      </w:r>
      <w:r w:rsidR="00BD169D" w:rsidRPr="00000683">
        <w:rPr>
          <w:rFonts w:ascii="Times New Roman" w:hAnsi="Times New Roman" w:cs="Times New Roman"/>
          <w:sz w:val="24"/>
          <w:szCs w:val="24"/>
          <w:highlight w:val="yellow"/>
        </w:rPr>
        <w:t>ударственной гражданской службы_</w:t>
      </w:r>
      <w:r w:rsidRPr="00000683">
        <w:rPr>
          <w:rFonts w:ascii="Times New Roman" w:hAnsi="Times New Roman" w:cs="Times New Roman"/>
          <w:sz w:val="24"/>
          <w:szCs w:val="24"/>
          <w:highlight w:val="yellow"/>
        </w:rPr>
        <w:t>_____________________</w:t>
      </w:r>
      <w:r w:rsidRPr="00F77237">
        <w:rPr>
          <w:rFonts w:ascii="Times New Roman" w:hAnsi="Times New Roman" w:cs="Times New Roman"/>
          <w:sz w:val="24"/>
          <w:szCs w:val="24"/>
        </w:rPr>
        <w:t>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6</cp:revision>
  <dcterms:created xsi:type="dcterms:W3CDTF">2023-11-16T03:21:00Z</dcterms:created>
  <dcterms:modified xsi:type="dcterms:W3CDTF">2025-07-23T05:53:00Z</dcterms:modified>
</cp:coreProperties>
</file>