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ED" w:rsidRDefault="00C33CED" w:rsidP="00C33CED">
      <w:pPr>
        <w:pStyle w:val="a4"/>
        <w:spacing w:before="0" w:beforeAutospacing="0" w:after="0" w:afterAutospacing="0"/>
        <w:ind w:firstLine="567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Утверждено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Приказом председателя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right"/>
        <w:rPr>
          <w:b/>
        </w:rPr>
      </w:pP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 xml:space="preserve">РЕГЛАМЕНТ 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 xml:space="preserve">Верхнеуслонского районного суда 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>Республики Татарстан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center"/>
        <w:rPr>
          <w:b/>
        </w:rPr>
      </w:pP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Раздел I. Общие положения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1. Настоящий регламент Верхнеуслонского суда Республики Татарстан (далее — Регламент) устанавливает общие правила и регулирует вопросы организации деятельности Верхнеуслонского районного суда Республики Татарстан (далее — Суд). </w:t>
      </w:r>
      <w:proofErr w:type="gramStart"/>
      <w:r>
        <w:t>Регламент разработан в Соответствии с Конституцией Российской Федерации, Федеральным конституционным законом от 31 декабря 1996 года № 1-ФКЗ «О судебной системе Российской Федерации)),  Гражданским процессуальным кодексом Российской Федерации, Уголовно-процессуальным кодексом Российской Федерации, Кодекса административного судопроизводства РФ, Федеральным законом от 27 июля 2004 года № 79-ФЗ «О государственной гражданской службе Российской Федерации», Федеральным законом от 22 декабря 2008 года № 262-ФЗ «Об обеспечении доступа</w:t>
      </w:r>
      <w:proofErr w:type="gramEnd"/>
      <w:r>
        <w:t xml:space="preserve"> к информации о деятельности судов в Российской Федерации» другими федеральными законами и нормативными правовыми актами, регулирующими деятельность судов общей юрисдикции, устанавливающими порядок судопроизводства, полномочия и порядок деятельности судов.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2.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 Суд является непосредственно вышестоящей судебной инстанцией по отношению к мировым судьям, действующим на территории Верхнеуслонского района РТ. Обеспечение деятельности Суда осуществляется Судебным департаментом при Верховном Суде Российской Федерации.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3. Суд в своей деятельности руководствуется Конституцией Российской Федерации, законодательством Российской Федерации, нормативными правовыми актами Российской Федерации, настоящим Регламентом. По вопросам, связанным с организацией работы, Суд руководствуется также приказами и распоряжениями председателя Суда в части, касающейся организационного обеспечения деятельности Суда, Суд руководствуется, кроме того, приказами и распоряжениями начальника Управления Судебного департамента в Республике Татарстан. Для организации деятельности структурных подразделений в Суде разрабатываются положения и инструкции (правила и т.п.). Делопроизводство осуществляется в соответствии с Инструкцией по судебному делопроизводству в районном суде, утверждаемой Генеральным директором Судебного департамента при Верховном Суде Российской Федерации.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4. На здании Суда устанавливается Государственный флаг Российской Федерации, а в залах судебных заседаний помещаются Государственный флаг Российской Федерации и изображение Государственного герба Российской Федерации. На здании Суда может также быть установлен флаг Республики Татарстан, а в залах судебных заседаний — могут устанавливаться флаг и помещаться изображение герба Республики Татарстан.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Раздел II. Структура и состав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Глава 1. Руководство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Руководство Судом осуществляет председатель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1.1. Председатель Суда наряду с осуществлением полномочий судьи соответствующего суда, а также процессуальных полномочий, установленных для председателя суда федеральными конституционными законами и федеральными законами, осуществляет следующие функции: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организует деятельность Суда и принимает решения в пределах полномочий, установленных действующим законодательством;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lastRenderedPageBreak/>
        <w:t>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контролирует их выполнение;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организует деятельность Суда и принимает решения в пределах полномочий, установленных действующим законодательством;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осуществляет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Суда либо о привлечении их к дисциплинарной ответственности, организует работу по повышению квалификации работников аппарата Суда;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регулярно информирует судей и работников аппарата Суда о своей деятельности и деятельности Суда;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руководит изучением и обобщением судебной практики и ведением судебной статистики;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ведет личный прием, организует работу Суда по приему граждан и рассмотрению предложений, заявлений и жалоб;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принимает меры к соблюдению процессуальных сроков и укреплению исполнительской дисциплины;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осуществляет иные полномочия по организации работы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1.2. В случае отсутствия председателя Суда его полномочия осуществляет судья, временно исполняющий обязанности председателя суда наряду с осуществлением полномочий судьи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1.3. Порядок наделения полномочиями председателя Суда устанавливается</w:t>
      </w:r>
      <w:r>
        <w:br/>
        <w:t>соответствующим конституционным законом и Законом Российской Федерации от 26 июня 1992 года № 3132-1 «О статусе судей в Российской Федерации».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Глава 2. Судьи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Судьями Суда являются лица, наделенные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 основе. Порядок назначения на должность и прекращения полномочий судьи Суда установлен Законом Российской Федерации от 26 июня 1992 года № 3132-1 «О статусе судей в Российской Федерации».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Судьи Суда: участвуют в пределах и порядке, установленных федеральными законами, в рассмотрении судебных дел, жалоб, представлений, протестов; 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 поручению руководства Суда обобщают судебную практику; осуществляют другие полномочия в соответствии с законодательством Российской Федерации.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Глава 3. Аппарат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Структура Суда утверждается приказом председателя Суда, включает в себя: председателя суда, судей, помощников судей, администратора, канцелярия суда, персонал по охране и обслуживанию здания.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 состав аппарата Суда входят: помощники судей, ведущий специалист, секретарь суда, секретари судебного заседания.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Работники Аппарата Суда выполняют свои должностные обязанности согласно должностным регламентам, утверждаемым председателем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3.1. Отдел обеспечения судопроизводства.                                                                                           </w:t>
      </w:r>
    </w:p>
    <w:p w:rsidR="00C33CED" w:rsidRDefault="00C33CED" w:rsidP="00C33CED">
      <w:pPr>
        <w:pStyle w:val="a4"/>
        <w:spacing w:before="0" w:beforeAutospacing="0" w:after="0" w:afterAutospacing="0"/>
        <w:ind w:firstLine="426"/>
        <w:jc w:val="both"/>
      </w:pPr>
      <w:r>
        <w:t xml:space="preserve">     Отдел обеспечения судопроизводства Суда предназначен </w:t>
      </w:r>
      <w:proofErr w:type="gramStart"/>
      <w:r>
        <w:t>для организации делопроизводства в суде в соответствии с Инструкцией по судебному делопроизводству</w:t>
      </w:r>
      <w:proofErr w:type="gramEnd"/>
      <w:r>
        <w:t xml:space="preserve"> в районном суде.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Основными направлениями деятельности Отдела обеспечения судопроизводства являются: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- организация, ведение и совершенствование судебного делопроизводства на основе применения современных информационных технологий и технических средств;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lastRenderedPageBreak/>
        <w:t>- организация работы с исходящей и входящей корреспонденцией;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- осуществление контроля за своевременным и качественным исполнением судебных постановлений;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- соблюдение порядка выдачи судебных дел и документов;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- совершенствование форм и методов делопроизводства;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- организация и осуществление хранения и использования документов, находящихся в архивном фонде Суда; 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- организация, ведение и совершенствование кадрового делопроизводства Суда на основе применения современных информационных технологий и технических средств;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- обеспечение работы конкурсной комиссии по замещению отдельных должностей государственной гражданской службы;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- проведение мероприятий по аттестации, обучению и повышению квалификации работников аппарата Суда;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- организация  статистического учета работы суда по гражданским, уголовным делам, административным и иным материалам с использованием программы ГАС «Правосудие».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Непосредственное руководство Отделом обеспечения судопроизводства осуществляет ведущий специалист, который назначается на должность и освобождается от должности приказом председателя 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3.2. Приемная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Деятельность приемной в Суде (далее — Приемная) регламентируется Положением о приемной в Суде, утвержденной председателем Суда и настоящим Регламентом. Непосредственно руководство и организацию структурного подразделения «Приемная суда» осуществляет Председатель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Организация приема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Прием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— прием граждан) производится в день их обращения работниками аппарата Суда в специально отведенном помещении.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Прием граждан ведется без предварительной записи в порядке очередности (за исключением граждан, прием которых должен осуществляться вне очереди). При приеме гражданин предъявляет документ, удостоверявший его личность.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 интересах обеспечения защиты прав граждан ведение приема может</w:t>
      </w:r>
      <w:r>
        <w:br/>
        <w:t>сопровождаться аудио- и видеозаписью, о чем граждане уведомляются до начала приема.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Во время приема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компетенции суда, порядке получения информации об итогах рассмотрения письменных обращений.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Устные ответы и разъяснения на устные обращения граждан даются, как правило, в день обращения. Если дать устный ответ (разъяснение) в день обращения не представляется возможным или гражданин настаивает на предоставлении письменного ответа, ему дается устное разъяснение о сроке и порядке получения ответа.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Для получения письменного ответа по итогам приема гражданину предлагается письменно изложить смысл своего вопроса (предложения, жалобы). Работники Приемной обязаны оказывать содействие гражданам в правильном указании в письменном обращении названия должности, фамилии, имени, отчества адресата (в именных обращениях), названия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Все материалы, полученные от гражданина в ходе приема, регистрируются в соответствии с правилами судебного делопроизводства.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 В случаях, когда разрешение вопроса, с которым лицо обращается в суд, не входит в компетенцию данного суда, работники Приемной разъясняют, в какой суд следует </w:t>
      </w:r>
      <w:r>
        <w:lastRenderedPageBreak/>
        <w:t>обратиться с подобным вопросом, либо сообщают, что данный вопрос не относится к компетенции судебной системы.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Работники Приемной не имеют права </w:t>
      </w:r>
      <w:proofErr w:type="gramStart"/>
      <w:r>
        <w:t>предоставлять</w:t>
      </w:r>
      <w:proofErr w:type="gramEnd"/>
      <w:r>
        <w:t xml:space="preserve"> кому бы то ни было</w:t>
      </w:r>
      <w:r>
        <w:br/>
        <w:t>следующую информацию: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 номерах телефонов руководителей и судей данного суда и других судов;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фамилии судей, участвующих в рассмотрении дела (обращения), до начала рассмотрения дела (обращения);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информацию, составляющую служебную, коммерческую тайну и иную охраняемую законом тайну, а также другие, не подлежащие распространению сведения, ставшие известные им в связи с исполнением должностных обязанностей.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10. Работники Приемной не имеют права оказывать юридическую помощь лицам, обратившимся в суд, за исключением предоставления информации по вопросам оформления обращений, подаваемых в суд, порядка их подачи, порядка получения ответа</w:t>
      </w:r>
      <w:r>
        <w:br/>
        <w:t>или запрашиваемых документов.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Прием документов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Работники Приемной принимают от лиц, обращающихся в суд, документы, непосредственно приносимые ими в суд.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Работники Приемной обязаны проверить оформление обращений, подаваемых в суд, на соответствие общим требованиям к оформлению, а также нормам процессуального законодательства и в случае неверного оформления информировать об этом подателя. Если недостаток в оформлении может быть исправлен немедленно, работники Приемной должны указать заявителю на эту возможность.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Обращения, оформленные не надлежащим образом или не подлежащие подаче в данный суд, могут быть приняты в том случае, если после получения разъяснений от работника Приемной заявитель настаивает на подаче (принятии) указанных обращений.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Работник Приемной не имеет права принимать обращения, в которых в качестве адресата не указан данный суд. В случае, когда отсутствует хотя бы одно из указанных заявителем приложений к обращению, последнее также не может быть принято.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3. Любое принимаемое обращение должно содержать следующую информацию: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указание адресата (наименование данного суда);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фамилию, имя, отчество заявителя или наименование организации, являющейся заявителем;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полный адрес места жительства или места нахождения заявителя; наименование документа (заявление, жалоба, запрос и т.п.);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личную подпись заявителя или должностного лица организации, являющейся заявителем;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дату обращения.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4. Документы, приносимые в дополнение к ранее поданным обращениям, могут</w:t>
      </w:r>
      <w:r>
        <w:br/>
        <w:t>быть приняты в Приемной только в том случае, если обращение, в дополнение к которому</w:t>
      </w:r>
      <w:r>
        <w:br/>
        <w:t>они представляются, поступило в суд и еще не рассмотрено.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К документам, представляемым в дополнение к ранее поданным обращениям, должно быть приложено заявление с указанием на то, в дополнение к какому именно обращению они представляются.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5. На принятом работником Приемной обращении проставляется штамп Приемной</w:t>
      </w:r>
      <w:r>
        <w:br/>
        <w:t>с указанием текущей даты, который ставится на лицевой стороне первого листа обращения в правом нижнем углу, там же ставится входящий номер. Штамп Приемной, заверенный подписью работника, принявшего обращение, по просьбе лица, представившего обращение в Приемную, ставится также на представленной им дополнительной копии данного обращения. Штамп не ставится на других документах, даже если они подаются в дополнение к ранее поданным обращениям без приобщения к ним заявления, указанного выше.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Выдача документов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lastRenderedPageBreak/>
        <w:t>Если документ может быть выдан только определенным категориям лиц, установленным законом, работник Приемной обязан установить личность заявителя и определить его принадлежность к категории лиц, имеющих право на получение данного документа.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При выдаче через Приемную суда любого документа с лица, получающего документ, берется расписка в его получении.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Копии запрашиваемых судебных постановлений работник Приемной обязан подготовить в день обращения в возможно более короткий срок и оформить их в соответствии с требованиями Инструкции по судебному делопроизводству. Исключение составляют случаи, когда для подготовки запрашиваемого документа требуется дело, отсутствующее в суде в момент обращения.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3.3. Пресс-служба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Основными направлениями деятельности пресс-службы Суда являются: обеспечение взаимодействия со средствами массовой информации; использование потенциала средств массовой информации (далее — СМИ) для формирования позитивного общественного мнения о деятельности Суда, в целом судебной власти, расширения доступа граждан к правосудию, подготовка материалов по этим вопросам;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оказание содействия СМИ в получении необходимой информации по освещению деятельности Суда, взаимодействие с ними во время их работы непосредственно в Суде;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организация оперативного распространения через СМИ пресс-релизов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 судебных процессах, сообщений и других информационных и разъяснительных материалов о деятельности Суда;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организация пресс-конференций, брифингов, интервью, встреч с представителями СМИ председателя Суда и его заместителей;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комментирование для СМИ событий, связанных с деятельностью Суда;  Непосредственное руководство пресс-службой осуществляет председатель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Связанности пресс-секретаря Суда возлагаются председателем Суда на одного из работников аппарата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3.4. Помощник судьи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"Должность помощника судьи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«помощники (советники)».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Целью деятельности помощника судьи является обеспечение содействия судье в реализации его полномочий.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Основные обязанности помощника судьи: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прием жалоб и заявлений граждан;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изучение заявлений, жалоб, гражданских, административных, уголовных дел, внесение предложений по приему их к производству и подготовка проектов судебных документов по ним;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подборка правовой нормативной базы по изучаемым вопросам;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оказание помощи судье в подготовке дела к судебному разбирательству;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подборка нормативных актов, материалов судебной практики по спорным вопросам применения законодательства и подготовка заключений по ним;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анализ и обобщение судебной практики по отдельным категориям дел или по запрашиваемым вышестоящими судебными инстанциями вопросам;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подготовка проектов запросов в адрес должностных лиц, руководителей предприятий и учреждений.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сопровождение Государственной автоматизированной системы «Правосудие»; сопровождение Электронного банка данных судебных документов Суда; 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сопровождение информационно-справочной системы Суда;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внедрение и сопровождение информационных технологий в подразделениях Суда;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lastRenderedPageBreak/>
        <w:t>поддержание в работоспособном состоянии технических и программных средств информатизации Суда;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обеспечение информационной безопасности и защиты информации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Помощник судьи назначается на должность и освобождается от должности приказом председателя Суда. Помощник судьи непосредственно подчиняется судье, а по вопросам организации труда и соблюдения правил внутреннего служебного распорядка председателю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Глава 4. Администратор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Должность администратора Суда (далее — Администратор)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руководители».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Администратор осуществляет свои полномочия под контролем Управления Судебного департамента в Республике Татарстан и во взаимодействии с ним.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Администратор назначается и освобождается от должности приказом начальника Управления Судебного департамента в Республике Татарстан по представлению председателя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Администратор подчиняется председателю Суда и выполняет его распоряжения. Администратор призван способствовать укреплению самостоятельности Суда, независимости судей и не вправе вмешиваться в осуществление правосудия. Администратор: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— принимает меры по организационному обеспечению деятельности Суда, подготовке и проведению судебных заседаний;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— взаимодействует с адвокатурой, правоохранительными и другими государственными органами по вопросам обеспечения деятельности Суда;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- принимает меры по обеспечению надлежащих материальных и бытовых условий для судей и работников аппарата Суда, а также их медицинского обслуживания и санаторно-курортного лечения;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— обеспечивает судей и работников аппарата Суда нормативными правовыми актами, юридической литературой, пособиями и справочно-информационными материалами;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-- организует охрану здания, помещений и другого имущества Суда в нерабочее время; обеспечивает бесперебойную работу транспорта Суда и сре</w:t>
      </w:r>
      <w:proofErr w:type="gramStart"/>
      <w:r>
        <w:t>дств св</w:t>
      </w:r>
      <w:proofErr w:type="gramEnd"/>
      <w:r>
        <w:t>язи, работу хозяйственной службы;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организует строительство зданий, а также ремонт и техническое оснащение зданий и помещений Суда;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осуществляет иные меры по обеспечению деятельности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Раздел Ш. Осуществление деятельности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Глава 5. Порядок рассмотрения судебных дел и жалоб процессуального характера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5.1. Распределение исковых заявлений, заявлений, жалоб и дел: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Распределение между судьями исковых заявлений, административных исковых заявления, заявлений, жалоб и дел в Суде (далее — распределение) </w:t>
      </w:r>
      <w:proofErr w:type="gramStart"/>
      <w:r>
        <w:t>производится модулем ГАС</w:t>
      </w:r>
      <w:proofErr w:type="gramEnd"/>
      <w:r>
        <w:t xml:space="preserve"> «Правосудия».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Распределение производится с учетом специализации и нагрузки судей и должно обеспечивать объективное и беспристрастное рассмотрение каждого дела.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5.2. Организация подготовки и рассмотрения дела в судебном заседании</w:t>
      </w:r>
      <w:r>
        <w:br/>
        <w:t>Подготовка дела к судебному разбирательству проводится судьей единолично.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 целях оказания помощи судье в совершении им процессуальных действий при проведении со сторонами или их представителями собеседования, а также в предварительном судебном заседании может присутствовать помощник судьи.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lastRenderedPageBreak/>
        <w:t>5.3. Рассмотрение гражданских, административных  и уголовных дел осуществляется в соответствии с Гражданским процессуальным кодексом, Кодексом об административном судопроизводстве  и Уголовно-процессуальным кодексом.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Делопроизводство ведется в соответствии с Инструкцией по судебному делопроизводству в районных судах, утверждаемой Генеральным директором Судебного департамента при Верховном Суде Российской Федерации.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Организацию делопроизводства в Суде осуществляет должностное лицо в соответствии с должностным регламентом, утвержденным Председателем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Регистрация дел (материалов) осуществляется в электронной картотеке судебного документооборота автоматизированной системы и журналах в соответствии с Инструкцией по судебному делопроизводству в районных судах и Регламентом применения ФК «Судебное делопроизводство» ГАС «Правосудие».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Судебные дела и корреспонденция, поступающие по почте, принимаются и регистрируются канцелярией суда. Письменные обращения, а также документы по конкретным судебным делам, поданные в Приемную Суда, регистрируются непосредственно в Приемной.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Проведение закрытых судебных заседаний осуществляется в соответствии с требованиями процессуального законодательства Российской Федерации, а также в соответствии с законодательством Российской Федерации о государственной тайне.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Еженедельно составляется список дел, назначенных Судом к рассмотрению. Указанный список размещается на Интернет-сайте Суда (</w:t>
      </w:r>
      <w:hyperlink r:id="rId5" w:history="1">
        <w:r>
          <w:rPr>
            <w:rStyle w:val="a3"/>
          </w:rPr>
          <w:t>http://</w:t>
        </w:r>
        <w:hyperlink r:id="rId6" w:history="1">
          <w:r>
            <w:rPr>
              <w:rStyle w:val="a3"/>
            </w:rPr>
            <w:t>verhne-uslonsky.tat@sudrf.ru</w:t>
          </w:r>
        </w:hyperlink>
        <w:r>
          <w:rPr>
            <w:rStyle w:val="a3"/>
          </w:rPr>
          <w:t xml:space="preserve"> /</w:t>
        </w:r>
      </w:hyperlink>
      <w:r>
        <w:t>), вывешивается на специально оборудованном стенде в помещении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Перед началом судебного разбирательства дела секретарь судебного заседания обязан: проверить доставку подсудимых, находящихся под стражей (по уголовному делу), а также явку участников процесса, в установленном порядке сопроводить их в зал судебного заседания; выполнить иные действия, предусмотренные процессуальным законодательством Российской Федерации.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Если судебное разбирательство дела в назначенный день не состоялось и перенесено на другой день, секретарь судебного заседания извещает об этом участников процесса, явившихся в Суд, а лиц, не явившихся в Суд, извещает не позднее следующего дня после вынесения определения об отложении дела.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 тех случаях, когда направленная Судом повестка окажется не врученной адресату, секретарь судебного заседания обязан немедленно по возвращении ее почтой или рассыльным выяснить причины невручения, доложить об этом судье и по указанию последнего принять меры, обеспечивающие своевременное вручение повестки.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Каждое действие, связанное с рассмотрением дела, регистрируется в СПО «Автоматизированное судебное делопроизводства» и отмечается в справочном листе. Использование специализированного программного обеспечения «Автоматизированное судебное делопроизводства» производится в режиме реального времени всеми сотрудниками аппарата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Подготовку зала к судебному разбирательству производит секретарь судебного заседания, закрепленный за председательствующим судьей (во взаимодействии с администратором Суда и судебными приставами по обеспечению установленного порядка деятельности суда).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Порядок и сроки рассмотрения судебных дел предусмотрен процессуальным законодательством Российской Федерации.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Оформление уголовных, административных и гражданских дел после их рассмотрения осуществляется в соответствии с Инструкцией по судебному делопроизводству в районных судах.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Кассационные жалобы и представление на приговор, решение, определение и постановление суда, адресуемые в Шестой кассационный суд, подаются через Суд. После </w:t>
      </w:r>
      <w:r>
        <w:lastRenderedPageBreak/>
        <w:t>получения кассационной жалобы (представления) ее копии с приложением письменных доказательств не позднее следующего дня направляются участникам процесса, чьи интересы затронуты в жалобе. Возражения или объяснения, поступившие на жалобу или представление по уголовному или гражданскому делу, приобщаются к делу или в течение суток направляются в дополнение к делу в вышестоящий суд.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Приговоры, решения, определения и постановления обращаются к исполнению Судом после вступления их в законную силу, за исключением случаев, когда по закону предусмотрено их немедленное исполнение. Обращение к исполнению приговоров, решений, определений и постановлений Суда осуществляется в соответствии с Инструкцией по судебному делопроизводству в районных судах.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Регистрация и учет, подготовка к рассмотрению в судебном заседании, оформление, прием жалоб и протестов, обращение к исполнению вынесенных постановлений по делам об административных правонарушениях; материалам, поступившим в порядке досудебного производства; производствам о наложении денежных взысканий и штрафов в процессуальном порядке и о взыскании залогов по уголовным делам; материалам, разрешаемым судом в порядке Закона Российской Федерации от 2 июля 1992 года №3185-1 «О психиатрической помощи и гарантиях прав при ее оказании»; жалобам на действия судебного пристава-исполнителя по исполнению решения или на отказ в совершении таких действий производятся по правилам, регламентированным Инструкцией по судебному делопроизводству в районных судах.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5.4. Рассмотрение дел в апелляционной инстанции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 апелляционном порядке в Суде рассматриваются жалобы и представления на не вступившие в законную силу решения мировых судей. Апелляционные жалобы адресуются в Суд. Апелляционные жалобы поступают в Суд через соответствующий судебный участок мирового судьи. Апелляционные жалобы, поступившие непосредственно в Суд, подлежат возвращению мировому судье, рассмотревшему дело, для надлежащего оформления и направления в апелляционную инстанцию.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Дело, поступившее с апелляционной жалобой и представлением, регистрируется в электронной картотеке судебного документооборота автоматизированной системы и журналах в соответствии с Инструкцией по делопроизводству в районных судах.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Не позднее следующего рабочего дня дело с апелляционной жалобой передается для рассмотрения судье.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Порядок и сроки рассмотрения дел в апелляционной инстанции предусмотрен процессуальным законодательством Российской Федерации.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Судебные решения, принимаемые апелляционной инстанцией, исполняются в соответствии с законодательством Российской Федерации.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Глава 6. Порядок организации доступа к информации о деятельности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Рассмотрение обращений, запросов пользователей информации осуществляется в соответствии с Порядком организации доступа к информации о деятельности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t>Суд в соответствии с Федеральным законом от 22 декабря 2008 года « 262-ФЗ «Об обеспечении доступа к информации о деятельности судов в Российской Федерации)) в пределах своей компетенции рассматривает запросы граждан, организаций, общественных объединений, органов государственной власти или органов местного самоуправления по вопросам организации деятельности Суда, а также жалобы на действия (бездействия) судей или работников аппарата Суда, не связанные с рассмотрением</w:t>
      </w:r>
      <w:proofErr w:type="gramEnd"/>
      <w:r>
        <w:t xml:space="preserve"> конкретных дел, обжалованием судебных актов и процессуальных действий судей Суда, и направляет по ним ответы в установленные законом сроки.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6.1. Порядок организации доступа к информации о деятельности Суда, размещаемой в сети Интернет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Суд для размещения информации о своей деятельности использует сеть Интернет, в которой имеет свой официальный сайт, по которому может быть направлен запрос. Адрес Интернет-сайта: </w:t>
      </w:r>
      <w:hyperlink r:id="rId7" w:history="1">
        <w:r>
          <w:rPr>
            <w:rStyle w:val="a3"/>
            <w:color w:val="auto"/>
            <w:u w:val="none"/>
          </w:rPr>
          <w:t xml:space="preserve"> </w:t>
        </w:r>
        <w:hyperlink r:id="rId8" w:history="1">
          <w:r>
            <w:rPr>
              <w:rStyle w:val="a3"/>
            </w:rPr>
            <w:t>verhne-uslonsky.tat@sudrf.ru</w:t>
          </w:r>
        </w:hyperlink>
      </w:hyperlink>
      <w:r>
        <w:t>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lastRenderedPageBreak/>
        <w:t>В сети Интернет размещены: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1. Общая информация о Суде: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наименование Суда, наименование судебного района, на территорию которого распространяется юрисдикция Суда, почтовый адрес, адрес электронной почты, номер телефона, по которому можно получить информацию справочного характера;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организационная структура Суда, структурные подразделения аппарата Суда, полномочия Суда;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перечень законов, регламентирующих деятельность Суда;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Регламент Суда, Инструкция по судебному делопроизводству в районном суде и иные акты, регулирующие вопросы внутренней деятельности Суда;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фамилии, имена и отчества председателя Суда, судей, работников аппарата.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2. Информация, связанная с рассмотрением дел в Суде: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требования, предъявляемые к форме и содержанию документов, используемых при обращении в Суд, и образцы этих документов, порядок представления указанных документов в Суд;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сведения о размере и порядке уплаты государственной пошлины по категориям дел, подлежащих рассмотрению в Суде;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t>сведения о находящихся в Суде делах: регистрационные номера дел, их наименования или предмет спора,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 с учетом особенностей соответствующего судопроизводства);</w:t>
      </w:r>
      <w:proofErr w:type="gramEnd"/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тексты судебных актов, размещаемые с учетом требований, предусмотренных статьей 15 Федерального закона «Об обеспечении доступа к информации о деятельности судов в Российской Федерации», сведения об их обжаловании и о результатах такого обжалования;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порядок обжалования судебных актов;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разъяснения, обобщения и обзоры по вопросам судебной практики рассмотрения судами дел;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порядок ознакомления с материалами дела лиц, участвующих в деле. Информация о кадровом обеспечении суда: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сведения о вакантных должностях государственной службы в аппарате Суда;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порядок поступления граждан на государственную службу, квалификационные требования к кандидатам на замещение вакантных должностей государственной службы в аппарате Суда;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условия проведения и результаты конкурсов на замещение вакантных должностей государственной службы в аппарате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t>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самоуправления;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судей;</w:t>
      </w:r>
      <w:proofErr w:type="gramEnd"/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Тексты судебных актов, за исключением приговоров, размещаются в сети Интернет после их принятия. Тексты приговоров размещаются после их вступления в силу. При размещении в сети Интернет текстов судебных актов в целях обеспечения безопасности участников, судебного процесса из указанных актов исключаются некоторые персональные данные, в соответствии с Федеральным законом от 22 декабря 2008 года « 262-ФЗ «Об обеспечении доступа к информации о деятельности судов в Российской Федерации». Вместо исключенных персональных данных используются обозначения, не </w:t>
      </w:r>
      <w:r>
        <w:lastRenderedPageBreak/>
        <w:t xml:space="preserve">позволяющие идентифицировать запрещенные к </w:t>
      </w:r>
      <w:proofErr w:type="gramStart"/>
      <w:r>
        <w:t>публикации</w:t>
      </w:r>
      <w:proofErr w:type="gramEnd"/>
      <w:r>
        <w:t xml:space="preserve"> данные об участниках судебного процесса. Не подлежат размещению в сети Интернет тексты судебных актов, вынесенных по делам: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t>затрагивающим</w:t>
      </w:r>
      <w:proofErr w:type="gramEnd"/>
      <w:r>
        <w:t xml:space="preserve"> безопасность государства;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 преступлениях против половой неприкосновенности и половой свободы личности;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об ограничении дееспособности гражданина или о признании его </w:t>
      </w:r>
      <w:proofErr w:type="gramStart"/>
      <w:r>
        <w:t>недееспособным</w:t>
      </w:r>
      <w:proofErr w:type="gramEnd"/>
      <w:r>
        <w:t>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 внесении исправлений или изменений в запись актов гражданского состояния; об установлении фактов, имеющих юридическое значение.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t>В помещениях Суда размещаются в доступных для посетителей местах информационный электронный киоск, информационные стенды для ознакомления с текущей информацией о деятельности Суда, которая содержит: порядок работы суда, включая порядок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 вопросам, связанным с рассмотрением дел в Суде, и иным вопросам</w:t>
      </w:r>
      <w:proofErr w:type="gramEnd"/>
      <w:r>
        <w:t xml:space="preserve">, </w:t>
      </w:r>
      <w:proofErr w:type="gramStart"/>
      <w:r>
        <w:t>касающимся деятельности Суда; сведения о дате, времени, месте проведения и предмете судебного заседания по делам, назначенным к слушанию; порядок присутствия в судебном заседании и меры, принимаемые к его нарушителям, порядок пропуска в залы судебного заседания и помещения, занимаемые судами; условия и порядок получения информации о деятельности суда.</w:t>
      </w:r>
      <w:proofErr w:type="gramEnd"/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Порядок пропуска в здание Суда и служебные помещения Суда установлен Положением о пропускном режиме в здание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6.2. Предоставление информации о деятельности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6.2.1. Присутствие в судебных заседаниях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самоуправления, имеют право присутствовать в открытом судебном заседании, а также фиксировать ход судебного разбирательства в порядке и формах, которые предусмотрены законодательством Российской Федерации.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6.2.2. Форма предоставления информации о деятельности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Информация о деятельности Суда может предоставляться в устной форме и в виде документированной информации, в том числе в виде электронного документа.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Форма предоставления информации о деятельности Суда предусматривается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сообщества, Федеральным законом от 22.12.2008 № 262-ФЗ, другими федеральными законами. В случае</w:t>
      </w:r>
      <w:proofErr w:type="gramStart"/>
      <w:r>
        <w:t>,</w:t>
      </w:r>
      <w:proofErr w:type="gramEnd"/>
      <w:r>
        <w:t xml:space="preserve"> если форма предоставления информации о деятельности Суда не предусмотрена,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суде.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Информация о деятельности Суда в устной форме предоставляется гражданам (физическим лицам), в том числе представителям организаций (юридических лиц), общественных объединений, органов государственной власти и органов местного самоуправления, во время приема Указанная информация предоставляется также по телефонам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Информация о деятельности Суда может быть передана по сетям связи общего пользования.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lastRenderedPageBreak/>
        <w:t>6.3. Порядок ознакомления с информацией о деятельности Суда, находящейся в архивных фондах.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6.3.1. Учет выдачи и высылки дел, находящихся в архиве Суда, производится в соответствии с действующими правилами по ведению архива.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Подлинные документы из судебных дел и их надлежащим образом заверенные копии, представленные сторонами, а также письменные справки по делам выдаются уполномоченными работниками отдела делопроизводства и архива Суда обвиняемым, подсудимым, осужденным, оправданным, потерпевшим и их представителям, лицам, участвующим в деле, и их представителям по гражданскому делу по письменному заявлению. Эти заявления приобщаются к делу.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Копии судебных постановлений по гражданскому делу, вступивших в законную силу, выдаются иным лицам, если их права и законные интересы нарушены судебными постановлениями, по письменному заявлению, в котором должно быть указано, какие права или законные интересы этого лица нарушены этими судебными постановлениями.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Порядок выдачи подлинных документов, заверенных копий материалов дела, письменных справок, копий судебных постановлений, вступивших в законную силу, устанавливается председателем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Подлинные документы, представленные сторонами по гражданскому делу, возвращаются сторонам с обязательным оставлением в деле копий, заверенных судьей. Лицо, получившее подлинный документ из дела, должно расписаться в получении этого документа на копии, оставленной в деле.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Ответ на запрос должен содержать запрашиваемую информацию либо мотивированный отказ в предоставлении такой информации. В ответе на запрос указываются наименование, почтовый адрес Суда, должность лица, подписавшего ответ, а также реквизиты ответа на запрос (регистрационный номер и дата).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При запросе информации о деятельности Суда, опубликованной в средствах массовой информации либо размещенной в сети Интернет, в ответе на запрос Суд, может </w:t>
      </w:r>
      <w:proofErr w:type="spellStart"/>
      <w:r>
        <w:t>ограттичиться</w:t>
      </w:r>
      <w:proofErr w:type="spellEnd"/>
      <w:r>
        <w:t xml:space="preserve">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 случае если запрашиваемая информация о деятельности Суда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Ответы на запросы подлежат обязательной регистрации в Суде, 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Информация о деятельности Суда предоставляется бесплатно, если иное не установлено законодательством Российской Федерации.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t>Контроль за</w:t>
      </w:r>
      <w:proofErr w:type="gramEnd"/>
      <w:r>
        <w:t xml:space="preserve"> обеспечением доступа к информации о деятельности Суда осуществляет председатель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6.6. Порядок обеспечения присутствия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в открытом судебном заседании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Разбирательство дел в Суде открытое. Слушание дел в закрытом заседании допускается в случаях, предусмотренных законодательством Российской Федерации.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имеют право присутствовать в судебном заседании, если судебное заседание не является закрытым или председательствующим по делу не объявлено об ограничении количества присутствующих.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lastRenderedPageBreak/>
        <w:t>Информация, связанная с рассмотрением дел в Суде, содержится на официальном Интернет-сайте Суда, а также информационных стендах, размещенных в помещении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Посетители при входе в здание Суда по требованию судебного пристава предъявляют паспорт или другой документ, удостоверяющий личность.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Несовершеннолетние лица в возрасте до 14 лет могут находиться в здании (помещении) Суда только в сопровождении родителей (близких родственников, опекунов или педагогов).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Фотосъемка, видеозапись, видео и радиотрансляция судебного заседания в средствах массовой информации допускаются с разрешения председательствующего в судебном заседании, а в здании (помещениях) Суда с разрешения председателя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Размещение лиц, прибывших для участия в судебном заседании, в том числе представителей средств массовой информации, а также порядок и установленные правила их поведения обеспечиваются администратором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 случае направления документа почтой копия сопроводительного письма подшивается в дело.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6.3 Выдаваемые Судом копии приговоров, решений, постановлений и определений по уголовным, административным и гражданским делам, в том числе определений и постановлений, вынесенных вышестоящим судом, должны быть прошиты, пронумерованы, заверены и скреплены печатью. 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Лицо, получившее копию, должно расписаться в справочном листе. В случае направления копии документа по почте в справочном листе делается об этом отметка.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6.4. Запрос информации о деятельности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Пользователь информацией имеет право обратиться в Суд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</w:t>
      </w:r>
      <w:proofErr w:type="gramStart"/>
      <w:r>
        <w:t>запрашивающих</w:t>
      </w:r>
      <w:proofErr w:type="gramEnd"/>
      <w:r>
        <w:t xml:space="preserve"> информацию о деятельности Суда. Анонимные запросы не рассматриваются. В запросе, составленном в письменной форме, указывается также наименование Суда либо фамилия и инициалы или должность соответствующего должностного лица.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Запрос регистрируется в отделе делопроизводства Суда, в порядке и сроки, которые установлены актами, рейдирующими вопросы делопроизводства.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Запрос подлежит рассмотрению в тридцатидневный срок со дня его регистрации, если иное не предусмотрено действующим законодательством. </w:t>
      </w:r>
      <w:proofErr w:type="gramStart"/>
      <w:r>
        <w:t>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  <w:proofErr w:type="gramEnd"/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Если запрос не относится к деятельности Суда, то об этом в течение семи дней со дня регистрации запроса сообщается пользователю информацией, направившему запрос. Возможность переадресации запроса устанавливается актами, регулирующими вопросы делопроизводства.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Суд имеет право уточнять содержание запроса в целях предоставления пользователю информацией необходимой информации о деятельности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Требования к запросу в письменной форме и ответу на него применяются к запросу, поступившему в Суд, по сети Интернет, а также к ответу на такой запрос.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6.5. Порядок предоставления информации о деятельности судов по запросу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lastRenderedPageBreak/>
        <w:t>Порядок в здании и служебных помещениях Суда устанавливается в соответствии с требованиями законодательства Российской Федерации и распорядительными актами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Порядок в здании и служебных помещениях (в том числе в залах судебных заседаний) Суда обеспечивается судебными приставами по обеспечению установленного порядка деятельности судов на основании «Административного регламента исполнения государственной функции по обеспечению установленного порядка деятельности судов».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6.7. Порядок ознакомления с материалами дела лиц, участвующих в деле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Выдача находящихся в архиве судебных дел для ознакомления с его материалами лицами, участвующими в деле, их представителями, а также иными лицами осуществляется в порядке, установленном председателем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Судебные дела выдаются для ознакомления в помещении Суда при предъявлении: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а) обвиняемыми, подсудимыми, осужденными, оправданными, потерпевшими,</w:t>
      </w:r>
      <w:r>
        <w:br/>
        <w:t>сторонами по делу, третьими лицами и их законными представителями по уголовным и</w:t>
      </w:r>
      <w:r>
        <w:br/>
        <w:t>гражданским делам — документа, удостоверяющего личность;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б) адвокатами, выступающими по делам в суде первой и апелляционной инстанций,</w:t>
      </w:r>
      <w:r>
        <w:br/>
        <w:t>а также адвокатами, знакомящимися с делами, оконченными производством, — ордера</w:t>
      </w:r>
      <w:r>
        <w:br/>
        <w:t>юридической консультации и удостоверения личности;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в) другими лицами, выступающими по гражданским делам, гражданскими истцами,</w:t>
      </w:r>
      <w:r>
        <w:br/>
        <w:t>ответчиками и их представителями, выступающими по уголовным делам, делам об</w:t>
      </w:r>
      <w:r>
        <w:br/>
        <w:t>административных правонарушениях, — доверенности на ведение дела и документа,</w:t>
      </w:r>
      <w:r>
        <w:br/>
        <w:t>удостоверяющего личность;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г) судьями и другими ответственными работниками вышестоящих судов,</w:t>
      </w:r>
      <w:r>
        <w:br/>
        <w:t>прокурорами, работниками системы Судебного департамента при Верховном Суде</w:t>
      </w:r>
      <w:r>
        <w:br/>
        <w:t>Российской Федерации—удостоверения личности;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д) общественными обвинителями и защитниками — документов, удостоверяющих</w:t>
      </w:r>
      <w:r>
        <w:br/>
        <w:t>личность и полномочия.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6.7.3. Ознакомление с делами проходит в специально оборудованном для этой цели</w:t>
      </w:r>
      <w:r>
        <w:br/>
        <w:t>помещении в присутствии и под контролем уполномоченного на то работника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Об ознакомлении с делом делается отметка в справочном листе.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Назначенный работник Суда обязан контролировать возврат дел и не реже 1 раза в квартал докладывать председателю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До возвращения дела в Суд требование о его высылке, копии сопроводительного письма, приговора или решения хранятся в контрольной папке. В учетно-статистической карточке отмечается, когда, </w:t>
      </w:r>
      <w:proofErr w:type="gramStart"/>
      <w:r>
        <w:t>кому</w:t>
      </w:r>
      <w:proofErr w:type="gramEnd"/>
      <w:r>
        <w:t xml:space="preserve"> и по </w:t>
      </w:r>
      <w:proofErr w:type="gramStart"/>
      <w:r>
        <w:t>какому</w:t>
      </w:r>
      <w:proofErr w:type="gramEnd"/>
      <w:r>
        <w:t xml:space="preserve"> запросу дело направлено, когда оно возвращено в Суд.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Раздел IV. Порядок рассмотрения обращений граждан по вопросам деятельности Суда, жалоб на действия (бездействие) судей или работников аппарата Суда, не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связанных с рассмотрением конкретных дел, обжалованием судебных актов и процессуальных действий судей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 процессуальных действий судей, устанавливается в соответствии с Федеральным законом от 2 мая 2006 года № 59-ФЗ «О порядке рассмотрения обращений граждан Российской Федерации».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Граждане имеют право обращаться лично, а также направлять индивидуальные и коллективные обращения, граждане реализуют право на обращение свободно и добровольно, рассмотрение обращений граждан осуществляется бесплатно.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При рассмотрении обращения гражданин имеет право: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lastRenderedPageBreak/>
        <w:t>представлять дополнительные документы, знакомиться с документами и материалами, касающимися рассмотрения обращения,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получать письменный ответ по существу поставленных в обращении вопросов, уведомление о переадресации письменного обращения; обращаться с заявлением о прекращении рассмотрения обращения.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Гражданин в своем письменном обращении в обязательном порядке указывает наименование Суда, в которое направляет письменное обращение, а также свои фамилию, имя, отчество (последнее — при наличии), почтовый адрес,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гражданин прилагает к письменному обращению документы и материалы либо их копии. Если в письменном обращении, не </w:t>
      </w:r>
      <w:proofErr w:type="gramStart"/>
      <w:r>
        <w:t>указаны</w:t>
      </w:r>
      <w:proofErr w:type="gramEnd"/>
      <w: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Обращения, содержащие нецензурные либо оскорбительные выражения, либо не поддающиеся прочтению, к рассмотрению не принимаются и после регистрации возвращаются автору с указанием мотивов.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Все поступающие в Суд от граждан и организаций предложения, заявления и жалобы регистрируются в журнале (форма № 23) с указанием даты их поступления. Зарегистрированные обращения в тот же день передаются председателю Суда, который определяет исполнителя, срок рассмотрения и конкретные указания исполнителю.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Разрешенные обращения вместе с копией ответа заявителю и другой перепиской по ним подшиваются в наряд, о рассмотрении обращения делается отметка в журнале №23.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Глава 6. Порядок доступа лиц в залы судебных заседаний, занимаемые Судом помещения.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 Порядок в здании и служебных помещениях Суда устанавливается в соответствии с требованиями законодательства Российской Федерации и организационно-распорядительными документами Суда и регламентирует: служебное время судей и работников аппарата Суда; правила поведения граждан в Суде.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Здание Суда предназначено для осуществления правосудия, поэтому нахождение граждан в здании Суда в иных целях, не связанных с деятельностью Суда, не допускается.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Пропуск граждан в здание Суда осуществляется с 08.00 до 17.00 часов ежедневно (в пятницу до 15.45 часов), кроме выходных (субботы и воскресенья) и нерабочих праздничных дней. Во время обеденного перерыва (с 12.00 до 12.45 часов) пропуск посетителей в здание Суда приостанавливается.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Запрещается проносить в здание Суда: огнестрельное оружие и боеприпасы;  холодное оружие, колющие и режущие предметы; взрывчатые вещества; газовое оружие и иные средства самообороны; отравляющие, сильнодействующие и легковоспламеняющиеся вещества; спиртные напитки; наркотические и психотропные вещества.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Пропускной режим осуществляется судебными приставами по обеспечению установленного порядка деятельности Суда (ОУПДС).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Посетителям, как и представителям редакций средств массовой информации (журналистам) с аудио-, фото-, кино- и видеоаппаратурой должен быть обеспечен свободный вход в здание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Глава 7. Служебный распорядок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t xml:space="preserve">-Служебный распорядок Суда разработан в соответствии с Федеральным законом «О государственной гражданской службе Российской Федерации», Трудовым кодексом Российской Федерации, Указом Президента Российской Федерации «Об утверждении </w:t>
      </w:r>
      <w:r>
        <w:lastRenderedPageBreak/>
        <w:t>общих принципов служебного поведения государственных служащих», иными актами Президента Российской Федерации и Правительства Российской Федерации и имеет целью установление порядка, регламентирующего режим службы (работы) государственных гражданских служащих и работников, замещающих должности, не отнесенные к должностям</w:t>
      </w:r>
      <w:proofErr w:type="gramEnd"/>
      <w:r>
        <w:t xml:space="preserve"> государственной гражданской службы Российской Федерации, и укрепление их служебной дисциплины. Служебный распорядок Суда утверждается Приказом председателя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Глава 8.  Порядок ознакомления с информацией о деятельности Суда, находящейся в архивных фондах.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 Ознакомление пользователей с информацией о деятельности судов, находящейся в архивных фондах, осуществляется в порядке, установленном законодательством Российской Федерации об архивном деле и принимаемыми в соответствии с ним иными нормативными правовыми актами. В частности, такими актами являются Федеральный закон от 22 октября 2004 года №125-ФЗ «Об архивном деле в Российской Федерации»; Инструкция о порядке отбора на хранение в архив федеральных судов общей юрисдикции документов, их комплектования, учета и использования; Перечень документов федеральных судов общей юрисдикции с указанием сроков хранения.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С учетом того, что информация о деятельности судов, находящаяся в архивных фондах, может предоставляться в электронной форме (статья 24 Федерального закона «Об архивном деле в Российской Федерации»), судам надлежит принимать меры, обеспечивающие хранение документов в электронной форме, в том числе создавать электронные архивы документов.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 xml:space="preserve">Ознакомление с информацией о деятельности Суда, находящейся в архивных фондах, осуществляется в соответствии  с Порядком ознакомления с судебными делами, документами и материалами, а также выдачи копий судебных постановлений, материалов судебных дел, подлинников документов из судебных дел и справок в </w:t>
      </w:r>
      <w:proofErr w:type="spellStart"/>
      <w:r>
        <w:t>Бавлинском</w:t>
      </w:r>
      <w:proofErr w:type="spellEnd"/>
      <w:r>
        <w:t xml:space="preserve"> городском суде Республики Татарстан, утвержденным приказом председателя суда.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Заключительные положения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Порядок утверждения Регламента Суда, внесение изменений и дополнений в Регламент Суда</w:t>
      </w:r>
    </w:p>
    <w:p w:rsidR="00C33CED" w:rsidRDefault="00C33CED" w:rsidP="00C33CED">
      <w:pPr>
        <w:pStyle w:val="a4"/>
        <w:spacing w:before="0" w:beforeAutospacing="0" w:after="0" w:afterAutospacing="0"/>
        <w:ind w:firstLine="567"/>
        <w:jc w:val="both"/>
      </w:pPr>
      <w:r>
        <w:t>Решение об утверждении, изменении и дополнении Регламента Суда принимается председателем Суда.</w:t>
      </w:r>
    </w:p>
    <w:p w:rsidR="00C33CED" w:rsidRDefault="00C33CED" w:rsidP="00C33CED">
      <w:pPr>
        <w:spacing w:after="0"/>
        <w:ind w:firstLine="567"/>
        <w:jc w:val="both"/>
      </w:pPr>
    </w:p>
    <w:p w:rsidR="00D0647B" w:rsidRDefault="00D0647B">
      <w:bookmarkStart w:id="0" w:name="_GoBack"/>
      <w:bookmarkEnd w:id="0"/>
    </w:p>
    <w:sectPr w:rsidR="00D06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ED"/>
    <w:rsid w:val="00C33CED"/>
    <w:rsid w:val="00D0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C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3C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C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3C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hne-uslonsky.tat@sudrf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insky.tat.sudrf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rhne-uslonsky.tat@sudrf.ru" TargetMode="External"/><Relationship Id="rId5" Type="http://schemas.openxmlformats.org/officeDocument/2006/relationships/hyperlink" Target="http://buinsky.tat.sudrf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7418</Words>
  <Characters>42286</Characters>
  <Application>Microsoft Office Word</Application>
  <DocSecurity>0</DocSecurity>
  <Lines>352</Lines>
  <Paragraphs>99</Paragraphs>
  <ScaleCrop>false</ScaleCrop>
  <Company/>
  <LinksUpToDate>false</LinksUpToDate>
  <CharactersWithSpaces>49605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2025-07-24T12:43:00Z</dcterms:created>
  <dcterms:modified xsi:type="dcterms:W3CDTF">2025-07-24T12:44:00Z</dcterms:modified>
</cp:coreProperties>
</file>