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3" w:type="dxa"/>
        <w:tblInd w:w="11023" w:type="dxa"/>
        <w:tblLook w:val="0000" w:firstRow="0" w:lastRow="0" w:firstColumn="0" w:lastColumn="0" w:noHBand="0" w:noVBand="0"/>
      </w:tblPr>
      <w:tblGrid>
        <w:gridCol w:w="4253"/>
      </w:tblGrid>
      <w:tr w:rsidR="00F132F8" w:rsidRPr="0095297D" w:rsidTr="009330ED">
        <w:trPr>
          <w:trHeight w:val="1562"/>
        </w:trPr>
        <w:tc>
          <w:tcPr>
            <w:tcW w:w="4253" w:type="dxa"/>
          </w:tcPr>
          <w:p w:rsidR="00F132F8" w:rsidRDefault="00F132F8" w:rsidP="00F132F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132F8">
              <w:rPr>
                <w:rFonts w:ascii="Times New Roman" w:hAnsi="Times New Roman"/>
                <w:sz w:val="27"/>
                <w:szCs w:val="27"/>
              </w:rPr>
              <w:t>УТВЕРЖДЕН</w:t>
            </w:r>
          </w:p>
          <w:p w:rsidR="005C4F0E" w:rsidRDefault="00F132F8" w:rsidP="00F132F8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132F8">
              <w:rPr>
                <w:rFonts w:ascii="Times New Roman" w:hAnsi="Times New Roman"/>
                <w:sz w:val="27"/>
                <w:szCs w:val="27"/>
              </w:rPr>
              <w:t xml:space="preserve">приказом председателя Великоустюгского районного суда Вологодской области                                                                                                                                                        </w:t>
            </w:r>
            <w:r w:rsidRPr="00E445D3">
              <w:rPr>
                <w:rFonts w:ascii="Times New Roman" w:hAnsi="Times New Roman"/>
                <w:sz w:val="27"/>
                <w:szCs w:val="27"/>
              </w:rPr>
              <w:t>от «28» января 2025 г. № 01-08-03</w:t>
            </w:r>
          </w:p>
          <w:p w:rsidR="005C4F0E" w:rsidRPr="005C4F0E" w:rsidRDefault="005C4F0E" w:rsidP="005C4F0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</w:t>
            </w:r>
            <w:r w:rsidRPr="005C4F0E">
              <w:rPr>
                <w:rFonts w:ascii="Times New Roman" w:hAnsi="Times New Roman"/>
                <w:sz w:val="27"/>
                <w:szCs w:val="27"/>
              </w:rPr>
              <w:t>в ред</w:t>
            </w:r>
            <w:r>
              <w:rPr>
                <w:rFonts w:ascii="Times New Roman" w:hAnsi="Times New Roman"/>
                <w:sz w:val="27"/>
                <w:szCs w:val="27"/>
              </w:rPr>
              <w:t>акции</w:t>
            </w:r>
            <w:r w:rsidRPr="005C4F0E">
              <w:rPr>
                <w:rFonts w:ascii="Times New Roman" w:hAnsi="Times New Roman"/>
                <w:sz w:val="27"/>
                <w:szCs w:val="27"/>
              </w:rPr>
              <w:t xml:space="preserve"> приказа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от </w:t>
            </w:r>
            <w:r w:rsidRPr="005C4F0E">
              <w:rPr>
                <w:rFonts w:ascii="Times New Roman" w:hAnsi="Times New Roman"/>
                <w:sz w:val="27"/>
                <w:szCs w:val="27"/>
              </w:rPr>
              <w:t>1</w:t>
            </w:r>
            <w:r>
              <w:rPr>
                <w:rFonts w:ascii="Times New Roman" w:hAnsi="Times New Roman"/>
                <w:sz w:val="27"/>
                <w:szCs w:val="27"/>
              </w:rPr>
              <w:t>6.03.</w:t>
            </w:r>
            <w:r w:rsidRPr="005C4F0E">
              <w:rPr>
                <w:rFonts w:ascii="Times New Roman" w:hAnsi="Times New Roman"/>
                <w:sz w:val="27"/>
                <w:szCs w:val="27"/>
              </w:rPr>
              <w:t>2026 № 01-</w:t>
            </w:r>
            <w:bookmarkStart w:id="0" w:name="_GoBack"/>
            <w:bookmarkEnd w:id="0"/>
            <w:r w:rsidRPr="005C4F0E">
              <w:rPr>
                <w:rFonts w:ascii="Times New Roman" w:hAnsi="Times New Roman"/>
                <w:sz w:val="27"/>
                <w:szCs w:val="27"/>
              </w:rPr>
              <w:t>08-09)</w:t>
            </w:r>
          </w:p>
          <w:p w:rsidR="00F132F8" w:rsidRPr="0095297D" w:rsidRDefault="00F132F8" w:rsidP="00F132F8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</w:tbl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1" w:name="Par40"/>
      <w:bookmarkEnd w:id="1"/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970D6A" w:rsidRDefault="00177EA6" w:rsidP="00AB6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="00F132F8">
        <w:rPr>
          <w:rFonts w:ascii="Times New Roman" w:hAnsi="Times New Roman"/>
          <w:b/>
          <w:bCs/>
          <w:color w:val="000000"/>
          <w:sz w:val="26"/>
          <w:szCs w:val="26"/>
        </w:rPr>
        <w:t>Великоустюгском районном</w:t>
      </w:r>
      <w:r w:rsidR="00AB6847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970D6A">
        <w:rPr>
          <w:rFonts w:ascii="Times New Roman" w:hAnsi="Times New Roman"/>
          <w:b/>
          <w:bCs/>
          <w:color w:val="000000"/>
          <w:sz w:val="26"/>
          <w:szCs w:val="26"/>
        </w:rPr>
        <w:t>Вологодской области</w:t>
      </w:r>
    </w:p>
    <w:p w:rsidR="00177EA6" w:rsidRPr="00612434" w:rsidRDefault="00177EA6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970D6A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970D6A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1D2D8A" w:rsidRDefault="001D2D8A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47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"/>
        <w:gridCol w:w="6532"/>
        <w:gridCol w:w="2115"/>
        <w:gridCol w:w="1781"/>
        <w:gridCol w:w="4320"/>
      </w:tblGrid>
      <w:tr w:rsidR="00A00953" w:rsidRPr="00612434" w:rsidTr="00643D44">
        <w:trPr>
          <w:trHeight w:val="286"/>
          <w:tblHeader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43D44">
        <w:trPr>
          <w:trHeight w:val="286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Pr="009D64D7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1. 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Меры по совершенствованию нормативных</w:t>
            </w:r>
            <w:r w:rsidR="00F132F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актов</w:t>
            </w:r>
            <w:r w:rsidR="00D6137E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 сфере противодействия коррупции </w:t>
            </w:r>
          </w:p>
          <w:p w:rsidR="00A00953" w:rsidRPr="009D64D7" w:rsidRDefault="00D6137E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F132F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Великоустюгском районном</w:t>
            </w:r>
            <w:r w:rsidR="00AB6847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суде</w:t>
            </w:r>
            <w:r w:rsidR="00970D6A" w:rsidRPr="009D64D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Вологодской области</w:t>
            </w:r>
          </w:p>
        </w:tc>
      </w:tr>
      <w:tr w:rsidR="006659A9" w:rsidRPr="003A194D" w:rsidTr="00643D44">
        <w:trPr>
          <w:trHeight w:val="1829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9D64D7" w:rsidRDefault="00EC5933" w:rsidP="00F132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проектов нормативных</w:t>
            </w:r>
            <w:r w:rsidR="00F13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актов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132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Великоустюгского районного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суда Вологодской области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 w:rsidR="00AB6847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970D6A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</w:t>
            </w:r>
            <w:r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9D64D7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8E63D5" w:rsidP="008E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3D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общего отдела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2A5C19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B684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AB684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970D6A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970D6A">
              <w:rPr>
                <w:rFonts w:ascii="Times New Roman" w:hAnsi="Times New Roman"/>
                <w:sz w:val="26"/>
                <w:szCs w:val="26"/>
              </w:rPr>
              <w:t xml:space="preserve">и, </w:t>
            </w:r>
            <w:r w:rsidR="00970D6A" w:rsidRPr="00970D6A">
              <w:rPr>
                <w:rFonts w:ascii="Times New Roman" w:hAnsi="Times New Roman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гражданской службы и включение в кадровый резерв для замещения должности государственной гражданской службы в </w:t>
            </w:r>
            <w:r w:rsidR="00AB6847">
              <w:rPr>
                <w:rFonts w:ascii="Times New Roman" w:hAnsi="Times New Roman"/>
                <w:sz w:val="26"/>
                <w:szCs w:val="26"/>
              </w:rPr>
              <w:t>суде</w:t>
            </w:r>
            <w:r w:rsidR="00970D6A">
              <w:rPr>
                <w:rFonts w:ascii="Times New Roman" w:hAnsi="Times New Roman"/>
                <w:sz w:val="26"/>
                <w:szCs w:val="26"/>
              </w:rPr>
              <w:t>, 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омиссии по проведению служебных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проверок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9227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 О.В. Голикова</w:t>
            </w:r>
          </w:p>
          <w:p w:rsidR="0009227F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09227F" w:rsidRPr="00377214" w:rsidRDefault="0009227F" w:rsidP="00AB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3D7DEC" w:rsidRPr="003D7DEC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90BE0" w:rsidRPr="001B6542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="00AB1888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квалифицированных работников, ориентированных на достижение высоких результатов в деле организационного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обеспечения деятельности судов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8309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начальника </w:t>
            </w: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6D" w:rsidRPr="007E50C5" w:rsidRDefault="006A34A7" w:rsidP="00AD41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гражданскими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lastRenderedPageBreak/>
              <w:t>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61DA6" w:rsidRPr="00662FCC" w:rsidRDefault="00F61DA6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830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контроля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</w:t>
            </w:r>
            <w:proofErr w:type="gramEnd"/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некоммерческими организациями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в управлении некоммерческими организациями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</w:t>
            </w:r>
            <w:proofErr w:type="gramEnd"/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61DA6" w:rsidRPr="00002293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7A1E5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lastRenderedPageBreak/>
              <w:t xml:space="preserve">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7A1E5F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начальника общего отдела </w:t>
            </w: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государственной гражданской службе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5F149B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7A1E5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A1E5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  <w:p w:rsidR="005C1B7E" w:rsidRPr="00E74287" w:rsidRDefault="005C1B7E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765DA" w:rsidRDefault="00F61DA6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765DA" w:rsidRDefault="00F765DA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Признан</w:t>
            </w:r>
            <w:proofErr w:type="gramEnd"/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утратившим силу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5F" w:rsidRPr="0036622B" w:rsidRDefault="007A1E5F" w:rsidP="00E44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765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F76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765DA"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920B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765DA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765DA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>Признан</w:t>
            </w:r>
            <w:proofErr w:type="gramEnd"/>
            <w:r w:rsidRPr="00F765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утратившим силу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F61DA6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415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Заместитель </w:t>
            </w: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257ED8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CA4CE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A4CEA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160A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B865F9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CA4CEA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запрет</w:t>
            </w:r>
            <w:r w:rsidR="00575EF6">
              <w:rPr>
                <w:rFonts w:ascii="Times New Roman" w:hAnsi="Times New Roman"/>
                <w:sz w:val="26"/>
                <w:szCs w:val="26"/>
                <w:lang w:eastAsia="ru-RU"/>
              </w:rPr>
              <w:t>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на занятие предпринимательской деятельностью лично или через доверенных лиц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054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662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5E7FB4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57ED8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FC105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1054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A34A7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5F149B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54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Администратор суда </w:t>
            </w:r>
          </w:p>
          <w:p w:rsidR="00C70C51" w:rsidRPr="000C05CB" w:rsidRDefault="00FC1054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E44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утверждена новая форма анкеты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6F1BC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5F149B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Pr="006F1BCE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762C40" w:rsidRPr="0036622B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EB3686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сроки, установленные </w:t>
            </w:r>
            <w:r w:rsidR="00257ED8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Управлением Судебного департамента в Вологодской области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3A347F" w:rsidP="00257E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направление информации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в </w:t>
            </w:r>
            <w:r w:rsidR="003B3514">
              <w:rPr>
                <w:rFonts w:ascii="Times New Roman" w:hAnsi="Times New Roman"/>
                <w:color w:val="000000"/>
                <w:sz w:val="26"/>
                <w:szCs w:val="26"/>
              </w:rPr>
              <w:t>Судебный департамент при Верховном Суде Российской Федерации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5F149B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8770E" w:rsidP="00D36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коррупции с федеральными государственными гражданскими служащими </w:t>
            </w:r>
            <w:r w:rsidR="00D3663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5B" w:rsidRPr="00387F78" w:rsidRDefault="006F1BC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EF6FF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3.2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EF6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EF6FFD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6F1BC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A27C2C" w:rsidP="0028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 правовыми актами Судебного департамента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 Верховном Суде Российской Федерации, </w:t>
            </w:r>
            <w:r w:rsidR="00287671">
              <w:rPr>
                <w:rFonts w:ascii="Times New Roman" w:hAnsi="Times New Roman"/>
                <w:color w:val="000000"/>
                <w:sz w:val="26"/>
                <w:szCs w:val="26"/>
              </w:rPr>
              <w:t>нормативными</w:t>
            </w:r>
            <w:r w:rsidR="0073775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актами Управления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3.3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</w:t>
            </w:r>
            <w:r w:rsidR="0035472B">
              <w:rPr>
                <w:rFonts w:ascii="Times New Roman" w:hAnsi="Times New Roman"/>
                <w:sz w:val="26"/>
                <w:szCs w:val="26"/>
                <w:lang w:eastAsia="ru-RU"/>
              </w:rPr>
              <w:t>асти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Pr="006F1BCE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Администратор суда </w:t>
            </w:r>
          </w:p>
          <w:p w:rsidR="0038770E" w:rsidRPr="00387F78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Р.И. Колядко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года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  <w:r w:rsidR="00117DE0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которых входит противодействие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федеральными государственными гражданскими служащими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6F1BC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15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5F149B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5472B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CE" w:rsidRDefault="006F1BC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F1BCE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помощник председателя суда </w:t>
            </w:r>
          </w:p>
          <w:p w:rsidR="0038770E" w:rsidRPr="00B24129" w:rsidRDefault="006F1BCE" w:rsidP="006F1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Ю.Н.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Ржанникова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8770E" w:rsidRPr="00B24129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и предупреждение коррупционных правонарушений в деятельности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91C2C" w:rsidRPr="00B24129" w:rsidRDefault="00491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A5821" w:rsidRPr="00EF4839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5F149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</w:t>
            </w:r>
            <w:r w:rsidR="00251B3F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251B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251B3F"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631313" w:rsidRDefault="00631313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3A5821" w:rsidRPr="003A5821" w:rsidRDefault="003A582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1B6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Размещение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B24129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Е.В.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Безгодова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29" w:rsidRPr="00B24129" w:rsidRDefault="00B24129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>ежегодно,</w:t>
            </w:r>
          </w:p>
          <w:p w:rsidR="0038770E" w:rsidRPr="00B24129" w:rsidRDefault="0038770E" w:rsidP="00B2412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sz w:val="26"/>
                <w:szCs w:val="26"/>
              </w:rPr>
              <w:t xml:space="preserve">до 30 апреля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98" w:rsidRPr="00B24129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размещение </w:t>
            </w:r>
            <w:r w:rsidR="00B10101">
              <w:rPr>
                <w:rFonts w:ascii="Times New Roman" w:hAnsi="Times New Roman"/>
                <w:sz w:val="26"/>
                <w:szCs w:val="26"/>
              </w:rPr>
              <w:t xml:space="preserve">на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="00B10101">
              <w:rPr>
                <w:rFonts w:ascii="Times New Roman" w:hAnsi="Times New Roman"/>
                <w:sz w:val="26"/>
                <w:szCs w:val="26"/>
              </w:rPr>
              <w:t>данных судебной статистики по делам коррупционной направленности</w:t>
            </w:r>
          </w:p>
        </w:tc>
      </w:tr>
      <w:tr w:rsidR="0038770E" w:rsidRPr="0067653A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3A5821">
              <w:rPr>
                <w:rFonts w:ascii="Times New Roman" w:hAnsi="Times New Roman"/>
                <w:sz w:val="26"/>
                <w:szCs w:val="26"/>
              </w:rPr>
              <w:t>4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35472B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DD366F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общего отдела Е.В. </w:t>
            </w:r>
            <w:proofErr w:type="spellStart"/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Безгодова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5F1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3547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вопросам, связанным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проявлениями коррупции в </w:t>
            </w:r>
            <w:r w:rsidR="0035472B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D366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117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117DE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3F" w:rsidRPr="0036622B" w:rsidRDefault="00DD366F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Заместитель начальника </w:t>
            </w: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2C" w:rsidRPr="0036622B" w:rsidRDefault="00AF71C7" w:rsidP="00491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643D44">
        <w:trPr>
          <w:trHeight w:val="70"/>
          <w:tblCellSpacing w:w="5" w:type="nil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5F149B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DD366F" w:rsidP="00E64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D366F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общего отдела О.В. Голикова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632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612434" w:rsidRDefault="00A30E11" w:rsidP="00DD36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612434" w:rsidSect="00643D44">
      <w:headerReference w:type="default" r:id="rId9"/>
      <w:pgSz w:w="16838" w:h="11906" w:orient="landscape" w:code="9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86" w:rsidRDefault="00460486" w:rsidP="00C966C5">
      <w:pPr>
        <w:spacing w:after="0" w:line="240" w:lineRule="auto"/>
      </w:pPr>
      <w:r>
        <w:separator/>
      </w:r>
    </w:p>
  </w:endnote>
  <w:endnote w:type="continuationSeparator" w:id="0">
    <w:p w:rsidR="00460486" w:rsidRDefault="00460486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86" w:rsidRDefault="00460486" w:rsidP="00C966C5">
      <w:pPr>
        <w:spacing w:after="0" w:line="240" w:lineRule="auto"/>
      </w:pPr>
      <w:r>
        <w:separator/>
      </w:r>
    </w:p>
  </w:footnote>
  <w:footnote w:type="continuationSeparator" w:id="0">
    <w:p w:rsidR="00460486" w:rsidRDefault="00460486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D3D" w:rsidRPr="007F62F3" w:rsidRDefault="00490D3D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C4F0E">
      <w:rPr>
        <w:rFonts w:ascii="Times New Roman" w:hAnsi="Times New Roman"/>
        <w:noProof/>
      </w:rPr>
      <w:t>6</w:t>
    </w:r>
    <w:r w:rsidRPr="007F62F3">
      <w:rPr>
        <w:rFonts w:ascii="Times New Roman" w:hAnsi="Times New Roman"/>
      </w:rPr>
      <w:fldChar w:fldCharType="end"/>
    </w:r>
  </w:p>
  <w:p w:rsidR="00490D3D" w:rsidRDefault="00490D3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227F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5C25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17DE0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5D5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1B3F"/>
    <w:rsid w:val="00252A4E"/>
    <w:rsid w:val="0025431A"/>
    <w:rsid w:val="00255F50"/>
    <w:rsid w:val="00256C45"/>
    <w:rsid w:val="00257ED8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6EBC"/>
    <w:rsid w:val="00287671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0BDE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72B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0DAB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518"/>
    <w:rsid w:val="003A5821"/>
    <w:rsid w:val="003B07CC"/>
    <w:rsid w:val="003B0BA0"/>
    <w:rsid w:val="003B1D94"/>
    <w:rsid w:val="003B30DC"/>
    <w:rsid w:val="003B3514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1C8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0486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D3D"/>
    <w:rsid w:val="00491C2C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EF6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6124"/>
    <w:rsid w:val="005B7ACD"/>
    <w:rsid w:val="005C0E27"/>
    <w:rsid w:val="005C193A"/>
    <w:rsid w:val="005C1B7E"/>
    <w:rsid w:val="005C21E9"/>
    <w:rsid w:val="005C2D2F"/>
    <w:rsid w:val="005C4AE0"/>
    <w:rsid w:val="005C4F0E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49B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D70"/>
    <w:rsid w:val="00610FD0"/>
    <w:rsid w:val="006110A0"/>
    <w:rsid w:val="0061161B"/>
    <w:rsid w:val="00611AD2"/>
    <w:rsid w:val="00612434"/>
    <w:rsid w:val="006143F0"/>
    <w:rsid w:val="0061602A"/>
    <w:rsid w:val="006178CA"/>
    <w:rsid w:val="00622B70"/>
    <w:rsid w:val="00623B16"/>
    <w:rsid w:val="0062433C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3D44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62D9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1BCE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775B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1E5F"/>
    <w:rsid w:val="007A2770"/>
    <w:rsid w:val="007A382A"/>
    <w:rsid w:val="007A4F3B"/>
    <w:rsid w:val="007A5D4B"/>
    <w:rsid w:val="007A6221"/>
    <w:rsid w:val="007A6840"/>
    <w:rsid w:val="007A69C7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0930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E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3D5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427C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0D6A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4D7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07B37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37A3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096B"/>
    <w:rsid w:val="00AB1888"/>
    <w:rsid w:val="00AB3798"/>
    <w:rsid w:val="00AB611B"/>
    <w:rsid w:val="00AB66CB"/>
    <w:rsid w:val="00AB6847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143E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15E8"/>
    <w:rsid w:val="00C025F7"/>
    <w:rsid w:val="00C03DD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2899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4CEA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02E4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635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E77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FBE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66F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5D3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73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609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EF6FFD"/>
    <w:rsid w:val="00F003DE"/>
    <w:rsid w:val="00F00B9C"/>
    <w:rsid w:val="00F066B5"/>
    <w:rsid w:val="00F121CE"/>
    <w:rsid w:val="00F12736"/>
    <w:rsid w:val="00F128F5"/>
    <w:rsid w:val="00F12BCC"/>
    <w:rsid w:val="00F132F8"/>
    <w:rsid w:val="00F13C86"/>
    <w:rsid w:val="00F13F56"/>
    <w:rsid w:val="00F14599"/>
    <w:rsid w:val="00F16C66"/>
    <w:rsid w:val="00F17BFB"/>
    <w:rsid w:val="00F20405"/>
    <w:rsid w:val="00F2131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5DA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1054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9B8E3-9909-420A-BE6D-7F08DD94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1859</Words>
  <Characters>15032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Bezgodova</cp:lastModifiedBy>
  <cp:revision>29</cp:revision>
  <cp:lastPrinted>2025-01-20T08:53:00Z</cp:lastPrinted>
  <dcterms:created xsi:type="dcterms:W3CDTF">2025-01-20T09:11:00Z</dcterms:created>
  <dcterms:modified xsi:type="dcterms:W3CDTF">2026-03-18T06:21:00Z</dcterms:modified>
</cp:coreProperties>
</file>