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79D" w:rsidRPr="00AD779D" w:rsidRDefault="00AD779D" w:rsidP="00AD779D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D05" w:rsidRDefault="00910D05" w:rsidP="00910D05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В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ейделевский  районный суд </w:t>
      </w:r>
    </w:p>
    <w:p w:rsidR="00910D05" w:rsidRDefault="00910D05" w:rsidP="00910D05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Белгородской области</w:t>
      </w:r>
    </w:p>
    <w:p w:rsidR="00910D05" w:rsidRDefault="00910D05" w:rsidP="00910D05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309720, Белгородская область, п. Вейделевка,</w:t>
      </w:r>
    </w:p>
    <w:p w:rsidR="00910D05" w:rsidRDefault="00910D05" w:rsidP="00910D05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ул. Центральная, д. 17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AD77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Истец:</w:t>
      </w: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Ф.И.О.,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и место рождения,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регистрации, фактического места жительства или пребывания (с почтовым индексом),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телефон, адрес электронной почты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один из идентификаторов:  (</w:t>
      </w:r>
      <w:r w:rsidRPr="00AD77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СНИЛС</w:t>
      </w: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</w:t>
      </w:r>
      <w:r w:rsidRPr="00AD77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преимущественно!</w:t>
      </w: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/,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 /серия, номер, кем и когда выдан,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код подразделения/, ИНН)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 а я в л е н и е</w:t>
      </w: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779D" w:rsidRPr="00AD779D" w:rsidRDefault="00AD779D" w:rsidP="00AD7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779D" w:rsidRPr="00AD779D" w:rsidRDefault="00AD779D" w:rsidP="00AD77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t>Прошу дело по моему иску (заявлению) ____________________________________</w:t>
      </w:r>
    </w:p>
    <w:p w:rsidR="00AD779D" w:rsidRPr="00AD779D" w:rsidRDefault="00AD779D" w:rsidP="00AD7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_____________________________________________________________________________</w:t>
      </w: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прекратить. </w:t>
      </w: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требования по иску (заявлению) я не поддерживаю, отказываюсь от 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оих требований в полном объеме.</w:t>
      </w:r>
    </w:p>
    <w:p w:rsidR="00AD779D" w:rsidRPr="00AD779D" w:rsidRDefault="00AD779D" w:rsidP="00AD7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прекратить производство по моему иску (заявлению), о чем я прошу приобщить к материалам дела данное письменное заявление.</w:t>
      </w:r>
    </w:p>
    <w:p w:rsidR="00AD779D" w:rsidRPr="00AD779D" w:rsidRDefault="00AD779D" w:rsidP="00AD77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</w:t>
      </w: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779D" w:rsidRPr="00AD779D" w:rsidRDefault="00AD779D" w:rsidP="00AD77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ст. ст. 220, 221, 39, 173 ГПК РФ мне разъяснены, их смысл мне понятен, в том числе: Если я отказываюсь от заявленных требований, то производство по данному делу прекращается определением суда и не будет вынесено решение суда  по данному иску,  я не вправе буду повторно обратиться в суд с данным иском к данным  ответчикам.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                                                      ___________________________________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D779D">
        <w:rPr>
          <w:rFonts w:ascii="Times New Roman" w:eastAsia="Times New Roman" w:hAnsi="Times New Roman" w:cs="Times New Roman"/>
          <w:lang w:eastAsia="ru-RU"/>
        </w:rPr>
        <w:t xml:space="preserve">       (дата)                                                                                                (фамилия, инициалы)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298" w:rsidRDefault="00CD5298"/>
    <w:sectPr w:rsidR="00CD5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FF"/>
    <w:rsid w:val="001A0029"/>
    <w:rsid w:val="008C53FF"/>
    <w:rsid w:val="00910D05"/>
    <w:rsid w:val="00AD779D"/>
    <w:rsid w:val="00CD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F159"/>
  <w15:docId w15:val="{EDCB9C35-D046-4EBC-8E3A-205F848E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7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pom_7</dc:creator>
  <cp:keywords/>
  <dc:description/>
  <cp:lastModifiedBy>pom_1</cp:lastModifiedBy>
  <cp:revision>3</cp:revision>
  <dcterms:created xsi:type="dcterms:W3CDTF">2026-09-08T07:36:00Z</dcterms:created>
  <dcterms:modified xsi:type="dcterms:W3CDTF">2026-09-08T07:44:00Z</dcterms:modified>
</cp:coreProperties>
</file>