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A829EB" w:rsidRDefault="00CF22F2">
      <w:pPr>
        <w:ind w:firstLine="0"/>
        <w:jc w:val="center"/>
        <w:rPr>
          <w:rFonts w:ascii="Times New Roman" w:hAnsi="Times New Roman"/>
          <w:b/>
          <w:sz w:val="28"/>
          <w:szCs w:val="28"/>
        </w:rPr>
      </w:pPr>
      <w:bookmarkStart w:id="0" w:name="_GoBack"/>
      <w:bookmarkEnd w:id="0"/>
      <w:r w:rsidRPr="00A829EB">
        <w:rPr>
          <w:rFonts w:ascii="Times New Roman" w:hAnsi="Times New Roman"/>
          <w:b/>
          <w:sz w:val="28"/>
          <w:szCs w:val="28"/>
        </w:rPr>
        <w:t>МЕТОДИЧЕСКИЕ РЕКОМЕНДАЦИИ</w:t>
      </w:r>
    </w:p>
    <w:p w14:paraId="67E66A7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ПО ВОПРОСАМ ПРЕДСТАВЛЕНИЯ СВЕДЕНИЙ</w:t>
      </w:r>
    </w:p>
    <w:p w14:paraId="0D8F241C"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И ЗАПОЛНЕНИЯ СООТВЕТСТВУЮЩЕЙ ФОРМЫ СПРАВКИ </w:t>
      </w:r>
    </w:p>
    <w:p w14:paraId="2354CEED" w14:textId="52E3EBCA" w:rsidR="004D5762" w:rsidRPr="00A829EB" w:rsidRDefault="00CF22F2">
      <w:pPr>
        <w:ind w:firstLine="0"/>
        <w:jc w:val="center"/>
        <w:rPr>
          <w:rFonts w:ascii="Times New Roman" w:hAnsi="Times New Roman"/>
          <w:sz w:val="28"/>
          <w:szCs w:val="28"/>
        </w:rPr>
      </w:pPr>
      <w:r w:rsidRPr="00A829EB">
        <w:rPr>
          <w:rFonts w:ascii="Times New Roman" w:hAnsi="Times New Roman"/>
          <w:sz w:val="28"/>
          <w:szCs w:val="28"/>
        </w:rPr>
        <w:t xml:space="preserve">в </w:t>
      </w:r>
      <w:r w:rsidR="00792B26" w:rsidRPr="00A829EB">
        <w:rPr>
          <w:rFonts w:ascii="Times New Roman" w:hAnsi="Times New Roman"/>
          <w:sz w:val="28"/>
          <w:szCs w:val="28"/>
        </w:rPr>
        <w:t>202</w:t>
      </w:r>
      <w:r w:rsidR="006050B9" w:rsidRPr="00A829EB">
        <w:rPr>
          <w:rFonts w:ascii="Times New Roman" w:hAnsi="Times New Roman"/>
          <w:sz w:val="28"/>
          <w:szCs w:val="28"/>
        </w:rPr>
        <w:t>5</w:t>
      </w:r>
      <w:r w:rsidRPr="00A829EB">
        <w:rPr>
          <w:rFonts w:ascii="Times New Roman" w:hAnsi="Times New Roman"/>
          <w:sz w:val="28"/>
          <w:szCs w:val="28"/>
        </w:rPr>
        <w:t xml:space="preserve"> году (за отчетный </w:t>
      </w:r>
      <w:r w:rsidR="006050B9" w:rsidRPr="00A829EB">
        <w:rPr>
          <w:rFonts w:ascii="Times New Roman" w:hAnsi="Times New Roman"/>
          <w:sz w:val="28"/>
          <w:szCs w:val="28"/>
        </w:rPr>
        <w:t xml:space="preserve">2024 </w:t>
      </w:r>
      <w:r w:rsidRPr="00A829EB">
        <w:rPr>
          <w:rFonts w:ascii="Times New Roman" w:hAnsi="Times New Roman"/>
          <w:sz w:val="28"/>
          <w:szCs w:val="28"/>
        </w:rPr>
        <w:t>год)</w:t>
      </w:r>
    </w:p>
    <w:p w14:paraId="07930DE0" w14:textId="77777777" w:rsidR="004D5762" w:rsidRPr="00A829EB" w:rsidRDefault="004D5762">
      <w:pPr>
        <w:ind w:firstLine="0"/>
        <w:jc w:val="center"/>
        <w:rPr>
          <w:rFonts w:ascii="Times New Roman" w:hAnsi="Times New Roman"/>
          <w:sz w:val="28"/>
          <w:szCs w:val="28"/>
        </w:rPr>
      </w:pPr>
    </w:p>
    <w:p w14:paraId="2F88118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соответствии с пунктом 25 Указа Президента Российской Федерации от 2</w:t>
      </w:r>
      <w:r w:rsidR="00610EEC" w:rsidRPr="00A829EB">
        <w:rPr>
          <w:rFonts w:ascii="Times New Roman" w:hAnsi="Times New Roman"/>
          <w:sz w:val="28"/>
          <w:szCs w:val="28"/>
        </w:rPr>
        <w:t> </w:t>
      </w:r>
      <w:r w:rsidRPr="00A829EB">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A829EB">
          <w:rPr>
            <w:rFonts w:ascii="Times New Roman" w:hAnsi="Times New Roman"/>
            <w:sz w:val="28"/>
            <w:szCs w:val="28"/>
          </w:rPr>
          <w:t>методические рекомендации</w:t>
        </w:r>
      </w:hyperlink>
      <w:r w:rsidRPr="00A829EB">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A829EB" w:rsidRDefault="00CF22F2" w:rsidP="00D2594E">
      <w:pPr>
        <w:ind w:firstLine="567"/>
        <w:rPr>
          <w:rFonts w:ascii="Times New Roman" w:hAnsi="Times New Roman"/>
          <w:sz w:val="28"/>
          <w:szCs w:val="28"/>
        </w:rPr>
      </w:pPr>
      <w:r w:rsidRPr="00A829EB">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A829EB">
        <w:rPr>
          <w:rFonts w:ascii="Times New Roman" w:hAnsi="Times New Roman"/>
          <w:sz w:val="28"/>
          <w:szCs w:val="28"/>
        </w:rPr>
        <w:t xml:space="preserve"> об урегулировании конфликта интересов, обязанност</w:t>
      </w:r>
      <w:r w:rsidR="00D51788" w:rsidRPr="00A829EB">
        <w:rPr>
          <w:rFonts w:ascii="Times New Roman" w:hAnsi="Times New Roman"/>
          <w:sz w:val="28"/>
          <w:szCs w:val="28"/>
        </w:rPr>
        <w:t>и</w:t>
      </w:r>
      <w:r w:rsidR="00D2594E" w:rsidRPr="00A829EB">
        <w:rPr>
          <w:rFonts w:ascii="Times New Roman" w:hAnsi="Times New Roman"/>
          <w:sz w:val="28"/>
          <w:szCs w:val="28"/>
        </w:rPr>
        <w:t>, установленны</w:t>
      </w:r>
      <w:r w:rsidR="00D51788" w:rsidRPr="00A829EB">
        <w:rPr>
          <w:rFonts w:ascii="Times New Roman" w:hAnsi="Times New Roman"/>
          <w:sz w:val="28"/>
          <w:szCs w:val="28"/>
        </w:rPr>
        <w:t>е</w:t>
      </w:r>
      <w:r w:rsidR="00D2594E" w:rsidRPr="00A829EB">
        <w:rPr>
          <w:rFonts w:ascii="Times New Roman" w:hAnsi="Times New Roman"/>
          <w:sz w:val="28"/>
          <w:szCs w:val="28"/>
        </w:rPr>
        <w:t xml:space="preserve"> Федеральным</w:t>
      </w:r>
      <w:r w:rsidR="0033312B" w:rsidRPr="00A829EB">
        <w:rPr>
          <w:rFonts w:ascii="Times New Roman" w:hAnsi="Times New Roman"/>
          <w:sz w:val="28"/>
          <w:szCs w:val="28"/>
        </w:rPr>
        <w:t xml:space="preserve"> законом от 25 декабря 2008 г.</w:t>
      </w:r>
      <w:r w:rsidR="00D2594E" w:rsidRPr="00A829EB">
        <w:rPr>
          <w:rFonts w:ascii="Times New Roman" w:hAnsi="Times New Roman"/>
          <w:sz w:val="28"/>
          <w:szCs w:val="28"/>
        </w:rPr>
        <w:t xml:space="preserve"> № 273-ФЗ </w:t>
      </w:r>
      <w:r w:rsidR="00981C08" w:rsidRPr="00A829EB">
        <w:rPr>
          <w:rFonts w:ascii="Times New Roman" w:hAnsi="Times New Roman"/>
          <w:sz w:val="28"/>
          <w:szCs w:val="28"/>
        </w:rPr>
        <w:t>"О противодействии коррупции"</w:t>
      </w:r>
      <w:r w:rsidR="00D2594E" w:rsidRPr="00A829EB">
        <w:rPr>
          <w:rFonts w:ascii="Times New Roman" w:hAnsi="Times New Roman"/>
          <w:sz w:val="28"/>
          <w:szCs w:val="28"/>
        </w:rPr>
        <w:t>, другими федеральными законами в целях противодействия коррупции</w:t>
      </w:r>
      <w:r w:rsidRPr="00A829EB">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A829EB">
        <w:rPr>
          <w:rFonts w:ascii="Times New Roman" w:hAnsi="Times New Roman"/>
          <w:sz w:val="28"/>
          <w:szCs w:val="28"/>
        </w:rPr>
        <w:t xml:space="preserve"> органа</w:t>
      </w:r>
      <w:r w:rsidR="00F13B60" w:rsidRPr="00A829EB">
        <w:rPr>
          <w:rFonts w:ascii="Times New Roman" w:hAnsi="Times New Roman"/>
          <w:sz w:val="28"/>
          <w:szCs w:val="28"/>
        </w:rPr>
        <w:t xml:space="preserve"> (орган)</w:t>
      </w:r>
      <w:r w:rsidRPr="00A829EB">
        <w:rPr>
          <w:rFonts w:ascii="Times New Roman" w:hAnsi="Times New Roman"/>
          <w:sz w:val="28"/>
          <w:szCs w:val="28"/>
        </w:rPr>
        <w:t>.</w:t>
      </w:r>
    </w:p>
    <w:p w14:paraId="01E8DA16" w14:textId="3C0AF312"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При возникновении у </w:t>
      </w:r>
      <w:r w:rsidR="00F13B60" w:rsidRPr="00A829EB">
        <w:rPr>
          <w:rFonts w:ascii="Times New Roman" w:hAnsi="Times New Roman"/>
          <w:sz w:val="28"/>
          <w:szCs w:val="28"/>
        </w:rPr>
        <w:t xml:space="preserve">таких </w:t>
      </w:r>
      <w:r w:rsidRPr="00A829EB">
        <w:rPr>
          <w:rFonts w:ascii="Times New Roman" w:hAnsi="Times New Roman"/>
          <w:sz w:val="28"/>
          <w:szCs w:val="28"/>
        </w:rPr>
        <w:t xml:space="preserve">подразделений </w:t>
      </w:r>
      <w:r w:rsidR="00B96BC7" w:rsidRPr="00A829EB">
        <w:rPr>
          <w:rFonts w:ascii="Times New Roman" w:hAnsi="Times New Roman"/>
          <w:sz w:val="28"/>
          <w:szCs w:val="28"/>
        </w:rPr>
        <w:t>(органов)</w:t>
      </w:r>
      <w:r w:rsidRPr="00A829EB">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A829EB">
        <w:rPr>
          <w:rFonts w:ascii="Times New Roman" w:hAnsi="Times New Roman"/>
          <w:sz w:val="28"/>
          <w:szCs w:val="28"/>
        </w:rPr>
        <w:t xml:space="preserve">(органов) </w:t>
      </w:r>
      <w:r w:rsidRPr="00A829EB">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A829EB">
        <w:rPr>
          <w:rFonts w:ascii="Times New Roman" w:hAnsi="Times New Roman"/>
          <w:sz w:val="28"/>
          <w:szCs w:val="28"/>
        </w:rPr>
        <w:t>, а после рабочего взаимодействия</w:t>
      </w:r>
      <w:r w:rsidRPr="00A829EB">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этом подразделениям по профилактике коррупционных и иных правонарушений</w:t>
      </w:r>
      <w:r w:rsidRPr="00A829EB">
        <w:rPr>
          <w:rStyle w:val="aff"/>
          <w:rFonts w:ascii="Times New Roman" w:hAnsi="Times New Roman"/>
          <w:sz w:val="28"/>
          <w:szCs w:val="28"/>
        </w:rPr>
        <w:t xml:space="preserve"> </w:t>
      </w:r>
      <w:r w:rsidRPr="00A829EB">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A829EB">
        <w:rPr>
          <w:rFonts w:ascii="Times New Roman" w:hAnsi="Times New Roman"/>
          <w:sz w:val="28"/>
          <w:szCs w:val="28"/>
        </w:rPr>
        <w:t>м</w:t>
      </w:r>
      <w:r w:rsidRPr="00A829EB">
        <w:rPr>
          <w:rFonts w:ascii="Times New Roman" w:hAnsi="Times New Roman"/>
          <w:sz w:val="28"/>
          <w:szCs w:val="28"/>
        </w:rPr>
        <w:t xml:space="preserve"> подразделени</w:t>
      </w:r>
      <w:r w:rsidR="00B04DDF" w:rsidRPr="00A829EB">
        <w:rPr>
          <w:rFonts w:ascii="Times New Roman" w:hAnsi="Times New Roman"/>
          <w:sz w:val="28"/>
          <w:szCs w:val="28"/>
        </w:rPr>
        <w:t>ям</w:t>
      </w:r>
      <w:r w:rsidRPr="00A829EB">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A829EB" w:rsidRDefault="004D5762">
      <w:pPr>
        <w:ind w:firstLine="567"/>
        <w:rPr>
          <w:rFonts w:ascii="Times New Roman" w:hAnsi="Times New Roman"/>
          <w:sz w:val="28"/>
          <w:szCs w:val="28"/>
        </w:rPr>
      </w:pPr>
    </w:p>
    <w:p w14:paraId="21217BDF" w14:textId="46300D76" w:rsidR="004D5762" w:rsidRPr="00A829EB" w:rsidRDefault="00793F20" w:rsidP="00AD75B1">
      <w:pPr>
        <w:pStyle w:val="af7"/>
        <w:tabs>
          <w:tab w:val="left" w:pos="426"/>
        </w:tabs>
        <w:ind w:left="0" w:firstLine="0"/>
        <w:jc w:val="center"/>
        <w:rPr>
          <w:rFonts w:ascii="Times New Roman" w:hAnsi="Times New Roman"/>
          <w:b/>
          <w:sz w:val="28"/>
          <w:szCs w:val="28"/>
        </w:rPr>
      </w:pPr>
      <w:r w:rsidRPr="00A829EB">
        <w:rPr>
          <w:rFonts w:ascii="Times New Roman" w:hAnsi="Times New Roman"/>
          <w:b/>
          <w:sz w:val="28"/>
          <w:szCs w:val="28"/>
          <w:lang w:val="en-US"/>
        </w:rPr>
        <w:t>I</w:t>
      </w:r>
      <w:r w:rsidRPr="00A829EB">
        <w:rPr>
          <w:rFonts w:ascii="Times New Roman" w:hAnsi="Times New Roman"/>
          <w:b/>
          <w:sz w:val="28"/>
          <w:szCs w:val="28"/>
        </w:rPr>
        <w:t xml:space="preserve">. </w:t>
      </w:r>
      <w:r w:rsidR="00CF22F2" w:rsidRPr="00A829EB">
        <w:rPr>
          <w:rFonts w:ascii="Times New Roman" w:hAnsi="Times New Roman"/>
          <w:b/>
          <w:sz w:val="28"/>
          <w:szCs w:val="28"/>
        </w:rPr>
        <w:t>Представление сведений о доходах, расходах,</w:t>
      </w:r>
    </w:p>
    <w:p w14:paraId="1C99E4B8" w14:textId="77777777" w:rsidR="004D5762" w:rsidRPr="00A829EB" w:rsidRDefault="00CF22F2" w:rsidP="00AD75B1">
      <w:pPr>
        <w:pStyle w:val="af7"/>
        <w:ind w:left="0"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6E81DFD" w14:textId="77777777" w:rsidR="004D5762" w:rsidRPr="00A829EB" w:rsidRDefault="004D5762">
      <w:pPr>
        <w:jc w:val="center"/>
        <w:rPr>
          <w:rFonts w:ascii="Times New Roman" w:hAnsi="Times New Roman"/>
          <w:sz w:val="28"/>
          <w:szCs w:val="28"/>
        </w:rPr>
      </w:pPr>
    </w:p>
    <w:p w14:paraId="21D3672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A829EB" w:rsidRDefault="00CF22F2">
      <w:pPr>
        <w:pStyle w:val="af7"/>
        <w:numPr>
          <w:ilvl w:val="0"/>
          <w:numId w:val="1"/>
        </w:numPr>
        <w:tabs>
          <w:tab w:val="left" w:pos="567"/>
          <w:tab w:val="left" w:pos="993"/>
        </w:tabs>
        <w:ind w:left="0" w:firstLine="567"/>
        <w:rPr>
          <w:rFonts w:ascii="Times New Roman" w:hAnsi="Times New Roman"/>
          <w:sz w:val="28"/>
          <w:szCs w:val="28"/>
        </w:rPr>
      </w:pPr>
      <w:r w:rsidRPr="00A829EB">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A829EB"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A829EB">
        <w:rPr>
          <w:rFonts w:ascii="Times New Roman" w:hAnsi="Times New Roman"/>
          <w:sz w:val="28"/>
          <w:szCs w:val="28"/>
        </w:rPr>
        <w:t xml:space="preserve"> в</w:t>
      </w:r>
      <w:r w:rsidRPr="00A829EB">
        <w:rPr>
          <w:rFonts w:ascii="Times New Roman" w:hAnsi="Times New Roman"/>
          <w:sz w:val="28"/>
          <w:szCs w:val="28"/>
        </w:rPr>
        <w:t xml:space="preserve"> подпункт</w:t>
      </w:r>
      <w:r w:rsidR="005D6AC3" w:rsidRPr="00A829EB">
        <w:rPr>
          <w:rFonts w:ascii="Times New Roman" w:hAnsi="Times New Roman"/>
          <w:sz w:val="28"/>
          <w:szCs w:val="28"/>
        </w:rPr>
        <w:t>е</w:t>
      </w:r>
      <w:r w:rsidRPr="00A829EB">
        <w:rPr>
          <w:rFonts w:ascii="Times New Roman" w:hAnsi="Times New Roman"/>
          <w:sz w:val="28"/>
          <w:szCs w:val="28"/>
        </w:rPr>
        <w:t xml:space="preserve"> 2 настоящего пункта);</w:t>
      </w:r>
    </w:p>
    <w:p w14:paraId="363903D9" w14:textId="05E21116" w:rsidR="005D6AC3" w:rsidRPr="00A829EB"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A829EB">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A829EB">
        <w:rPr>
          <w:rFonts w:ascii="Times New Roman" w:hAnsi="Times New Roman"/>
          <w:sz w:val="28"/>
          <w:szCs w:val="28"/>
        </w:rPr>
        <w:t xml:space="preserve">и осуществляющими свои полномочия </w:t>
      </w:r>
      <w:r w:rsidR="005D6AC3" w:rsidRPr="00A829EB">
        <w:rPr>
          <w:rFonts w:ascii="Times New Roman" w:hAnsi="Times New Roman"/>
          <w:sz w:val="28"/>
          <w:szCs w:val="28"/>
        </w:rPr>
        <w:t>без отрыва от основной деятельности</w:t>
      </w:r>
      <w:r w:rsidR="00F13B8F" w:rsidRPr="00A829EB">
        <w:rPr>
          <w:rFonts w:ascii="Times New Roman" w:hAnsi="Times New Roman"/>
          <w:sz w:val="28"/>
          <w:szCs w:val="28"/>
        </w:rPr>
        <w:t xml:space="preserve"> (на непостоянной основе)</w:t>
      </w:r>
      <w:r w:rsidRPr="00A829EB">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A829EB">
        <w:rPr>
          <w:rFonts w:ascii="Times New Roman" w:hAnsi="Times New Roman"/>
          <w:sz w:val="28"/>
          <w:szCs w:val="28"/>
        </w:rPr>
        <w:t> </w:t>
      </w:r>
      <w:r w:rsidRPr="00A829EB">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A829EB" w:rsidRDefault="00CF22F2"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В случае, если в течение отчетного периода такие сделки не совершались</w:t>
      </w:r>
      <w:r w:rsidR="005D6AC3" w:rsidRPr="00A829EB">
        <w:rPr>
          <w:rFonts w:ascii="Times New Roman" w:hAnsi="Times New Roman"/>
          <w:sz w:val="28"/>
          <w:szCs w:val="28"/>
        </w:rPr>
        <w:t>:</w:t>
      </w:r>
    </w:p>
    <w:p w14:paraId="56DF5955" w14:textId="5B330187" w:rsidR="004D5762" w:rsidRPr="00A829EB" w:rsidRDefault="005D6AC3" w:rsidP="00AD75B1">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муниципальные должности депутатов представ</w:t>
      </w:r>
      <w:r w:rsidR="00BB0FF1" w:rsidRPr="00A829EB">
        <w:rPr>
          <w:rFonts w:ascii="Times New Roman" w:hAnsi="Times New Roman"/>
          <w:sz w:val="28"/>
          <w:szCs w:val="28"/>
        </w:rPr>
        <w:t>ите</w:t>
      </w:r>
      <w:r w:rsidRPr="00A829EB">
        <w:rPr>
          <w:rFonts w:ascii="Times New Roman" w:hAnsi="Times New Roman"/>
          <w:sz w:val="28"/>
          <w:szCs w:val="28"/>
        </w:rPr>
        <w:t>л</w:t>
      </w:r>
      <w:r w:rsidR="00BB0FF1" w:rsidRPr="00A829EB">
        <w:rPr>
          <w:rFonts w:ascii="Times New Roman" w:hAnsi="Times New Roman"/>
          <w:sz w:val="28"/>
          <w:szCs w:val="28"/>
        </w:rPr>
        <w:t>ь</w:t>
      </w:r>
      <w:r w:rsidRPr="00A829EB">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A829EB">
        <w:rPr>
          <w:rFonts w:ascii="Times New Roman" w:hAnsi="Times New Roman"/>
          <w:sz w:val="28"/>
          <w:szCs w:val="28"/>
        </w:rPr>
        <w:t>,</w:t>
      </w:r>
      <w:r w:rsidRPr="00A829EB">
        <w:rPr>
          <w:rFonts w:ascii="Times New Roman" w:hAnsi="Times New Roman"/>
          <w:sz w:val="28"/>
          <w:szCs w:val="28"/>
        </w:rPr>
        <w:t xml:space="preserve"> </w:t>
      </w:r>
      <w:r w:rsidR="00CF22F2" w:rsidRPr="00A829EB">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A829EB">
        <w:rPr>
          <w:rFonts w:ascii="Times New Roman" w:hAnsi="Times New Roman"/>
          <w:sz w:val="28"/>
          <w:szCs w:val="28"/>
        </w:rPr>
        <w:t>,</w:t>
      </w:r>
      <w:r w:rsidRPr="00A829EB">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Дополнительные пояснения содержатся в </w:t>
      </w:r>
      <w:r w:rsidR="00F034AD" w:rsidRPr="00A829EB">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A829EB">
          <w:rPr>
            <w:rStyle w:val="aff5"/>
            <w:rFonts w:ascii="Times New Roman" w:hAnsi="Times New Roman"/>
            <w:sz w:val="28"/>
            <w:szCs w:val="28"/>
          </w:rPr>
          <w:t>https://mintrud.gov.ru/ministry/programms/anticorruption/9/instruktivno-metodicheskie-materialy-po-fz</w:t>
        </w:r>
      </w:hyperlink>
      <w:r w:rsidR="00F034AD" w:rsidRPr="00A829EB">
        <w:rPr>
          <w:rFonts w:ascii="Times New Roman" w:hAnsi="Times New Roman"/>
          <w:sz w:val="28"/>
          <w:szCs w:val="28"/>
        </w:rPr>
        <w:t>).</w:t>
      </w:r>
    </w:p>
    <w:p w14:paraId="517301D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w:t>
      </w:r>
      <w:r w:rsidR="00F034AD"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включенные в перечни, утвержденные нормативными </w:t>
      </w:r>
      <w:r w:rsidR="00F034AD" w:rsidRPr="00A829EB">
        <w:rPr>
          <w:rFonts w:ascii="Times New Roman" w:hAnsi="Times New Roman"/>
          <w:sz w:val="28"/>
          <w:szCs w:val="28"/>
        </w:rPr>
        <w:t xml:space="preserve">правовыми </w:t>
      </w:r>
      <w:r w:rsidRPr="00A829EB">
        <w:rPr>
          <w:rFonts w:ascii="Times New Roman" w:hAnsi="Times New Roman"/>
          <w:sz w:val="28"/>
          <w:szCs w:val="28"/>
        </w:rPr>
        <w:t xml:space="preserve">актами </w:t>
      </w:r>
      <w:r w:rsidR="00F034AD" w:rsidRPr="00A829EB">
        <w:rPr>
          <w:rFonts w:ascii="Times New Roman" w:hAnsi="Times New Roman"/>
          <w:sz w:val="28"/>
          <w:szCs w:val="28"/>
        </w:rPr>
        <w:t xml:space="preserve">Российской Федерации, </w:t>
      </w:r>
      <w:r w:rsidR="00891EC4" w:rsidRPr="00A829EB">
        <w:rPr>
          <w:rFonts w:ascii="Times New Roman" w:hAnsi="Times New Roman"/>
          <w:sz w:val="28"/>
          <w:szCs w:val="28"/>
        </w:rPr>
        <w:t>и (или)</w:t>
      </w:r>
      <w:r w:rsidR="00F034AD" w:rsidRPr="00A829EB">
        <w:rPr>
          <w:rFonts w:ascii="Times New Roman" w:hAnsi="Times New Roman"/>
          <w:sz w:val="28"/>
          <w:szCs w:val="28"/>
        </w:rPr>
        <w:t xml:space="preserve"> нормативными </w:t>
      </w:r>
      <w:r w:rsidR="007A6A13" w:rsidRPr="00A829EB">
        <w:rPr>
          <w:rFonts w:ascii="Times New Roman" w:hAnsi="Times New Roman"/>
          <w:sz w:val="28"/>
          <w:szCs w:val="28"/>
        </w:rPr>
        <w:t xml:space="preserve">правовыми </w:t>
      </w:r>
      <w:r w:rsidR="00F034AD" w:rsidRPr="00A829EB">
        <w:rPr>
          <w:rFonts w:ascii="Times New Roman" w:hAnsi="Times New Roman"/>
          <w:sz w:val="28"/>
          <w:szCs w:val="28"/>
        </w:rPr>
        <w:t xml:space="preserve">актами таких </w:t>
      </w:r>
      <w:r w:rsidRPr="00A829EB">
        <w:rPr>
          <w:rFonts w:ascii="Times New Roman" w:hAnsi="Times New Roman"/>
          <w:sz w:val="28"/>
          <w:szCs w:val="28"/>
        </w:rPr>
        <w:t>фондов, локальными нормативными актами</w:t>
      </w:r>
      <w:r w:rsidR="00F034AD" w:rsidRPr="00A829EB">
        <w:rPr>
          <w:rFonts w:ascii="Times New Roman" w:hAnsi="Times New Roman"/>
          <w:sz w:val="28"/>
          <w:szCs w:val="28"/>
        </w:rPr>
        <w:t xml:space="preserve"> таких</w:t>
      </w:r>
      <w:r w:rsidRPr="00A829EB">
        <w:rPr>
          <w:rFonts w:ascii="Times New Roman" w:hAnsi="Times New Roman"/>
          <w:sz w:val="28"/>
          <w:szCs w:val="28"/>
        </w:rPr>
        <w:t xml:space="preserve"> </w:t>
      </w:r>
      <w:r w:rsidR="007A6A13" w:rsidRPr="00A829EB">
        <w:rPr>
          <w:rFonts w:ascii="Times New Roman" w:hAnsi="Times New Roman"/>
          <w:sz w:val="28"/>
          <w:szCs w:val="28"/>
        </w:rPr>
        <w:t>корпораций (компаний), организаций, публично-правовых компаний</w:t>
      </w:r>
      <w:r w:rsidRPr="00A829EB">
        <w:rPr>
          <w:rFonts w:ascii="Times New Roman" w:hAnsi="Times New Roman"/>
          <w:sz w:val="28"/>
          <w:szCs w:val="28"/>
        </w:rPr>
        <w:t>;</w:t>
      </w:r>
    </w:p>
    <w:p w14:paraId="2A827E17" w14:textId="77777777" w:rsidR="004D5762" w:rsidRPr="00A829EB" w:rsidRDefault="00CF22F2" w:rsidP="002937E4">
      <w:pPr>
        <w:pStyle w:val="ConsPlusNormal"/>
        <w:numPr>
          <w:ilvl w:val="0"/>
          <w:numId w:val="2"/>
        </w:numPr>
        <w:tabs>
          <w:tab w:val="left" w:pos="567"/>
        </w:tabs>
        <w:ind w:left="0" w:firstLine="567"/>
        <w:jc w:val="both"/>
      </w:pPr>
      <w:r w:rsidRPr="00A829EB">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A829EB">
          <w:t>перечень</w:t>
        </w:r>
      </w:hyperlink>
      <w:r w:rsidRPr="00A829EB">
        <w:t>, утвержденный Советом директоров Центрального банка Российской Федерации;</w:t>
      </w:r>
    </w:p>
    <w:p w14:paraId="6B2C020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1255F5C6"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A829EB" w:rsidRDefault="00FF63E1" w:rsidP="00FF63E1">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A829EB" w:rsidRDefault="00CF22F2" w:rsidP="00C621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A829EB"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A829EB"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A829E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A829EB" w:rsidRDefault="00CF22F2" w:rsidP="00C621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в </w:t>
      </w:r>
      <w:r w:rsidR="00DD614B" w:rsidRPr="00A829EB">
        <w:rPr>
          <w:rFonts w:ascii="Times New Roman" w:hAnsi="Times New Roman"/>
          <w:sz w:val="28"/>
          <w:szCs w:val="28"/>
        </w:rPr>
        <w:t xml:space="preserve">государственных внебюджетных фондах, </w:t>
      </w:r>
      <w:r w:rsidRPr="00A829EB">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A829EB">
        <w:rPr>
          <w:rFonts w:ascii="Times New Roman" w:hAnsi="Times New Roman"/>
          <w:sz w:val="28"/>
          <w:szCs w:val="28"/>
        </w:rPr>
        <w:t xml:space="preserve"> публично-правовых компаниях</w:t>
      </w:r>
      <w:r w:rsidR="00CC5A5A" w:rsidRPr="00A829EB">
        <w:rPr>
          <w:rFonts w:ascii="Times New Roman" w:hAnsi="Times New Roman"/>
          <w:sz w:val="28"/>
          <w:szCs w:val="28"/>
        </w:rPr>
        <w:t>,</w:t>
      </w:r>
      <w:r w:rsidRPr="00A829EB">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включенной в перечни, утвержденные нормативными</w:t>
      </w:r>
      <w:r w:rsidR="00DD614B" w:rsidRPr="00A829EB">
        <w:rPr>
          <w:rFonts w:ascii="Times New Roman" w:hAnsi="Times New Roman"/>
          <w:sz w:val="28"/>
          <w:szCs w:val="28"/>
        </w:rPr>
        <w:t xml:space="preserve"> правовыми</w:t>
      </w:r>
      <w:r w:rsidRPr="00A829EB">
        <w:rPr>
          <w:rFonts w:ascii="Times New Roman" w:hAnsi="Times New Roman"/>
          <w:sz w:val="28"/>
          <w:szCs w:val="28"/>
        </w:rPr>
        <w:t xml:space="preserve"> актами </w:t>
      </w:r>
      <w:r w:rsidR="00DD614B" w:rsidRPr="00A829EB">
        <w:rPr>
          <w:rFonts w:ascii="Times New Roman" w:hAnsi="Times New Roman"/>
          <w:sz w:val="28"/>
          <w:szCs w:val="28"/>
        </w:rPr>
        <w:t xml:space="preserve">Российской Федерации, </w:t>
      </w:r>
      <w:r w:rsidR="007A6A13" w:rsidRPr="00A829EB">
        <w:rPr>
          <w:rFonts w:ascii="Times New Roman" w:hAnsi="Times New Roman"/>
          <w:sz w:val="28"/>
          <w:szCs w:val="28"/>
        </w:rPr>
        <w:t xml:space="preserve">и (или) </w:t>
      </w:r>
      <w:r w:rsidR="00DD614B" w:rsidRPr="00A829EB">
        <w:rPr>
          <w:rFonts w:ascii="Times New Roman" w:hAnsi="Times New Roman"/>
          <w:sz w:val="28"/>
          <w:szCs w:val="28"/>
        </w:rPr>
        <w:t xml:space="preserve">нормативными </w:t>
      </w:r>
      <w:r w:rsidR="00891EC4" w:rsidRPr="00A829EB">
        <w:rPr>
          <w:rFonts w:ascii="Times New Roman" w:hAnsi="Times New Roman"/>
          <w:sz w:val="28"/>
          <w:szCs w:val="28"/>
        </w:rPr>
        <w:t xml:space="preserve">правовыми </w:t>
      </w:r>
      <w:r w:rsidR="00DD614B" w:rsidRPr="00A829EB">
        <w:rPr>
          <w:rFonts w:ascii="Times New Roman" w:hAnsi="Times New Roman"/>
          <w:sz w:val="28"/>
          <w:szCs w:val="28"/>
        </w:rPr>
        <w:t xml:space="preserve">актами таких </w:t>
      </w:r>
      <w:r w:rsidRPr="00A829EB">
        <w:rPr>
          <w:rFonts w:ascii="Times New Roman" w:hAnsi="Times New Roman"/>
          <w:sz w:val="28"/>
          <w:szCs w:val="28"/>
        </w:rPr>
        <w:t xml:space="preserve">фондов, локальными нормативными актами </w:t>
      </w:r>
      <w:r w:rsidR="00DD614B" w:rsidRPr="00A829EB">
        <w:rPr>
          <w:rFonts w:ascii="Times New Roman" w:hAnsi="Times New Roman"/>
          <w:sz w:val="28"/>
          <w:szCs w:val="28"/>
        </w:rPr>
        <w:t xml:space="preserve">таких </w:t>
      </w:r>
      <w:r w:rsidR="00891EC4" w:rsidRPr="00A829EB">
        <w:rPr>
          <w:rFonts w:ascii="Times New Roman" w:hAnsi="Times New Roman"/>
          <w:sz w:val="28"/>
          <w:szCs w:val="28"/>
        </w:rPr>
        <w:t xml:space="preserve">корпораций (компаний), </w:t>
      </w:r>
      <w:r w:rsidRPr="00A829EB">
        <w:rPr>
          <w:rFonts w:ascii="Times New Roman" w:hAnsi="Times New Roman"/>
          <w:sz w:val="28"/>
          <w:szCs w:val="28"/>
        </w:rPr>
        <w:t>организаций</w:t>
      </w:r>
      <w:r w:rsidR="00891EC4" w:rsidRPr="00A829EB">
        <w:rPr>
          <w:rFonts w:ascii="Times New Roman" w:hAnsi="Times New Roman"/>
          <w:sz w:val="28"/>
          <w:szCs w:val="28"/>
        </w:rPr>
        <w:t>, публично-правовых компаний</w:t>
      </w:r>
      <w:r w:rsidRPr="00A829EB">
        <w:rPr>
          <w:rFonts w:ascii="Times New Roman" w:hAnsi="Times New Roman"/>
          <w:sz w:val="28"/>
          <w:szCs w:val="28"/>
        </w:rPr>
        <w:t>;</w:t>
      </w:r>
    </w:p>
    <w:p w14:paraId="1865717E"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A829EB">
          <w:rPr>
            <w:rFonts w:ascii="Times New Roman" w:hAnsi="Times New Roman"/>
            <w:sz w:val="28"/>
            <w:szCs w:val="28"/>
          </w:rPr>
          <w:t>перечень</w:t>
        </w:r>
      </w:hyperlink>
      <w:r w:rsidRPr="00A829EB">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026C8FA8"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A829EB">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A829EB" w:rsidRDefault="00FF63E1" w:rsidP="00FF63E1">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A829EB" w:rsidRDefault="00CF22F2" w:rsidP="00610EE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A829EB" w:rsidRDefault="00610EEC"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Г</w:t>
      </w:r>
      <w:r w:rsidR="00DB6232" w:rsidRPr="00A829EB">
        <w:rPr>
          <w:rFonts w:ascii="Times New Roman" w:hAnsi="Times New Roman"/>
          <w:sz w:val="28"/>
          <w:szCs w:val="28"/>
        </w:rPr>
        <w:t>осударственный г</w:t>
      </w:r>
      <w:r w:rsidRPr="00A829EB">
        <w:rPr>
          <w:rFonts w:ascii="Times New Roman" w:hAnsi="Times New Roman"/>
          <w:sz w:val="28"/>
          <w:szCs w:val="28"/>
        </w:rPr>
        <w:t>ражданский служащий</w:t>
      </w:r>
      <w:r w:rsidRPr="00A829EB">
        <w:rPr>
          <w:rFonts w:ascii="Times New Roman" w:hAnsi="Times New Roman"/>
          <w:sz w:val="28"/>
        </w:rPr>
        <w:t xml:space="preserve"> Российской Федерации</w:t>
      </w:r>
      <w:r w:rsidRPr="00A829EB">
        <w:rPr>
          <w:rFonts w:ascii="Times New Roman" w:hAnsi="Times New Roman"/>
          <w:sz w:val="28"/>
          <w:szCs w:val="28"/>
        </w:rPr>
        <w:t xml:space="preserve"> и гражданин, претендующие на включение в федеральный кадровый резерв </w:t>
      </w:r>
      <w:r w:rsidR="001B3826" w:rsidRPr="00A829EB">
        <w:rPr>
          <w:rFonts w:ascii="Times New Roman" w:hAnsi="Times New Roman"/>
          <w:sz w:val="28"/>
          <w:szCs w:val="28"/>
        </w:rPr>
        <w:t>на государственной гражданской службе</w:t>
      </w:r>
      <w:r w:rsidR="001B3826" w:rsidRPr="00A829EB">
        <w:rPr>
          <w:rFonts w:ascii="Times New Roman" w:hAnsi="Times New Roman"/>
          <w:sz w:val="28"/>
        </w:rPr>
        <w:t xml:space="preserve"> Российской Федерации</w:t>
      </w:r>
      <w:r w:rsidR="00B329CD" w:rsidRPr="00A829EB">
        <w:rPr>
          <w:rFonts w:ascii="Times New Roman" w:hAnsi="Times New Roman"/>
          <w:sz w:val="28"/>
        </w:rPr>
        <w:t xml:space="preserve"> (далее – федеральный кадровый резерв)</w:t>
      </w:r>
      <w:r w:rsidRPr="00A829EB">
        <w:rPr>
          <w:rFonts w:ascii="Times New Roman" w:hAnsi="Times New Roman"/>
          <w:sz w:val="28"/>
          <w:szCs w:val="28"/>
        </w:rPr>
        <w:t xml:space="preserve">, представляют Сведения при рассмотрении вопроса о включении в </w:t>
      </w:r>
      <w:r w:rsidR="00D450E9" w:rsidRPr="00A829EB">
        <w:rPr>
          <w:rFonts w:ascii="Times New Roman" w:hAnsi="Times New Roman"/>
          <w:sz w:val="28"/>
          <w:szCs w:val="28"/>
        </w:rPr>
        <w:t xml:space="preserve">названный резерв </w:t>
      </w:r>
      <w:r w:rsidR="001B3826" w:rsidRPr="00A829EB">
        <w:rPr>
          <w:rFonts w:ascii="Times New Roman" w:hAnsi="Times New Roman"/>
          <w:sz w:val="28"/>
          <w:szCs w:val="28"/>
        </w:rPr>
        <w:t>согласно Указу Президента Российской Федерации от 22</w:t>
      </w:r>
      <w:r w:rsidR="004F3220" w:rsidRPr="00A829EB">
        <w:rPr>
          <w:rFonts w:ascii="Times New Roman" w:hAnsi="Times New Roman"/>
          <w:sz w:val="28"/>
          <w:szCs w:val="28"/>
        </w:rPr>
        <w:t> </w:t>
      </w:r>
      <w:r w:rsidR="001B3826" w:rsidRPr="00A829EB">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A829EB">
        <w:rPr>
          <w:rFonts w:ascii="Times New Roman" w:hAnsi="Times New Roman"/>
          <w:sz w:val="28"/>
          <w:szCs w:val="28"/>
        </w:rPr>
        <w:t xml:space="preserve"> (далее – Указ Президента Российской Федерации </w:t>
      </w:r>
      <w:r w:rsidR="00B95D54" w:rsidRPr="00A829EB">
        <w:rPr>
          <w:rFonts w:ascii="Times New Roman" w:hAnsi="Times New Roman"/>
          <w:sz w:val="28"/>
          <w:szCs w:val="28"/>
        </w:rPr>
        <w:br/>
      </w:r>
      <w:r w:rsidR="00250785" w:rsidRPr="00A829EB">
        <w:rPr>
          <w:rFonts w:ascii="Times New Roman" w:hAnsi="Times New Roman"/>
          <w:sz w:val="28"/>
          <w:szCs w:val="28"/>
        </w:rPr>
        <w:t>№ 61)</w:t>
      </w:r>
      <w:r w:rsidRPr="00A829EB">
        <w:rPr>
          <w:rFonts w:ascii="Times New Roman" w:hAnsi="Times New Roman"/>
          <w:sz w:val="28"/>
          <w:szCs w:val="28"/>
        </w:rPr>
        <w:t>.</w:t>
      </w:r>
    </w:p>
    <w:p w14:paraId="69A9D75A" w14:textId="74D058D9" w:rsidR="00250785" w:rsidRPr="00A829EB" w:rsidRDefault="00250785" w:rsidP="00250785">
      <w:pPr>
        <w:pStyle w:val="af7"/>
        <w:tabs>
          <w:tab w:val="left" w:pos="1134"/>
        </w:tabs>
        <w:ind w:left="0" w:firstLine="567"/>
        <w:rPr>
          <w:rFonts w:ascii="Times New Roman" w:hAnsi="Times New Roman"/>
          <w:color w:val="000000"/>
          <w:sz w:val="28"/>
          <w:szCs w:val="28"/>
        </w:rPr>
      </w:pPr>
      <w:r w:rsidRPr="00A829EB">
        <w:rPr>
          <w:rFonts w:ascii="Times New Roman" w:hAnsi="Times New Roman"/>
          <w:color w:val="000000"/>
          <w:sz w:val="28"/>
          <w:szCs w:val="28"/>
        </w:rPr>
        <w:t xml:space="preserve">При заполнении с использованием </w:t>
      </w:r>
      <w:r w:rsidR="00BF0245" w:rsidRPr="00A829EB">
        <w:rPr>
          <w:rFonts w:ascii="Times New Roman" w:hAnsi="Times New Roman"/>
          <w:color w:val="000000"/>
          <w:sz w:val="28"/>
          <w:szCs w:val="28"/>
        </w:rPr>
        <w:t xml:space="preserve">специального программного обеспечения "Справки БК" (далее – СПО "Справки БК") </w:t>
      </w:r>
      <w:r w:rsidRPr="00A829EB">
        <w:rPr>
          <w:rFonts w:ascii="Times New Roman" w:hAnsi="Times New Roman"/>
          <w:color w:val="000000"/>
          <w:sz w:val="28"/>
          <w:szCs w:val="28"/>
        </w:rPr>
        <w:t>титульного листа справки в строке "</w:t>
      </w:r>
      <w:r w:rsidR="00A67E99" w:rsidRPr="00A829EB">
        <w:rPr>
          <w:rFonts w:ascii="Times New Roman" w:hAnsi="Times New Roman"/>
          <w:color w:val="000000"/>
          <w:sz w:val="28"/>
          <w:szCs w:val="28"/>
        </w:rPr>
        <w:t>В</w:t>
      </w:r>
      <w:r w:rsidRPr="00A829EB">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A829EB" w:rsidRDefault="00250785" w:rsidP="00E7489B">
      <w:pPr>
        <w:tabs>
          <w:tab w:val="left" w:pos="1843"/>
        </w:tabs>
        <w:ind w:firstLine="567"/>
        <w:rPr>
          <w:rFonts w:ascii="Times New Roman" w:hAnsi="Times New Roman"/>
          <w:sz w:val="28"/>
          <w:szCs w:val="28"/>
        </w:rPr>
      </w:pPr>
      <w:r w:rsidRPr="00A829EB">
        <w:rPr>
          <w:rFonts w:ascii="Times New Roman" w:hAnsi="Times New Roman"/>
          <w:color w:val="000000"/>
          <w:sz w:val="28"/>
          <w:szCs w:val="28"/>
        </w:rPr>
        <w:t xml:space="preserve">При выборе отчетного периода необходимо исходить из того, что </w:t>
      </w:r>
      <w:r w:rsidRPr="00A829EB">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A829EB">
        <w:rPr>
          <w:rFonts w:ascii="Times New Roman" w:hAnsi="Times New Roman"/>
          <w:color w:val="000000"/>
          <w:sz w:val="28"/>
          <w:szCs w:val="28"/>
        </w:rPr>
        <w:t xml:space="preserve">пункт 4 Положения </w:t>
      </w:r>
      <w:r w:rsidRPr="00A829EB">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A829EB">
        <w:rPr>
          <w:rFonts w:ascii="Times New Roman" w:hAnsi="Times New Roman"/>
          <w:sz w:val="28"/>
          <w:szCs w:val="28"/>
        </w:rPr>
        <w:t xml:space="preserve"> (далее – Положение, </w:t>
      </w:r>
      <w:r w:rsidR="003155CF" w:rsidRPr="00A829EB">
        <w:rPr>
          <w:rFonts w:ascii="Times New Roman" w:hAnsi="Times New Roman"/>
          <w:sz w:val="28"/>
          <w:szCs w:val="28"/>
        </w:rPr>
        <w:t>утвержденное</w:t>
      </w:r>
      <w:r w:rsidR="005F28D2" w:rsidRPr="00A829EB">
        <w:rPr>
          <w:rFonts w:ascii="Times New Roman" w:hAnsi="Times New Roman"/>
          <w:sz w:val="28"/>
          <w:szCs w:val="28"/>
        </w:rPr>
        <w:t xml:space="preserve"> Указом Президента Российский Федерации № 61</w:t>
      </w:r>
      <w:r w:rsidRPr="00A829EB">
        <w:rPr>
          <w:rFonts w:ascii="Times New Roman" w:hAnsi="Times New Roman"/>
          <w:sz w:val="28"/>
          <w:szCs w:val="28"/>
        </w:rPr>
        <w:t>).</w:t>
      </w:r>
    </w:p>
    <w:p w14:paraId="3CFB87A5" w14:textId="6DB46A80" w:rsidR="00250785" w:rsidRPr="00A829EB" w:rsidRDefault="00B329CD" w:rsidP="00E7489B">
      <w:pPr>
        <w:tabs>
          <w:tab w:val="left" w:pos="1843"/>
        </w:tabs>
        <w:ind w:firstLine="567"/>
        <w:rPr>
          <w:rFonts w:ascii="Times New Roman" w:hAnsi="Times New Roman"/>
          <w:sz w:val="28"/>
          <w:szCs w:val="28"/>
        </w:rPr>
      </w:pPr>
      <w:r w:rsidRPr="00A829EB">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A829EB">
        <w:rPr>
          <w:rFonts w:ascii="Times New Roman" w:hAnsi="Times New Roman"/>
          <w:sz w:val="28"/>
          <w:szCs w:val="28"/>
        </w:rPr>
        <w:t>и</w:t>
      </w:r>
      <w:r w:rsidRPr="00A829EB">
        <w:rPr>
          <w:rFonts w:ascii="Times New Roman" w:hAnsi="Times New Roman"/>
          <w:sz w:val="28"/>
          <w:szCs w:val="28"/>
        </w:rPr>
        <w:t xml:space="preserve"> в соответствии с указанным выше положениями не требуется</w:t>
      </w:r>
      <w:r w:rsidR="00032299" w:rsidRPr="00A829EB">
        <w:rPr>
          <w:rFonts w:ascii="Times New Roman" w:hAnsi="Times New Roman"/>
          <w:sz w:val="28"/>
          <w:szCs w:val="28"/>
        </w:rPr>
        <w:t xml:space="preserve">, в том числе в случае, </w:t>
      </w:r>
      <w:r w:rsidR="001522AB" w:rsidRPr="00A829EB">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A829EB">
        <w:rPr>
          <w:rFonts w:ascii="Times New Roman" w:hAnsi="Times New Roman"/>
          <w:sz w:val="28"/>
          <w:szCs w:val="28"/>
        </w:rPr>
        <w:t xml:space="preserve">в, </w:t>
      </w:r>
      <w:r w:rsidR="00032299" w:rsidRPr="00A829EB">
        <w:rPr>
          <w:rFonts w:ascii="Times New Roman" w:hAnsi="Times New Roman"/>
          <w:sz w:val="28"/>
          <w:szCs w:val="28"/>
        </w:rPr>
        <w:t>изменилось</w:t>
      </w:r>
      <w:r w:rsidR="00053CA4" w:rsidRPr="00A829EB">
        <w:rPr>
          <w:rFonts w:ascii="Times New Roman" w:hAnsi="Times New Roman"/>
          <w:sz w:val="28"/>
          <w:szCs w:val="28"/>
        </w:rPr>
        <w:t xml:space="preserve"> (например, заключен брак) с момента предста</w:t>
      </w:r>
      <w:r w:rsidR="001522AB" w:rsidRPr="00A829EB">
        <w:rPr>
          <w:rFonts w:ascii="Times New Roman" w:hAnsi="Times New Roman"/>
          <w:sz w:val="28"/>
          <w:szCs w:val="28"/>
        </w:rPr>
        <w:t>в</w:t>
      </w:r>
      <w:r w:rsidR="00053CA4" w:rsidRPr="00A829EB">
        <w:rPr>
          <w:rFonts w:ascii="Times New Roman" w:hAnsi="Times New Roman"/>
          <w:sz w:val="28"/>
          <w:szCs w:val="28"/>
        </w:rPr>
        <w:t>л</w:t>
      </w:r>
      <w:r w:rsidR="001522AB" w:rsidRPr="00A829EB">
        <w:rPr>
          <w:rFonts w:ascii="Times New Roman" w:hAnsi="Times New Roman"/>
          <w:sz w:val="28"/>
          <w:szCs w:val="28"/>
        </w:rPr>
        <w:t xml:space="preserve">ения </w:t>
      </w:r>
      <w:r w:rsidR="00053CA4" w:rsidRPr="00A829EB">
        <w:rPr>
          <w:rFonts w:ascii="Times New Roman" w:hAnsi="Times New Roman"/>
          <w:sz w:val="28"/>
          <w:szCs w:val="28"/>
        </w:rPr>
        <w:t>справки по иным основаниям</w:t>
      </w:r>
      <w:r w:rsidR="00DB4CDE" w:rsidRPr="00A829EB">
        <w:rPr>
          <w:rFonts w:ascii="Times New Roman" w:hAnsi="Times New Roman"/>
          <w:sz w:val="28"/>
          <w:szCs w:val="28"/>
        </w:rPr>
        <w:t xml:space="preserve">. </w:t>
      </w:r>
    </w:p>
    <w:p w14:paraId="7AAA093A" w14:textId="77777777" w:rsidR="000D2B94" w:rsidRPr="00A829EB" w:rsidRDefault="000D2B94" w:rsidP="00083EBD">
      <w:pPr>
        <w:tabs>
          <w:tab w:val="left" w:pos="1134"/>
        </w:tabs>
        <w:ind w:firstLine="567"/>
        <w:rPr>
          <w:rFonts w:ascii="Times New Roman" w:hAnsi="Times New Roman"/>
          <w:b/>
          <w:sz w:val="28"/>
          <w:szCs w:val="28"/>
        </w:rPr>
      </w:pPr>
    </w:p>
    <w:p w14:paraId="6830F226" w14:textId="77777777" w:rsidR="000D2B94" w:rsidRPr="00A829EB" w:rsidRDefault="000D2B94" w:rsidP="00083EBD">
      <w:pPr>
        <w:tabs>
          <w:tab w:val="left" w:pos="1134"/>
        </w:tabs>
        <w:ind w:firstLine="567"/>
        <w:rPr>
          <w:rFonts w:ascii="Times New Roman" w:hAnsi="Times New Roman"/>
          <w:b/>
          <w:sz w:val="28"/>
          <w:szCs w:val="28"/>
        </w:rPr>
      </w:pPr>
    </w:p>
    <w:p w14:paraId="32665F8C" w14:textId="41A8609D" w:rsidR="00610EEC" w:rsidRPr="00A829EB" w:rsidRDefault="00610EEC" w:rsidP="00083EBD">
      <w:pPr>
        <w:tabs>
          <w:tab w:val="left" w:pos="1134"/>
        </w:tabs>
        <w:ind w:firstLine="567"/>
        <w:rPr>
          <w:rFonts w:ascii="Times New Roman" w:hAnsi="Times New Roman"/>
          <w:sz w:val="28"/>
          <w:szCs w:val="28"/>
        </w:rPr>
      </w:pPr>
      <w:r w:rsidRPr="00A829EB">
        <w:rPr>
          <w:rFonts w:ascii="Times New Roman" w:hAnsi="Times New Roman"/>
          <w:b/>
          <w:sz w:val="28"/>
          <w:szCs w:val="28"/>
        </w:rPr>
        <w:t xml:space="preserve">Обязательность представления Сведений </w:t>
      </w:r>
    </w:p>
    <w:p w14:paraId="0663939D" w14:textId="22B07387" w:rsidR="004D5762" w:rsidRPr="00A829EB" w:rsidRDefault="00421C65" w:rsidP="00083EBD">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w:t>
      </w:r>
      <w:r w:rsidR="00466E69" w:rsidRPr="00A829EB">
        <w:rPr>
          <w:rFonts w:ascii="Times New Roman" w:hAnsi="Times New Roman"/>
          <w:sz w:val="28"/>
          <w:szCs w:val="28"/>
        </w:rPr>
        <w:t>иц</w:t>
      </w:r>
      <w:r w:rsidRPr="00A829EB">
        <w:rPr>
          <w:rFonts w:ascii="Times New Roman" w:hAnsi="Times New Roman"/>
          <w:sz w:val="28"/>
          <w:szCs w:val="28"/>
        </w:rPr>
        <w:t>а</w:t>
      </w:r>
      <w:r w:rsidR="00466E69" w:rsidRPr="00A829EB">
        <w:rPr>
          <w:rFonts w:ascii="Times New Roman" w:hAnsi="Times New Roman"/>
          <w:sz w:val="28"/>
          <w:szCs w:val="28"/>
        </w:rPr>
        <w:t xml:space="preserve">, </w:t>
      </w:r>
      <w:r w:rsidR="00891356" w:rsidRPr="00A829EB">
        <w:rPr>
          <w:rFonts w:ascii="Times New Roman" w:hAnsi="Times New Roman"/>
          <w:sz w:val="28"/>
          <w:szCs w:val="28"/>
        </w:rPr>
        <w:t>претендующи</w:t>
      </w:r>
      <w:r w:rsidRPr="00A829EB">
        <w:rPr>
          <w:rFonts w:ascii="Times New Roman" w:hAnsi="Times New Roman"/>
          <w:sz w:val="28"/>
          <w:szCs w:val="28"/>
        </w:rPr>
        <w:t>е</w:t>
      </w:r>
      <w:r w:rsidR="00E87BAA" w:rsidRPr="00A829EB">
        <w:rPr>
          <w:rFonts w:ascii="Times New Roman" w:hAnsi="Times New Roman"/>
          <w:sz w:val="28"/>
          <w:szCs w:val="28"/>
        </w:rPr>
        <w:t xml:space="preserve"> на замещение</w:t>
      </w:r>
      <w:r w:rsidR="00891356" w:rsidRPr="00A829EB">
        <w:rPr>
          <w:rFonts w:ascii="Times New Roman" w:hAnsi="Times New Roman"/>
          <w:sz w:val="28"/>
          <w:szCs w:val="28"/>
        </w:rPr>
        <w:t xml:space="preserve"> и (или) </w:t>
      </w:r>
      <w:r w:rsidR="00CF22F2" w:rsidRPr="00A829EB">
        <w:rPr>
          <w:rFonts w:ascii="Times New Roman" w:hAnsi="Times New Roman"/>
          <w:sz w:val="28"/>
          <w:szCs w:val="28"/>
        </w:rPr>
        <w:t>замещающи</w:t>
      </w:r>
      <w:r w:rsidRPr="00A829EB">
        <w:rPr>
          <w:rFonts w:ascii="Times New Roman" w:hAnsi="Times New Roman"/>
          <w:sz w:val="28"/>
          <w:szCs w:val="28"/>
        </w:rPr>
        <w:t>е</w:t>
      </w:r>
      <w:r w:rsidR="00CF22F2" w:rsidRPr="00A829EB">
        <w:rPr>
          <w:rFonts w:ascii="Times New Roman" w:hAnsi="Times New Roman"/>
          <w:sz w:val="28"/>
          <w:szCs w:val="28"/>
        </w:rPr>
        <w:t xml:space="preserve"> муниципальные должности, </w:t>
      </w:r>
      <w:r w:rsidR="00970EF1" w:rsidRPr="00A829EB">
        <w:rPr>
          <w:rFonts w:ascii="Times New Roman" w:hAnsi="Times New Roman"/>
          <w:sz w:val="28"/>
          <w:szCs w:val="28"/>
        </w:rPr>
        <w:t xml:space="preserve">должности государственной </w:t>
      </w:r>
      <w:r w:rsidR="00DD614B" w:rsidRPr="00A829EB">
        <w:rPr>
          <w:rFonts w:ascii="Times New Roman" w:hAnsi="Times New Roman"/>
          <w:sz w:val="28"/>
          <w:szCs w:val="28"/>
        </w:rPr>
        <w:t xml:space="preserve">гражданской </w:t>
      </w:r>
      <w:r w:rsidR="00970EF1" w:rsidRPr="00A829EB">
        <w:rPr>
          <w:rFonts w:ascii="Times New Roman" w:hAnsi="Times New Roman"/>
          <w:sz w:val="28"/>
          <w:szCs w:val="28"/>
        </w:rPr>
        <w:t xml:space="preserve">службы </w:t>
      </w:r>
      <w:r w:rsidR="00DD614B" w:rsidRPr="00A829EB">
        <w:rPr>
          <w:rFonts w:ascii="Times New Roman" w:hAnsi="Times New Roman"/>
          <w:sz w:val="28"/>
          <w:szCs w:val="28"/>
        </w:rPr>
        <w:t xml:space="preserve">субъектов </w:t>
      </w:r>
      <w:r w:rsidR="00970EF1" w:rsidRPr="00A829EB">
        <w:rPr>
          <w:rFonts w:ascii="Times New Roman" w:hAnsi="Times New Roman"/>
          <w:sz w:val="28"/>
          <w:szCs w:val="28"/>
        </w:rPr>
        <w:t xml:space="preserve">Российской Федерации, муниципальной службы </w:t>
      </w:r>
      <w:r w:rsidR="00CF22F2" w:rsidRPr="00A829EB">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A829EB">
        <w:rPr>
          <w:rFonts w:ascii="Times New Roman" w:hAnsi="Times New Roman"/>
          <w:sz w:val="28"/>
          <w:szCs w:val="28"/>
        </w:rPr>
        <w:t>,</w:t>
      </w:r>
      <w:r w:rsidR="00CF22F2" w:rsidRPr="00A829EB">
        <w:rPr>
          <w:rFonts w:ascii="Times New Roman" w:hAnsi="Times New Roman"/>
          <w:sz w:val="28"/>
          <w:szCs w:val="28"/>
        </w:rPr>
        <w:t xml:space="preserve"> </w:t>
      </w:r>
      <w:r w:rsidR="00032299" w:rsidRPr="00A829EB">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A829EB">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A829EB">
        <w:rPr>
          <w:rFonts w:ascii="Times New Roman" w:hAnsi="Times New Roman"/>
          <w:sz w:val="28"/>
          <w:szCs w:val="28"/>
        </w:rPr>
        <w:t>не</w:t>
      </w:r>
      <w:r w:rsidR="00466E69" w:rsidRPr="00A829EB">
        <w:rPr>
          <w:rFonts w:ascii="Times New Roman" w:hAnsi="Times New Roman"/>
          <w:sz w:val="28"/>
          <w:szCs w:val="28"/>
        </w:rPr>
        <w:t xml:space="preserve"> представ</w:t>
      </w:r>
      <w:r w:rsidRPr="00A829EB">
        <w:rPr>
          <w:rFonts w:ascii="Times New Roman" w:hAnsi="Times New Roman"/>
          <w:sz w:val="28"/>
          <w:szCs w:val="28"/>
        </w:rPr>
        <w:t>ляют</w:t>
      </w:r>
      <w:r w:rsidR="00466E69" w:rsidRPr="00A829EB">
        <w:rPr>
          <w:rFonts w:ascii="Times New Roman" w:hAnsi="Times New Roman"/>
          <w:sz w:val="28"/>
          <w:szCs w:val="28"/>
        </w:rPr>
        <w:t xml:space="preserve"> Сведения в рамках декларационной кампании </w:t>
      </w:r>
      <w:r w:rsidR="00F613D3" w:rsidRPr="00A829EB">
        <w:rPr>
          <w:rFonts w:ascii="Times New Roman" w:hAnsi="Times New Roman"/>
          <w:sz w:val="28"/>
          <w:szCs w:val="28"/>
        </w:rPr>
        <w:t xml:space="preserve">2025 </w:t>
      </w:r>
      <w:r w:rsidR="00466E69" w:rsidRPr="00A829EB">
        <w:rPr>
          <w:rFonts w:ascii="Times New Roman" w:hAnsi="Times New Roman"/>
          <w:sz w:val="28"/>
          <w:szCs w:val="28"/>
        </w:rPr>
        <w:t>года</w:t>
      </w:r>
      <w:r w:rsidR="00CF22F2" w:rsidRPr="00A829EB">
        <w:rPr>
          <w:rFonts w:ascii="Times New Roman" w:hAnsi="Times New Roman"/>
          <w:sz w:val="28"/>
          <w:szCs w:val="28"/>
        </w:rPr>
        <w:t>.</w:t>
      </w:r>
    </w:p>
    <w:p w14:paraId="0F5E1BF3" w14:textId="664CB5BE" w:rsidR="004D5762" w:rsidRPr="00A829EB" w:rsidRDefault="00CF22F2"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A829EB">
          <w:rPr>
            <w:rFonts w:ascii="Times New Roman" w:hAnsi="Times New Roman"/>
            <w:sz w:val="28"/>
            <w:szCs w:val="28"/>
          </w:rPr>
          <w:t>перечнем</w:t>
        </w:r>
      </w:hyperlink>
      <w:r w:rsidRPr="00A829E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A829EB" w:rsidRDefault="000315CC" w:rsidP="00945AD8">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A829EB">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A829EB">
        <w:rPr>
          <w:rFonts w:ascii="Times New Roman" w:hAnsi="Times New Roman"/>
          <w:sz w:val="28"/>
          <w:szCs w:val="28"/>
        </w:rPr>
        <w:t xml:space="preserve"> (далее –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00421C65" w:rsidRPr="00A829EB">
        <w:rPr>
          <w:rFonts w:ascii="Times New Roman" w:hAnsi="Times New Roman"/>
          <w:sz w:val="28"/>
          <w:szCs w:val="28"/>
        </w:rPr>
        <w:t>лица)</w:t>
      </w:r>
      <w:r w:rsidR="0095434F" w:rsidRPr="00A829EB">
        <w:rPr>
          <w:rFonts w:ascii="Times New Roman" w:hAnsi="Times New Roman"/>
          <w:sz w:val="28"/>
          <w:szCs w:val="28"/>
        </w:rPr>
        <w:t>, замещающие должности федеральной государственной службы, не предусмотренные</w:t>
      </w:r>
      <w:r w:rsidR="00945AD8" w:rsidRPr="00A829EB">
        <w:rPr>
          <w:rFonts w:ascii="Times New Roman" w:hAnsi="Times New Roman"/>
          <w:sz w:val="28"/>
          <w:szCs w:val="28"/>
        </w:rPr>
        <w:t xml:space="preserve"> соответствующим</w:t>
      </w:r>
      <w:r w:rsidR="0095434F" w:rsidRPr="00A829EB">
        <w:rPr>
          <w:rFonts w:ascii="Times New Roman" w:hAnsi="Times New Roman"/>
          <w:sz w:val="28"/>
          <w:szCs w:val="28"/>
        </w:rPr>
        <w:t xml:space="preserve"> </w:t>
      </w:r>
      <w:r w:rsidR="00945AD8" w:rsidRPr="00A829EB">
        <w:rPr>
          <w:rFonts w:ascii="Times New Roman" w:hAnsi="Times New Roman"/>
          <w:sz w:val="28"/>
          <w:szCs w:val="28"/>
        </w:rPr>
        <w:t>перечнем</w:t>
      </w:r>
      <w:r w:rsidR="0095434F" w:rsidRPr="00A829EB">
        <w:rPr>
          <w:rFonts w:ascii="Times New Roman" w:hAnsi="Times New Roman"/>
          <w:sz w:val="28"/>
          <w:szCs w:val="28"/>
        </w:rPr>
        <w:t xml:space="preserve"> должностей</w:t>
      </w:r>
      <w:r w:rsidR="00FC0BED" w:rsidRPr="00A829EB">
        <w:rPr>
          <w:rFonts w:ascii="Times New Roman" w:hAnsi="Times New Roman"/>
          <w:sz w:val="28"/>
          <w:szCs w:val="28"/>
        </w:rPr>
        <w:t>,</w:t>
      </w:r>
      <w:r w:rsidR="0095434F" w:rsidRPr="00A829EB">
        <w:rPr>
          <w:rFonts w:ascii="Times New Roman" w:hAnsi="Times New Roman"/>
          <w:sz w:val="28"/>
          <w:szCs w:val="28"/>
        </w:rPr>
        <w:t xml:space="preserve"> </w:t>
      </w:r>
      <w:r w:rsidR="00945AD8" w:rsidRPr="00A829EB">
        <w:rPr>
          <w:rFonts w:ascii="Times New Roman" w:hAnsi="Times New Roman"/>
          <w:sz w:val="28"/>
          <w:szCs w:val="28"/>
        </w:rPr>
        <w:t>и</w:t>
      </w:r>
      <w:r w:rsidR="0095434F" w:rsidRPr="00A829EB">
        <w:rPr>
          <w:rFonts w:ascii="Times New Roman" w:hAnsi="Times New Roman"/>
          <w:sz w:val="28"/>
          <w:szCs w:val="28"/>
        </w:rPr>
        <w:t xml:space="preserve"> претендующие </w:t>
      </w:r>
      <w:r w:rsidR="00945AD8" w:rsidRPr="00A829EB">
        <w:rPr>
          <w:rFonts w:ascii="Times New Roman" w:hAnsi="Times New Roman"/>
          <w:sz w:val="28"/>
          <w:szCs w:val="28"/>
        </w:rPr>
        <w:t>н</w:t>
      </w:r>
      <w:r w:rsidR="0095434F" w:rsidRPr="00A829EB">
        <w:rPr>
          <w:rFonts w:ascii="Times New Roman" w:hAnsi="Times New Roman"/>
          <w:sz w:val="28"/>
          <w:szCs w:val="28"/>
        </w:rPr>
        <w:t xml:space="preserve">а замещение должностей </w:t>
      </w:r>
      <w:r w:rsidR="00945AD8" w:rsidRPr="00A829EB">
        <w:rPr>
          <w:rFonts w:ascii="Times New Roman" w:hAnsi="Times New Roman"/>
          <w:sz w:val="28"/>
          <w:szCs w:val="28"/>
        </w:rPr>
        <w:t>ф</w:t>
      </w:r>
      <w:r w:rsidR="0095434F" w:rsidRPr="00A829EB">
        <w:rPr>
          <w:rFonts w:ascii="Times New Roman" w:hAnsi="Times New Roman"/>
          <w:sz w:val="28"/>
          <w:szCs w:val="28"/>
        </w:rPr>
        <w:t xml:space="preserve">едеральной государственной службы, предусмотренных </w:t>
      </w:r>
      <w:r w:rsidR="00945AD8" w:rsidRPr="00A829EB">
        <w:rPr>
          <w:rFonts w:ascii="Times New Roman" w:hAnsi="Times New Roman"/>
          <w:sz w:val="28"/>
          <w:szCs w:val="28"/>
        </w:rPr>
        <w:t xml:space="preserve">таким перечнем, </w:t>
      </w:r>
      <w:r w:rsidR="00FC0BED" w:rsidRPr="00A829EB">
        <w:rPr>
          <w:rFonts w:ascii="Times New Roman" w:hAnsi="Times New Roman"/>
          <w:sz w:val="28"/>
          <w:szCs w:val="28"/>
        </w:rPr>
        <w:t>н</w:t>
      </w:r>
      <w:r w:rsidR="0095434F" w:rsidRPr="00A829EB">
        <w:rPr>
          <w:rFonts w:ascii="Times New Roman" w:hAnsi="Times New Roman"/>
          <w:sz w:val="28"/>
          <w:szCs w:val="28"/>
        </w:rPr>
        <w:t xml:space="preserve">е представляют </w:t>
      </w:r>
      <w:r w:rsidR="00945AD8" w:rsidRPr="00A829EB">
        <w:rPr>
          <w:rFonts w:ascii="Times New Roman" w:hAnsi="Times New Roman"/>
          <w:sz w:val="28"/>
          <w:szCs w:val="28"/>
        </w:rPr>
        <w:t>С</w:t>
      </w:r>
      <w:r w:rsidR="0095434F" w:rsidRPr="00A829EB">
        <w:rPr>
          <w:rFonts w:ascii="Times New Roman" w:hAnsi="Times New Roman"/>
          <w:sz w:val="28"/>
          <w:szCs w:val="28"/>
        </w:rPr>
        <w:t>ведения в случае если:</w:t>
      </w:r>
    </w:p>
    <w:p w14:paraId="74AA5AA9" w14:textId="5FF7D6B5" w:rsidR="0095434F" w:rsidRPr="00A829EB" w:rsidRDefault="0095434F"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такие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Pr="00A829EB">
        <w:rPr>
          <w:rFonts w:ascii="Times New Roman" w:hAnsi="Times New Roman"/>
          <w:sz w:val="28"/>
          <w:szCs w:val="28"/>
        </w:rPr>
        <w:t>лица принимают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принимали</w:t>
      </w:r>
      <w:r w:rsidR="00D01274" w:rsidRPr="00A829EB">
        <w:rPr>
          <w:rFonts w:ascii="Times New Roman" w:hAnsi="Times New Roman"/>
          <w:sz w:val="28"/>
          <w:szCs w:val="28"/>
        </w:rPr>
        <w:t>)</w:t>
      </w:r>
      <w:r w:rsidR="0053724A" w:rsidRPr="00A829EB">
        <w:rPr>
          <w:rFonts w:ascii="Times New Roman" w:hAnsi="Times New Roman"/>
          <w:sz w:val="28"/>
          <w:szCs w:val="28"/>
        </w:rPr>
        <w:t xml:space="preserve"> </w:t>
      </w:r>
      <w:r w:rsidRPr="00A829EB">
        <w:rPr>
          <w:rFonts w:ascii="Times New Roman" w:hAnsi="Times New Roman"/>
          <w:sz w:val="28"/>
          <w:szCs w:val="28"/>
        </w:rPr>
        <w:t>участие в специальной военной операции или непосредственно выполняют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выполняли</w:t>
      </w:r>
      <w:r w:rsidR="00D01274" w:rsidRPr="00A829EB">
        <w:rPr>
          <w:rFonts w:ascii="Times New Roman" w:hAnsi="Times New Roman"/>
          <w:sz w:val="28"/>
          <w:szCs w:val="28"/>
        </w:rPr>
        <w:t>)</w:t>
      </w:r>
      <w:r w:rsidR="00FC0BED" w:rsidRPr="00A829EB">
        <w:rPr>
          <w:rFonts w:ascii="Times New Roman" w:hAnsi="Times New Roman"/>
          <w:sz w:val="28"/>
          <w:szCs w:val="28"/>
        </w:rPr>
        <w:t xml:space="preserve"> </w:t>
      </w:r>
      <w:r w:rsidRPr="00A829EB">
        <w:rPr>
          <w:rFonts w:ascii="Times New Roman" w:hAnsi="Times New Roman"/>
          <w:sz w:val="28"/>
          <w:szCs w:val="28"/>
        </w:rPr>
        <w:t xml:space="preserve">задачи, связанные </w:t>
      </w:r>
      <w:r w:rsidR="00945AD8" w:rsidRPr="00A829EB">
        <w:rPr>
          <w:rFonts w:ascii="Times New Roman" w:hAnsi="Times New Roman"/>
          <w:sz w:val="28"/>
          <w:szCs w:val="28"/>
        </w:rPr>
        <w:t xml:space="preserve">с </w:t>
      </w:r>
      <w:r w:rsidRPr="00A829EB">
        <w:rPr>
          <w:rFonts w:ascii="Times New Roman" w:hAnsi="Times New Roman"/>
          <w:sz w:val="28"/>
          <w:szCs w:val="28"/>
        </w:rPr>
        <w:t>ее проведе</w:t>
      </w:r>
      <w:r w:rsidR="00945AD8" w:rsidRPr="00A829EB">
        <w:rPr>
          <w:rFonts w:ascii="Times New Roman" w:hAnsi="Times New Roman"/>
          <w:sz w:val="28"/>
          <w:szCs w:val="28"/>
        </w:rPr>
        <w:t xml:space="preserve">нием, на территориях Донецкой </w:t>
      </w:r>
      <w:r w:rsidRPr="00A829EB">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A829EB" w:rsidRDefault="00945AD8"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планируется участие таких военнослужащих, сотрудников</w:t>
      </w:r>
      <w:r w:rsidR="00421C65" w:rsidRPr="00A829EB">
        <w:rPr>
          <w:rFonts w:ascii="Times New Roman" w:hAnsi="Times New Roman"/>
          <w:sz w:val="28"/>
          <w:szCs w:val="28"/>
        </w:rPr>
        <w:t xml:space="preserve"> и</w:t>
      </w:r>
      <w:r w:rsidRPr="00A829EB">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A829EB">
        <w:t xml:space="preserve"> </w:t>
      </w:r>
      <w:r w:rsidRPr="00A829EB">
        <w:rPr>
          <w:rFonts w:ascii="Times New Roman" w:hAnsi="Times New Roman"/>
          <w:sz w:val="28"/>
          <w:szCs w:val="28"/>
        </w:rPr>
        <w:t>Народной Республики, Луганской Народной Республики, Запорожской области</w:t>
      </w:r>
      <w:r w:rsidR="00421C65" w:rsidRPr="00A829EB">
        <w:rPr>
          <w:rFonts w:ascii="Times New Roman" w:hAnsi="Times New Roman"/>
          <w:sz w:val="28"/>
          <w:szCs w:val="28"/>
        </w:rPr>
        <w:t>, Херсонской области и Украины.</w:t>
      </w:r>
    </w:p>
    <w:p w14:paraId="0DB4F244" w14:textId="792470B1" w:rsidR="00DD614B" w:rsidRPr="00A829EB" w:rsidRDefault="00DD614B" w:rsidP="00DD614B">
      <w:pPr>
        <w:tabs>
          <w:tab w:val="left" w:pos="1134"/>
        </w:tabs>
        <w:ind w:firstLine="567"/>
        <w:rPr>
          <w:rFonts w:ascii="Times New Roman" w:hAnsi="Times New Roman"/>
          <w:sz w:val="28"/>
          <w:szCs w:val="28"/>
        </w:rPr>
      </w:pPr>
      <w:r w:rsidRPr="00A829EB">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A829EB">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A829EB">
        <w:rPr>
          <w:rFonts w:ascii="Times New Roman" w:hAnsi="Times New Roman"/>
          <w:sz w:val="28"/>
          <w:szCs w:val="28"/>
        </w:rPr>
        <w:t>.</w:t>
      </w:r>
    </w:p>
    <w:p w14:paraId="72D2051A" w14:textId="5B9225AD" w:rsidR="00D01274" w:rsidRPr="00A829EB" w:rsidRDefault="00D01274" w:rsidP="00D01274">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15FFC56B" w14:textId="27E5209A" w:rsidR="004D5762" w:rsidRPr="00A829EB"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w:t>
      </w:r>
      <w:r w:rsidR="00CF22F2" w:rsidRPr="00A829EB">
        <w:rPr>
          <w:rFonts w:ascii="Times New Roman" w:hAnsi="Times New Roman"/>
          <w:sz w:val="28"/>
          <w:szCs w:val="28"/>
        </w:rPr>
        <w:t>ахождени</w:t>
      </w:r>
      <w:r w:rsidRPr="00A829EB">
        <w:rPr>
          <w:rFonts w:ascii="Times New Roman" w:hAnsi="Times New Roman"/>
          <w:sz w:val="28"/>
          <w:szCs w:val="28"/>
        </w:rPr>
        <w:t>е</w:t>
      </w:r>
      <w:r w:rsidR="00CF22F2" w:rsidRPr="00A829EB">
        <w:rPr>
          <w:rFonts w:ascii="Times New Roman" w:hAnsi="Times New Roman"/>
          <w:sz w:val="28"/>
          <w:szCs w:val="28"/>
        </w:rPr>
        <w:t xml:space="preserve"> </w:t>
      </w:r>
      <w:r w:rsidR="000315CC" w:rsidRPr="00A829EB">
        <w:rPr>
          <w:rFonts w:ascii="Times New Roman" w:hAnsi="Times New Roman"/>
          <w:sz w:val="28"/>
          <w:szCs w:val="28"/>
        </w:rPr>
        <w:t>служащего (работника)</w:t>
      </w:r>
      <w:r w:rsidR="00CF22F2" w:rsidRPr="00A829EB">
        <w:rPr>
          <w:rFonts w:ascii="Times New Roman" w:hAnsi="Times New Roman"/>
          <w:sz w:val="28"/>
          <w:szCs w:val="28"/>
        </w:rPr>
        <w:t xml:space="preserve"> в отпуске (ежегодн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оплачиваем</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без сохранения денежного содержания,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по уходу за ребенком и</w:t>
      </w:r>
      <w:r w:rsidR="000315CC" w:rsidRPr="00A829EB">
        <w:rPr>
          <w:rFonts w:ascii="Times New Roman" w:hAnsi="Times New Roman"/>
          <w:sz w:val="28"/>
          <w:szCs w:val="28"/>
        </w:rPr>
        <w:t>ли</w:t>
      </w:r>
      <w:r w:rsidR="00CF22F2" w:rsidRPr="00A829EB">
        <w:rPr>
          <w:rFonts w:ascii="Times New Roman" w:hAnsi="Times New Roman"/>
          <w:sz w:val="28"/>
          <w:szCs w:val="28"/>
        </w:rPr>
        <w:t xml:space="preserve"> друг</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предусмотренн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законодательством</w:t>
      </w:r>
      <w:r w:rsidR="00D01274" w:rsidRPr="00A829EB">
        <w:rPr>
          <w:rFonts w:ascii="Times New Roman" w:hAnsi="Times New Roman"/>
          <w:sz w:val="28"/>
          <w:szCs w:val="28"/>
        </w:rPr>
        <w:t xml:space="preserve"> Российской Федерации</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временн</w:t>
      </w:r>
      <w:r w:rsidRPr="00A829EB">
        <w:rPr>
          <w:rFonts w:ascii="Times New Roman" w:hAnsi="Times New Roman"/>
          <w:sz w:val="28"/>
          <w:szCs w:val="28"/>
        </w:rPr>
        <w:t>ая</w:t>
      </w:r>
      <w:r w:rsidR="00CF22F2" w:rsidRPr="00A829EB">
        <w:rPr>
          <w:rFonts w:ascii="Times New Roman" w:hAnsi="Times New Roman"/>
          <w:sz w:val="28"/>
          <w:szCs w:val="28"/>
        </w:rPr>
        <w:t xml:space="preserve"> нетрудоспособност</w:t>
      </w:r>
      <w:r w:rsidRPr="00A829EB">
        <w:rPr>
          <w:rFonts w:ascii="Times New Roman" w:hAnsi="Times New Roman"/>
          <w:sz w:val="28"/>
          <w:szCs w:val="28"/>
        </w:rPr>
        <w:t>ь</w:t>
      </w:r>
      <w:r w:rsidR="00CF22F2" w:rsidRPr="00A829EB">
        <w:rPr>
          <w:rFonts w:ascii="Times New Roman" w:hAnsi="Times New Roman"/>
          <w:sz w:val="28"/>
          <w:szCs w:val="28"/>
        </w:rPr>
        <w:t xml:space="preserve"> или иной период неисполнения должностных обязанностей</w:t>
      </w:r>
      <w:r w:rsidRPr="00A829EB">
        <w:rPr>
          <w:rFonts w:ascii="Times New Roman" w:hAnsi="Times New Roman"/>
          <w:sz w:val="28"/>
          <w:szCs w:val="28"/>
        </w:rPr>
        <w:t xml:space="preserve"> в соответствии с законодательством</w:t>
      </w:r>
      <w:r w:rsidR="00D01274" w:rsidRPr="00A829EB">
        <w:rPr>
          <w:rFonts w:ascii="Times New Roman" w:hAnsi="Times New Roman"/>
          <w:sz w:val="28"/>
          <w:szCs w:val="28"/>
        </w:rPr>
        <w:t xml:space="preserve"> Российской Федерации о противодействии коррупции</w:t>
      </w:r>
      <w:r w:rsidRPr="00A829EB">
        <w:rPr>
          <w:rFonts w:ascii="Times New Roman" w:hAnsi="Times New Roman"/>
          <w:sz w:val="28"/>
          <w:szCs w:val="28"/>
        </w:rPr>
        <w:t xml:space="preserve"> не освобожда</w:t>
      </w:r>
      <w:r w:rsidR="00B56514" w:rsidRPr="00A829EB">
        <w:rPr>
          <w:rFonts w:ascii="Times New Roman" w:hAnsi="Times New Roman"/>
          <w:sz w:val="28"/>
          <w:szCs w:val="28"/>
        </w:rPr>
        <w:t>ю</w:t>
      </w:r>
      <w:r w:rsidRPr="00A829EB">
        <w:rPr>
          <w:rFonts w:ascii="Times New Roman" w:hAnsi="Times New Roman"/>
          <w:sz w:val="28"/>
          <w:szCs w:val="28"/>
        </w:rPr>
        <w:t>т от обязанности</w:t>
      </w:r>
      <w:r w:rsidR="000315CC" w:rsidRPr="00A829EB">
        <w:rPr>
          <w:rFonts w:ascii="Times New Roman" w:hAnsi="Times New Roman"/>
          <w:sz w:val="28"/>
          <w:szCs w:val="28"/>
        </w:rPr>
        <w:t xml:space="preserve"> представить Сведения</w:t>
      </w:r>
      <w:r w:rsidR="00CF22F2" w:rsidRPr="00A829EB">
        <w:rPr>
          <w:rFonts w:ascii="Times New Roman" w:hAnsi="Times New Roman"/>
          <w:sz w:val="28"/>
          <w:szCs w:val="28"/>
        </w:rPr>
        <w:t>.</w:t>
      </w:r>
    </w:p>
    <w:p w14:paraId="503F8DA3" w14:textId="77777777" w:rsidR="00880926" w:rsidRPr="00A829EB"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A829EB">
        <w:rPr>
          <w:rFonts w:ascii="Times New Roman" w:hAnsi="Times New Roman"/>
          <w:sz w:val="28"/>
          <w:szCs w:val="28"/>
        </w:rPr>
        <w:t>Сведения не представляют</w:t>
      </w:r>
      <w:r w:rsidR="0095434F" w:rsidRPr="00A829EB">
        <w:rPr>
          <w:rFonts w:ascii="Times New Roman" w:hAnsi="Times New Roman"/>
          <w:sz w:val="28"/>
          <w:szCs w:val="28"/>
        </w:rPr>
        <w:t xml:space="preserve"> военнослужащие, </w:t>
      </w:r>
      <w:r w:rsidR="005C1C7A" w:rsidRPr="00A829EB">
        <w:rPr>
          <w:rFonts w:ascii="Times New Roman" w:hAnsi="Times New Roman"/>
          <w:sz w:val="28"/>
          <w:szCs w:val="28"/>
        </w:rPr>
        <w:t>сотрудники</w:t>
      </w:r>
      <w:r w:rsidR="00BB6F00" w:rsidRPr="00A829EB">
        <w:rPr>
          <w:rFonts w:ascii="Times New Roman" w:hAnsi="Times New Roman"/>
          <w:sz w:val="28"/>
          <w:szCs w:val="28"/>
        </w:rPr>
        <w:t xml:space="preserve"> и </w:t>
      </w:r>
      <w:r w:rsidRPr="00A829EB">
        <w:rPr>
          <w:rFonts w:ascii="Times New Roman" w:hAnsi="Times New Roman"/>
          <w:sz w:val="28"/>
          <w:szCs w:val="28"/>
        </w:rPr>
        <w:t>лица</w:t>
      </w:r>
      <w:r w:rsidR="0095434F" w:rsidRPr="00A829EB">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A829EB">
        <w:rPr>
          <w:rFonts w:ascii="Times New Roman" w:hAnsi="Times New Roman"/>
          <w:sz w:val="28"/>
          <w:szCs w:val="28"/>
        </w:rPr>
        <w:t xml:space="preserve">а также </w:t>
      </w:r>
      <w:r w:rsidR="0036730C" w:rsidRPr="00A829EB">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A829EB">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A829EB" w:rsidRDefault="0060508A" w:rsidP="00F04D3B">
      <w:pPr>
        <w:pStyle w:val="af7"/>
        <w:tabs>
          <w:tab w:val="left" w:pos="851"/>
          <w:tab w:val="left" w:pos="1134"/>
        </w:tabs>
        <w:ind w:left="0" w:firstLine="567"/>
        <w:rPr>
          <w:rFonts w:ascii="Times New Roman" w:hAnsi="Times New Roman"/>
          <w:sz w:val="28"/>
          <w:szCs w:val="28"/>
        </w:rPr>
      </w:pPr>
      <w:r w:rsidRPr="00A829EB">
        <w:rPr>
          <w:rFonts w:ascii="Times New Roman" w:hAnsi="Times New Roman"/>
          <w:sz w:val="28"/>
          <w:szCs w:val="28"/>
        </w:rPr>
        <w:t>В</w:t>
      </w:r>
      <w:r w:rsidR="00BB6937" w:rsidRPr="00A829EB">
        <w:rPr>
          <w:rFonts w:ascii="Times New Roman" w:hAnsi="Times New Roman"/>
          <w:sz w:val="28"/>
          <w:szCs w:val="28"/>
        </w:rPr>
        <w:t>ышеуказанные лица не представляют Сведения в рамках декларационной кампании 2025 года</w:t>
      </w:r>
      <w:r w:rsidR="00580ADD" w:rsidRPr="00A829EB">
        <w:rPr>
          <w:rFonts w:ascii="Times New Roman" w:hAnsi="Times New Roman"/>
          <w:sz w:val="28"/>
          <w:szCs w:val="28"/>
        </w:rPr>
        <w:t xml:space="preserve"> </w:t>
      </w:r>
      <w:r w:rsidR="00BB6937" w:rsidRPr="00A829EB">
        <w:rPr>
          <w:rFonts w:ascii="Times New Roman" w:hAnsi="Times New Roman"/>
          <w:sz w:val="28"/>
          <w:szCs w:val="28"/>
        </w:rPr>
        <w:t xml:space="preserve">в случае, если они принимали участие в специальной военной </w:t>
      </w:r>
      <w:r w:rsidR="00BB6937" w:rsidRPr="00A829EB">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A829EB">
        <w:rPr>
          <w:rFonts w:ascii="Times New Roman" w:hAnsi="Times New Roman"/>
          <w:sz w:val="28"/>
          <w:szCs w:val="28"/>
        </w:rPr>
        <w:t>, на указанных территориях</w:t>
      </w:r>
      <w:r w:rsidRPr="00A829EB">
        <w:rPr>
          <w:rFonts w:ascii="Times New Roman" w:hAnsi="Times New Roman"/>
          <w:sz w:val="28"/>
          <w:szCs w:val="28"/>
        </w:rPr>
        <w:t>, в том числе, например,</w:t>
      </w:r>
      <w:r w:rsidR="008425A4" w:rsidRPr="00A829EB">
        <w:rPr>
          <w:rFonts w:ascii="Times New Roman" w:hAnsi="Times New Roman"/>
          <w:sz w:val="28"/>
          <w:szCs w:val="28"/>
        </w:rPr>
        <w:t xml:space="preserve"> </w:t>
      </w:r>
      <w:r w:rsidR="003570D8" w:rsidRPr="00A829EB">
        <w:rPr>
          <w:rFonts w:ascii="Times New Roman" w:hAnsi="Times New Roman"/>
          <w:sz w:val="28"/>
          <w:szCs w:val="28"/>
        </w:rPr>
        <w:t>в</w:t>
      </w:r>
      <w:r w:rsidRPr="00A829EB">
        <w:rPr>
          <w:rFonts w:ascii="Times New Roman" w:hAnsi="Times New Roman"/>
          <w:sz w:val="28"/>
          <w:szCs w:val="28"/>
        </w:rPr>
        <w:t xml:space="preserve"> ноябре </w:t>
      </w:r>
      <w:r w:rsidR="003570D8" w:rsidRPr="00A829EB">
        <w:rPr>
          <w:rFonts w:ascii="Times New Roman" w:hAnsi="Times New Roman"/>
          <w:sz w:val="28"/>
          <w:szCs w:val="28"/>
        </w:rPr>
        <w:t>202</w:t>
      </w:r>
      <w:r w:rsidRPr="00A829EB">
        <w:rPr>
          <w:rFonts w:ascii="Times New Roman" w:hAnsi="Times New Roman"/>
          <w:sz w:val="28"/>
          <w:szCs w:val="28"/>
        </w:rPr>
        <w:t>2</w:t>
      </w:r>
      <w:r w:rsidR="003570D8" w:rsidRPr="00A829EB">
        <w:rPr>
          <w:rFonts w:ascii="Times New Roman" w:hAnsi="Times New Roman"/>
          <w:sz w:val="28"/>
          <w:szCs w:val="28"/>
        </w:rPr>
        <w:t xml:space="preserve"> год</w:t>
      </w:r>
      <w:r w:rsidRPr="00A829EB">
        <w:rPr>
          <w:rFonts w:ascii="Times New Roman" w:hAnsi="Times New Roman"/>
          <w:sz w:val="28"/>
          <w:szCs w:val="28"/>
        </w:rPr>
        <w:t>а</w:t>
      </w:r>
      <w:r w:rsidR="003570D8" w:rsidRPr="00A829EB">
        <w:rPr>
          <w:rFonts w:ascii="Times New Roman" w:hAnsi="Times New Roman"/>
          <w:sz w:val="28"/>
          <w:szCs w:val="28"/>
        </w:rPr>
        <w:t>.</w:t>
      </w:r>
    </w:p>
    <w:p w14:paraId="44B07C3D" w14:textId="26009FCF" w:rsidR="00E7660E" w:rsidRPr="00A829EB" w:rsidRDefault="001F7B71" w:rsidP="00E7489B">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Данн</w:t>
      </w:r>
      <w:r w:rsidR="00CB6DD4" w:rsidRPr="00A829EB">
        <w:rPr>
          <w:rFonts w:ascii="Times New Roman" w:hAnsi="Times New Roman"/>
          <w:sz w:val="28"/>
          <w:szCs w:val="28"/>
        </w:rPr>
        <w:t>ые</w:t>
      </w:r>
      <w:r w:rsidRPr="00A829EB">
        <w:rPr>
          <w:rFonts w:ascii="Times New Roman" w:hAnsi="Times New Roman"/>
          <w:sz w:val="28"/>
          <w:szCs w:val="28"/>
        </w:rPr>
        <w:t xml:space="preserve"> положени</w:t>
      </w:r>
      <w:r w:rsidR="00CB6DD4" w:rsidRPr="00A829EB">
        <w:rPr>
          <w:rFonts w:ascii="Times New Roman" w:hAnsi="Times New Roman"/>
          <w:sz w:val="28"/>
          <w:szCs w:val="28"/>
        </w:rPr>
        <w:t>я</w:t>
      </w:r>
      <w:r w:rsidRPr="00A829EB">
        <w:rPr>
          <w:rFonts w:ascii="Times New Roman" w:hAnsi="Times New Roman"/>
          <w:sz w:val="28"/>
          <w:szCs w:val="28"/>
        </w:rPr>
        <w:t xml:space="preserve"> также затрагива</w:t>
      </w:r>
      <w:r w:rsidR="00CB6DD4" w:rsidRPr="00A829EB">
        <w:rPr>
          <w:rFonts w:ascii="Times New Roman" w:hAnsi="Times New Roman"/>
          <w:sz w:val="28"/>
          <w:szCs w:val="28"/>
        </w:rPr>
        <w:t>ю</w:t>
      </w:r>
      <w:r w:rsidRPr="00A829EB">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A829EB">
        <w:rPr>
          <w:rFonts w:ascii="Times New Roman" w:hAnsi="Times New Roman"/>
          <w:sz w:val="28"/>
          <w:szCs w:val="28"/>
        </w:rPr>
        <w:t xml:space="preserve"> </w:t>
      </w:r>
    </w:p>
    <w:p w14:paraId="2D4FF490" w14:textId="77777777" w:rsidR="00086F7B" w:rsidRPr="00A829EB" w:rsidRDefault="00D01274" w:rsidP="00F04D3B">
      <w:pPr>
        <w:pStyle w:val="af7"/>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r w:rsidR="00793F20" w:rsidRPr="00A829EB">
        <w:rPr>
          <w:rFonts w:ascii="Times New Roman" w:hAnsi="Times New Roman"/>
          <w:sz w:val="28"/>
          <w:szCs w:val="28"/>
        </w:rPr>
        <w:t xml:space="preserve"> </w:t>
      </w:r>
    </w:p>
    <w:p w14:paraId="63AA74B8" w14:textId="6F6613E0" w:rsidR="001F7B71" w:rsidRPr="00A829EB"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 xml:space="preserve">Лица, </w:t>
      </w:r>
      <w:r w:rsidR="009F6DEF" w:rsidRPr="00A829EB">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A829EB"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A829EB">
        <w:rPr>
          <w:rFonts w:ascii="Times New Roman" w:hAnsi="Times New Roman"/>
          <w:sz w:val="28"/>
          <w:szCs w:val="28"/>
        </w:rPr>
        <w:t xml:space="preserve"> </w:t>
      </w:r>
      <w:r w:rsidR="003605A0" w:rsidRPr="00A829EB">
        <w:rPr>
          <w:rFonts w:ascii="Times New Roman" w:hAnsi="Times New Roman"/>
          <w:sz w:val="28"/>
          <w:szCs w:val="28"/>
        </w:rPr>
        <w:t xml:space="preserve">или </w:t>
      </w:r>
      <w:r w:rsidR="006E63AE" w:rsidRPr="00A829EB">
        <w:rPr>
          <w:rFonts w:ascii="Times New Roman" w:hAnsi="Times New Roman"/>
          <w:sz w:val="28"/>
          <w:szCs w:val="28"/>
        </w:rPr>
        <w:t>войска национальной гвардии Российской Федерации</w:t>
      </w:r>
      <w:r w:rsidRPr="00A829EB">
        <w:rPr>
          <w:rFonts w:ascii="Times New Roman" w:hAnsi="Times New Roman"/>
          <w:sz w:val="28"/>
          <w:szCs w:val="28"/>
        </w:rPr>
        <w:t>, предполагает, что приостанавливается</w:t>
      </w:r>
      <w:r w:rsidR="009F6DEF" w:rsidRPr="00A829EB">
        <w:rPr>
          <w:rFonts w:ascii="Times New Roman" w:hAnsi="Times New Roman"/>
          <w:sz w:val="28"/>
          <w:szCs w:val="28"/>
        </w:rPr>
        <w:t xml:space="preserve"> </w:t>
      </w:r>
      <w:r w:rsidRPr="00A829EB">
        <w:rPr>
          <w:rFonts w:ascii="Times New Roman" w:hAnsi="Times New Roman"/>
          <w:sz w:val="28"/>
          <w:szCs w:val="28"/>
        </w:rPr>
        <w:t xml:space="preserve">осуществление установленных </w:t>
      </w:r>
      <w:r w:rsidR="009F6DEF" w:rsidRPr="00A829EB">
        <w:rPr>
          <w:rFonts w:ascii="Times New Roman" w:hAnsi="Times New Roman"/>
          <w:sz w:val="28"/>
          <w:szCs w:val="28"/>
        </w:rPr>
        <w:t xml:space="preserve">по основному месту службы (работы) </w:t>
      </w:r>
      <w:r w:rsidRPr="00A829EB">
        <w:rPr>
          <w:rFonts w:ascii="Times New Roman" w:hAnsi="Times New Roman"/>
          <w:sz w:val="28"/>
          <w:szCs w:val="28"/>
        </w:rPr>
        <w:t>прав и обязанностей</w:t>
      </w:r>
      <w:r w:rsidR="009F6DEF" w:rsidRPr="00A829EB">
        <w:rPr>
          <w:rFonts w:ascii="Times New Roman" w:hAnsi="Times New Roman"/>
          <w:sz w:val="28"/>
          <w:szCs w:val="28"/>
        </w:rPr>
        <w:t xml:space="preserve">, </w:t>
      </w:r>
      <w:r w:rsidRPr="00A829EB">
        <w:rPr>
          <w:rFonts w:ascii="Times New Roman" w:hAnsi="Times New Roman"/>
          <w:sz w:val="28"/>
          <w:szCs w:val="28"/>
        </w:rPr>
        <w:t>в том числе касающихся представления Сведений.</w:t>
      </w:r>
    </w:p>
    <w:p w14:paraId="0A1CEB1C" w14:textId="230E51A6" w:rsidR="004D5762" w:rsidRPr="00A829EB"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A829EB">
        <w:rPr>
          <w:rFonts w:ascii="Times New Roman" w:hAnsi="Times New Roman"/>
          <w:sz w:val="28"/>
        </w:rPr>
        <w:t xml:space="preserve">пункте </w:t>
      </w:r>
      <w:r w:rsidR="007A1B69" w:rsidRPr="00A829EB">
        <w:rPr>
          <w:rFonts w:ascii="Times New Roman" w:hAnsi="Times New Roman"/>
          <w:sz w:val="28"/>
        </w:rPr>
        <w:t>1</w:t>
      </w:r>
      <w:r w:rsidR="004E4827" w:rsidRPr="00A829EB">
        <w:rPr>
          <w:rFonts w:ascii="Times New Roman" w:hAnsi="Times New Roman"/>
          <w:sz w:val="28"/>
        </w:rPr>
        <w:t>3</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127448B2"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Сроки представления Сведений</w:t>
      </w:r>
    </w:p>
    <w:p w14:paraId="12159EFF"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A829EB" w:rsidRDefault="001E0217">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A829EB">
        <w:rPr>
          <w:rFonts w:ascii="Times New Roman" w:hAnsi="Times New Roman"/>
          <w:sz w:val="28"/>
          <w:szCs w:val="28"/>
        </w:rPr>
        <w:t xml:space="preserve">служащие </w:t>
      </w:r>
      <w:r w:rsidRPr="00A829EB">
        <w:rPr>
          <w:rFonts w:ascii="Times New Roman" w:hAnsi="Times New Roman"/>
          <w:sz w:val="28"/>
          <w:szCs w:val="28"/>
        </w:rPr>
        <w:t xml:space="preserve">Центрального банка Российской Федерации, работники </w:t>
      </w:r>
      <w:r w:rsidR="006F457F"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A829EB">
        <w:rPr>
          <w:rFonts w:ascii="Times New Roman" w:hAnsi="Times New Roman"/>
          <w:sz w:val="28"/>
        </w:rPr>
        <w:t xml:space="preserve">в пункте </w:t>
      </w:r>
      <w:r w:rsidR="007A1B69" w:rsidRPr="00A829EB">
        <w:rPr>
          <w:rFonts w:ascii="Times New Roman" w:hAnsi="Times New Roman"/>
          <w:sz w:val="28"/>
        </w:rPr>
        <w:t>1</w:t>
      </w:r>
      <w:r w:rsidR="004148F8" w:rsidRPr="00A829EB">
        <w:rPr>
          <w:rFonts w:ascii="Times New Roman" w:hAnsi="Times New Roman"/>
          <w:sz w:val="28"/>
        </w:rPr>
        <w:t>1</w:t>
      </w:r>
      <w:r w:rsidRPr="00A829EB">
        <w:rPr>
          <w:rFonts w:ascii="Times New Roman" w:hAnsi="Times New Roman"/>
          <w:sz w:val="28"/>
        </w:rPr>
        <w:t xml:space="preserve"> настоящих Методический рекомендаций</w:t>
      </w:r>
      <w:r w:rsidRPr="00A829EB">
        <w:rPr>
          <w:rFonts w:ascii="Times New Roman" w:hAnsi="Times New Roman"/>
          <w:sz w:val="28"/>
          <w:szCs w:val="28"/>
        </w:rPr>
        <w:t>.</w:t>
      </w:r>
    </w:p>
    <w:p w14:paraId="7CE4AB1F" w14:textId="77777777" w:rsidR="004D5762" w:rsidRPr="00A829EB" w:rsidRDefault="00CF22F2">
      <w:pPr>
        <w:pStyle w:val="af7"/>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A829EB"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A829EB">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A829EB">
        <w:rPr>
          <w:rFonts w:ascii="Times New Roman" w:hAnsi="Times New Roman"/>
          <w:sz w:val="28"/>
          <w:szCs w:val="28"/>
        </w:rPr>
        <w:t>Сведения</w:t>
      </w:r>
      <w:r w:rsidR="00D243FA" w:rsidRPr="00A829EB">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A829EB">
        <w:rPr>
          <w:rFonts w:ascii="Times New Roman" w:hAnsi="Times New Roman"/>
          <w:sz w:val="28"/>
          <w:szCs w:val="28"/>
        </w:rPr>
        <w:t>С</w:t>
      </w:r>
      <w:r w:rsidR="00D243FA" w:rsidRPr="00A829EB">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A829EB">
        <w:rPr>
          <w:rFonts w:ascii="Times New Roman" w:hAnsi="Times New Roman"/>
          <w:sz w:val="28"/>
          <w:szCs w:val="28"/>
        </w:rPr>
        <w:t>С</w:t>
      </w:r>
      <w:r w:rsidR="00D243FA" w:rsidRPr="00A829EB">
        <w:rPr>
          <w:rFonts w:ascii="Times New Roman" w:hAnsi="Times New Roman"/>
          <w:sz w:val="28"/>
          <w:szCs w:val="28"/>
        </w:rPr>
        <w:t xml:space="preserve">ведения должны быть представлены </w:t>
      </w:r>
      <w:r w:rsidR="00694DA3" w:rsidRPr="00A829EB">
        <w:rPr>
          <w:rFonts w:ascii="Times New Roman" w:hAnsi="Times New Roman"/>
          <w:sz w:val="28"/>
          <w:szCs w:val="28"/>
        </w:rPr>
        <w:t xml:space="preserve">в </w:t>
      </w:r>
      <w:r w:rsidR="00334D82" w:rsidRPr="00A829EB">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в отношении которых представляются Сведения</w:t>
      </w:r>
    </w:p>
    <w:p w14:paraId="5BFFF45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представляются отдельно:</w:t>
      </w:r>
    </w:p>
    <w:p w14:paraId="054C8E03"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1) в отношении служащего (работника),</w:t>
      </w:r>
    </w:p>
    <w:p w14:paraId="64F0C09C"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lastRenderedPageBreak/>
        <w:t>2) в отношении его супруги (супруга),</w:t>
      </w:r>
    </w:p>
    <w:p w14:paraId="031A115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b/>
          <w:sz w:val="28"/>
          <w:szCs w:val="28"/>
        </w:rPr>
        <w:t>Отчетный период и отчетная дата представления Сведений</w:t>
      </w:r>
      <w:r w:rsidRPr="00A829EB">
        <w:rPr>
          <w:rFonts w:ascii="Times New Roman" w:hAnsi="Times New Roman"/>
          <w:sz w:val="28"/>
          <w:szCs w:val="28"/>
        </w:rPr>
        <w:t>, установленные для граждан и служащих (работников), различны:</w:t>
      </w:r>
    </w:p>
    <w:p w14:paraId="3D4A1D02"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гражданин представляет:</w:t>
      </w:r>
    </w:p>
    <w:p w14:paraId="5F47987C" w14:textId="77C17F1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служащий (работник) представляет ежегодно:</w:t>
      </w:r>
    </w:p>
    <w:p w14:paraId="3C6F72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A829EB">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sidRPr="00A829EB">
        <w:rPr>
          <w:rFonts w:ascii="Times New Roman" w:hAnsi="Times New Roman"/>
          <w:sz w:val="28"/>
          <w:szCs w:val="28"/>
        </w:rPr>
        <w:t>по состоянию на день назначения</w:t>
      </w:r>
      <w:r w:rsidR="00193B6E" w:rsidRPr="00A829EB">
        <w:rPr>
          <w:rFonts w:ascii="Times New Roman" w:hAnsi="Times New Roman"/>
          <w:sz w:val="28"/>
          <w:szCs w:val="28"/>
        </w:rPr>
        <w:t>.</w:t>
      </w:r>
    </w:p>
    <w:p w14:paraId="0F3C35BD" w14:textId="382412B3" w:rsidR="00B22F77" w:rsidRPr="00A829E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A829EB">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A829EB">
        <w:rPr>
          <w:rFonts w:ascii="Times New Roman" w:hAnsi="Times New Roman"/>
          <w:sz w:val="28"/>
          <w:szCs w:val="28"/>
        </w:rPr>
        <w:t>5</w:t>
      </w:r>
      <w:r w:rsidRPr="00A829EB">
        <w:rPr>
          <w:rFonts w:ascii="Times New Roman" w:hAnsi="Times New Roman"/>
          <w:sz w:val="28"/>
          <w:szCs w:val="28"/>
        </w:rPr>
        <w:t xml:space="preserve"> года, то отчетной датой будет являться 1 июля 202</w:t>
      </w:r>
      <w:r w:rsidR="009A072B" w:rsidRPr="00A829EB">
        <w:rPr>
          <w:rFonts w:ascii="Times New Roman" w:hAnsi="Times New Roman"/>
          <w:sz w:val="28"/>
          <w:szCs w:val="28"/>
        </w:rPr>
        <w:t>5</w:t>
      </w:r>
      <w:r w:rsidRPr="00A829EB">
        <w:rPr>
          <w:rFonts w:ascii="Times New Roman" w:hAnsi="Times New Roman"/>
          <w:sz w:val="28"/>
          <w:szCs w:val="28"/>
        </w:rPr>
        <w:t xml:space="preserve"> года: в таком случае рекомендуется распечатывать справку также в августе 202</w:t>
      </w:r>
      <w:r w:rsidR="009A072B" w:rsidRPr="00A829EB">
        <w:rPr>
          <w:rFonts w:ascii="Times New Roman" w:hAnsi="Times New Roman"/>
          <w:sz w:val="28"/>
          <w:szCs w:val="28"/>
        </w:rPr>
        <w:t>5</w:t>
      </w:r>
      <w:r w:rsidRPr="00A829EB">
        <w:rPr>
          <w:rFonts w:ascii="Times New Roman" w:hAnsi="Times New Roman"/>
          <w:sz w:val="28"/>
          <w:szCs w:val="28"/>
        </w:rPr>
        <w:t> года).</w:t>
      </w:r>
      <w:bookmarkEnd w:id="1"/>
    </w:p>
    <w:p w14:paraId="7CA346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A829EB"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A829EB"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A829EB" w:rsidRDefault="00CF22F2">
      <w:pPr>
        <w:pStyle w:val="af7"/>
        <w:numPr>
          <w:ilvl w:val="1"/>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A829EB">
        <w:rPr>
          <w:rFonts w:ascii="Times New Roman" w:hAnsi="Times New Roman"/>
          <w:sz w:val="28"/>
          <w:szCs w:val="28"/>
        </w:rPr>
        <w:t>202</w:t>
      </w:r>
      <w:r w:rsidR="004D42D9" w:rsidRPr="00A829EB">
        <w:rPr>
          <w:rFonts w:ascii="Times New Roman" w:hAnsi="Times New Roman"/>
          <w:sz w:val="28"/>
          <w:szCs w:val="28"/>
        </w:rPr>
        <w:t>5</w:t>
      </w:r>
      <w:r w:rsidRPr="00A829EB">
        <w:rPr>
          <w:rFonts w:ascii="Times New Roman" w:hAnsi="Times New Roman"/>
          <w:sz w:val="28"/>
          <w:szCs w:val="28"/>
        </w:rPr>
        <w:t> г. не требуется.</w:t>
      </w:r>
    </w:p>
    <w:p w14:paraId="1435EC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A829EB">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A829EB">
        <w:rPr>
          <w:rFonts w:ascii="Times New Roman" w:hAnsi="Times New Roman"/>
          <w:sz w:val="28"/>
          <w:szCs w:val="28"/>
        </w:rPr>
        <w:t> </w:t>
      </w:r>
      <w:r w:rsidRPr="00A829EB">
        <w:rPr>
          <w:rFonts w:ascii="Times New Roman" w:hAnsi="Times New Roman"/>
          <w:sz w:val="28"/>
          <w:szCs w:val="28"/>
        </w:rPr>
        <w:t>г. № 437-ФЗ "О федеральной территории "Сириус").</w:t>
      </w:r>
    </w:p>
    <w:p w14:paraId="14DCB01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A829EB" w:rsidRDefault="00CF22F2">
      <w:pPr>
        <w:pStyle w:val="af7"/>
        <w:numPr>
          <w:ilvl w:val="0"/>
          <w:numId w:val="1"/>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Супруги</w:t>
      </w:r>
    </w:p>
    <w:p w14:paraId="56ED598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1):</w:t>
      </w:r>
    </w:p>
    <w:p w14:paraId="6BA20C71"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829EB" w14:paraId="7F682FB4" w14:textId="77777777">
        <w:tc>
          <w:tcPr>
            <w:tcW w:w="10348" w:type="dxa"/>
            <w:gridSpan w:val="2"/>
            <w:shd w:val="clear" w:color="auto" w:fill="auto"/>
          </w:tcPr>
          <w:p w14:paraId="42C44A6E" w14:textId="112D0538"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w:t>
            </w:r>
            <w:r w:rsidRPr="00A829EB">
              <w:rPr>
                <w:rFonts w:ascii="Times New Roman" w:hAnsi="Times New Roman"/>
                <w:sz w:val="28"/>
                <w:szCs w:val="28"/>
              </w:rPr>
              <w:br/>
              <w:t xml:space="preserve">(за отчетный </w:t>
            </w:r>
            <w:r w:rsidR="006050B9" w:rsidRPr="00A829EB">
              <w:rPr>
                <w:rFonts w:ascii="Times New Roman" w:hAnsi="Times New Roman"/>
                <w:sz w:val="28"/>
                <w:szCs w:val="28"/>
              </w:rPr>
              <w:t xml:space="preserve">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74996472" w14:textId="77777777">
        <w:tc>
          <w:tcPr>
            <w:tcW w:w="3119" w:type="dxa"/>
            <w:shd w:val="clear" w:color="auto" w:fill="auto"/>
          </w:tcPr>
          <w:p w14:paraId="5AFB131C" w14:textId="072DF51D" w:rsidR="004D5762" w:rsidRPr="00A829EB" w:rsidRDefault="00CF22F2" w:rsidP="006050B9">
            <w:pPr>
              <w:ind w:firstLine="0"/>
              <w:jc w:val="left"/>
              <w:rPr>
                <w:rFonts w:ascii="Times New Roman" w:hAnsi="Times New Roman"/>
                <w:sz w:val="28"/>
                <w:szCs w:val="28"/>
              </w:rPr>
            </w:pPr>
            <w:r w:rsidRPr="00A829EB">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829EB">
              <w:rPr>
                <w:rFonts w:ascii="Times New Roman" w:hAnsi="Times New Roman"/>
                <w:sz w:val="28"/>
                <w:szCs w:val="28"/>
              </w:rPr>
              <w:t xml:space="preserve">2024 </w:t>
            </w:r>
            <w:r w:rsidRPr="00A829EB">
              <w:rPr>
                <w:rFonts w:ascii="Times New Roman" w:hAnsi="Times New Roman"/>
                <w:sz w:val="28"/>
                <w:szCs w:val="28"/>
              </w:rPr>
              <w:t>года</w:t>
            </w:r>
          </w:p>
        </w:tc>
        <w:tc>
          <w:tcPr>
            <w:tcW w:w="7229" w:type="dxa"/>
            <w:shd w:val="clear" w:color="auto" w:fill="auto"/>
          </w:tcPr>
          <w:p w14:paraId="6D1909C9" w14:textId="0920FCC1"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20E85CFA" w14:textId="77777777">
        <w:tc>
          <w:tcPr>
            <w:tcW w:w="3119" w:type="dxa"/>
            <w:shd w:val="clear" w:color="auto" w:fill="auto"/>
          </w:tcPr>
          <w:p w14:paraId="3BAF5024" w14:textId="518D39D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заключен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4FA2501E" w14:textId="31F038F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 xml:space="preserve">года) служащий (работник) не </w:t>
            </w:r>
            <w:r w:rsidRPr="00A829EB">
              <w:rPr>
                <w:rFonts w:ascii="Times New Roman" w:hAnsi="Times New Roman"/>
                <w:sz w:val="28"/>
                <w:szCs w:val="28"/>
              </w:rPr>
              <w:lastRenderedPageBreak/>
              <w:t xml:space="preserve">состоял в браке </w:t>
            </w:r>
          </w:p>
        </w:tc>
      </w:tr>
      <w:tr w:rsidR="004D5762" w:rsidRPr="00A829EB" w14:paraId="7676616E" w14:textId="77777777">
        <w:tc>
          <w:tcPr>
            <w:tcW w:w="10348" w:type="dxa"/>
            <w:gridSpan w:val="2"/>
            <w:shd w:val="clear" w:color="auto" w:fill="auto"/>
          </w:tcPr>
          <w:p w14:paraId="0D43A0A4" w14:textId="2C159414"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lastRenderedPageBreak/>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48318F89" w14:textId="77777777">
        <w:trPr>
          <w:trHeight w:val="660"/>
        </w:trPr>
        <w:tc>
          <w:tcPr>
            <w:tcW w:w="3119" w:type="dxa"/>
            <w:shd w:val="clear" w:color="auto" w:fill="auto"/>
          </w:tcPr>
          <w:p w14:paraId="3684BF75" w14:textId="52DE7E15"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1 февраля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1DB1C725" w14:textId="3C97DC06"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 гражданин состоял в браке</w:t>
            </w:r>
          </w:p>
        </w:tc>
      </w:tr>
      <w:tr w:rsidR="004D5762" w:rsidRPr="00A829EB" w14:paraId="1AF10466" w14:textId="77777777">
        <w:trPr>
          <w:trHeight w:val="131"/>
        </w:trPr>
        <w:tc>
          <w:tcPr>
            <w:tcW w:w="3119" w:type="dxa"/>
            <w:shd w:val="clear" w:color="auto" w:fill="auto"/>
          </w:tcPr>
          <w:p w14:paraId="305C6458" w14:textId="28E09757"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63825B2F" w14:textId="5A0C23FA" w:rsidR="004D5762" w:rsidRPr="00A829EB" w:rsidRDefault="00CF22F2" w:rsidP="00F154AB">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гражданин еще не </w:t>
            </w:r>
            <w:r w:rsidR="00F154AB" w:rsidRPr="00A829EB">
              <w:rPr>
                <w:rFonts w:ascii="Times New Roman" w:hAnsi="Times New Roman"/>
                <w:sz w:val="28"/>
                <w:szCs w:val="28"/>
              </w:rPr>
              <w:t>состоял</w:t>
            </w:r>
            <w:r w:rsidRPr="00A829EB">
              <w:rPr>
                <w:rFonts w:ascii="Times New Roman" w:hAnsi="Times New Roman"/>
                <w:sz w:val="28"/>
                <w:szCs w:val="28"/>
              </w:rPr>
              <w:t xml:space="preserve"> в брак</w:t>
            </w:r>
            <w:r w:rsidR="00F154AB" w:rsidRPr="00A829EB">
              <w:rPr>
                <w:rFonts w:ascii="Times New Roman" w:hAnsi="Times New Roman"/>
                <w:sz w:val="28"/>
                <w:szCs w:val="28"/>
              </w:rPr>
              <w:t>е</w:t>
            </w:r>
          </w:p>
        </w:tc>
      </w:tr>
    </w:tbl>
    <w:p w14:paraId="2B428D3B" w14:textId="77777777" w:rsidR="004D5762" w:rsidRPr="00A829EB" w:rsidRDefault="004D5762">
      <w:pPr>
        <w:pStyle w:val="af7"/>
        <w:tabs>
          <w:tab w:val="left" w:pos="1134"/>
        </w:tabs>
        <w:ind w:left="709" w:firstLine="851"/>
        <w:rPr>
          <w:rFonts w:ascii="Times New Roman" w:hAnsi="Times New Roman"/>
          <w:sz w:val="28"/>
          <w:szCs w:val="28"/>
        </w:rPr>
      </w:pPr>
    </w:p>
    <w:p w14:paraId="3330D18C"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2)</w:t>
      </w:r>
    </w:p>
    <w:p w14:paraId="25A7ABEB"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829EB" w14:paraId="09F2FBF4" w14:textId="77777777">
        <w:trPr>
          <w:trHeight w:val="435"/>
        </w:trPr>
        <w:tc>
          <w:tcPr>
            <w:tcW w:w="10348" w:type="dxa"/>
            <w:gridSpan w:val="2"/>
          </w:tcPr>
          <w:p w14:paraId="2C7B1C21" w14:textId="3AAE8FF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42AAEDE5" w14:textId="77777777">
        <w:trPr>
          <w:trHeight w:val="435"/>
        </w:trPr>
        <w:tc>
          <w:tcPr>
            <w:tcW w:w="3147" w:type="dxa"/>
          </w:tcPr>
          <w:p w14:paraId="49B86A93" w14:textId="55D4BF74"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ноябре </w:t>
            </w:r>
            <w:r w:rsidR="006050B9" w:rsidRPr="00A829EB">
              <w:rPr>
                <w:rFonts w:ascii="Times New Roman" w:hAnsi="Times New Roman"/>
                <w:sz w:val="28"/>
                <w:szCs w:val="28"/>
              </w:rPr>
              <w:t>2024 </w:t>
            </w:r>
            <w:r w:rsidRPr="00A829EB">
              <w:rPr>
                <w:rFonts w:ascii="Times New Roman" w:hAnsi="Times New Roman"/>
                <w:sz w:val="28"/>
                <w:szCs w:val="28"/>
              </w:rPr>
              <w:t>года</w:t>
            </w:r>
          </w:p>
        </w:tc>
        <w:tc>
          <w:tcPr>
            <w:tcW w:w="7201" w:type="dxa"/>
          </w:tcPr>
          <w:p w14:paraId="42DD6650" w14:textId="5DC1BA1A"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не состоял в браке</w:t>
            </w:r>
          </w:p>
        </w:tc>
      </w:tr>
      <w:tr w:rsidR="004D5762" w:rsidRPr="00A829EB" w14:paraId="3082C472" w14:textId="77777777">
        <w:trPr>
          <w:trHeight w:val="435"/>
        </w:trPr>
        <w:tc>
          <w:tcPr>
            <w:tcW w:w="3147" w:type="dxa"/>
          </w:tcPr>
          <w:p w14:paraId="32753412" w14:textId="59106B5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Окончательное решение о расторжении брака было принято судом 12 декабря </w:t>
            </w:r>
            <w:r w:rsidR="006050B9" w:rsidRPr="00A829EB">
              <w:rPr>
                <w:rFonts w:ascii="Times New Roman" w:hAnsi="Times New Roman"/>
                <w:sz w:val="28"/>
                <w:szCs w:val="28"/>
              </w:rPr>
              <w:t>2024 </w:t>
            </w:r>
            <w:r w:rsidRPr="00A829EB">
              <w:rPr>
                <w:rFonts w:ascii="Times New Roman" w:hAnsi="Times New Roman"/>
                <w:sz w:val="28"/>
                <w:szCs w:val="28"/>
              </w:rPr>
              <w:t xml:space="preserve">года и вступило в законную силу 12 января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55B7420" w14:textId="56B1821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6050B9" w:rsidRPr="00A829EB">
              <w:rPr>
                <w:rFonts w:ascii="Times New Roman" w:hAnsi="Times New Roman"/>
                <w:sz w:val="28"/>
                <w:szCs w:val="28"/>
              </w:rPr>
              <w:t>2024 </w:t>
            </w:r>
            <w:r w:rsidRPr="00A829EB">
              <w:rPr>
                <w:rFonts w:ascii="Times New Roman" w:hAnsi="Times New Roman"/>
                <w:sz w:val="28"/>
                <w:szCs w:val="28"/>
              </w:rPr>
              <w:t>года) служащий (работник) считался состоявшим в браке</w:t>
            </w:r>
          </w:p>
        </w:tc>
      </w:tr>
      <w:tr w:rsidR="004D5762" w:rsidRPr="00A829EB" w14:paraId="3A3C2557" w14:textId="77777777">
        <w:trPr>
          <w:trHeight w:val="435"/>
        </w:trPr>
        <w:tc>
          <w:tcPr>
            <w:tcW w:w="3147" w:type="dxa"/>
          </w:tcPr>
          <w:p w14:paraId="23B71492" w14:textId="72D77D6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19CDFA2" w14:textId="4FF286D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05825972" w14:textId="77777777">
        <w:trPr>
          <w:trHeight w:val="435"/>
        </w:trPr>
        <w:tc>
          <w:tcPr>
            <w:tcW w:w="10348" w:type="dxa"/>
            <w:gridSpan w:val="2"/>
          </w:tcPr>
          <w:p w14:paraId="30714C21" w14:textId="28F9BE0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5D56BBE2" w14:textId="77777777">
        <w:trPr>
          <w:trHeight w:val="435"/>
        </w:trPr>
        <w:tc>
          <w:tcPr>
            <w:tcW w:w="3147" w:type="dxa"/>
          </w:tcPr>
          <w:p w14:paraId="74AE1A84" w14:textId="0FFAE17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1 июля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63C2B52" w14:textId="26A949E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не состоял в браке</w:t>
            </w:r>
          </w:p>
        </w:tc>
      </w:tr>
      <w:tr w:rsidR="004D5762" w:rsidRPr="00A829EB" w14:paraId="3ECB9E7F" w14:textId="77777777">
        <w:trPr>
          <w:trHeight w:val="435"/>
        </w:trPr>
        <w:tc>
          <w:tcPr>
            <w:tcW w:w="3147" w:type="dxa"/>
          </w:tcPr>
          <w:p w14:paraId="6372B7CC" w14:textId="47862147"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3020020" w14:textId="7FB77742"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состоял в браке</w:t>
            </w:r>
          </w:p>
        </w:tc>
      </w:tr>
      <w:tr w:rsidR="004D5762" w:rsidRPr="00A829EB" w14:paraId="6BC84C11" w14:textId="77777777">
        <w:trPr>
          <w:trHeight w:val="435"/>
        </w:trPr>
        <w:tc>
          <w:tcPr>
            <w:tcW w:w="3147" w:type="dxa"/>
          </w:tcPr>
          <w:p w14:paraId="248C43EE" w14:textId="43AFF78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sidRPr="00A829EB">
              <w:rPr>
                <w:rFonts w:ascii="Times New Roman" w:hAnsi="Times New Roman"/>
                <w:sz w:val="28"/>
                <w:szCs w:val="28"/>
              </w:rPr>
              <w:t>2025 </w:t>
            </w:r>
            <w:r w:rsidRPr="00A829EB">
              <w:rPr>
                <w:rFonts w:ascii="Times New Roman" w:hAnsi="Times New Roman"/>
                <w:sz w:val="28"/>
                <w:szCs w:val="28"/>
              </w:rPr>
              <w:t xml:space="preserve">года и вступило в законную силу 4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w:t>
            </w:r>
            <w:r w:rsidR="00E318BF" w:rsidRPr="00A829EB">
              <w:rPr>
                <w:rFonts w:ascii="Times New Roman" w:hAnsi="Times New Roman"/>
                <w:sz w:val="28"/>
                <w:szCs w:val="28"/>
              </w:rPr>
              <w:t>ода</w:t>
            </w:r>
          </w:p>
        </w:tc>
        <w:tc>
          <w:tcPr>
            <w:tcW w:w="7201" w:type="dxa"/>
          </w:tcPr>
          <w:p w14:paraId="3416DA7A" w14:textId="6A86B27B" w:rsidR="004D5762" w:rsidRPr="00A829EB" w:rsidRDefault="00CF22F2" w:rsidP="00E318BF">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829EB">
              <w:rPr>
                <w:rFonts w:ascii="Times New Roman" w:hAnsi="Times New Roman"/>
                <w:sz w:val="28"/>
                <w:szCs w:val="28"/>
              </w:rPr>
              <w:t xml:space="preserve">решение о расторжении брака </w:t>
            </w:r>
            <w:r w:rsidR="00413A5D" w:rsidRPr="00A829EB">
              <w:rPr>
                <w:rFonts w:ascii="Times New Roman" w:hAnsi="Times New Roman"/>
                <w:sz w:val="28"/>
                <w:szCs w:val="28"/>
              </w:rPr>
              <w:t xml:space="preserve">вступило в силу 4 августа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считался состоявшим в браке</w:t>
            </w:r>
          </w:p>
        </w:tc>
      </w:tr>
    </w:tbl>
    <w:p w14:paraId="7E1B0888" w14:textId="77777777" w:rsidR="000315CC" w:rsidRPr="00A829EB" w:rsidRDefault="000315CC">
      <w:pPr>
        <w:ind w:firstLine="567"/>
        <w:rPr>
          <w:rFonts w:ascii="Times New Roman" w:hAnsi="Times New Roman"/>
          <w:b/>
          <w:sz w:val="28"/>
          <w:szCs w:val="28"/>
        </w:rPr>
      </w:pPr>
    </w:p>
    <w:p w14:paraId="6E233A05" w14:textId="77777777" w:rsidR="00590914" w:rsidRPr="00A829EB" w:rsidRDefault="005C1C7A" w:rsidP="00590914">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Лица, обязанные представлять Сведения в отношении своих супруг (супругов), не предст</w:t>
      </w:r>
      <w:r w:rsidR="00590914" w:rsidRPr="00A829EB">
        <w:rPr>
          <w:rFonts w:ascii="Times New Roman" w:hAnsi="Times New Roman"/>
          <w:sz w:val="28"/>
          <w:szCs w:val="28"/>
        </w:rPr>
        <w:t xml:space="preserve">авляют такие Сведения, если: </w:t>
      </w:r>
    </w:p>
    <w:p w14:paraId="5875D251" w14:textId="31F687C5"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1) </w:t>
      </w:r>
      <w:r w:rsidR="005C1C7A" w:rsidRPr="00A829EB">
        <w:rPr>
          <w:rFonts w:ascii="Times New Roman" w:hAnsi="Times New Roman"/>
          <w:sz w:val="28"/>
          <w:szCs w:val="28"/>
        </w:rPr>
        <w:t>их супруги являются военнослужащими, сотрудниками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2) </w:t>
      </w:r>
      <w:r w:rsidR="005C1C7A" w:rsidRPr="00A829EB">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3) </w:t>
      </w:r>
      <w:r w:rsidR="005C1C7A" w:rsidRPr="00A829EB">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4) </w:t>
      </w:r>
      <w:r w:rsidR="005C1C7A" w:rsidRPr="00A829EB">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A829EB" w:rsidRDefault="002B4A3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A829EB" w:rsidRDefault="001E0217"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7FA8C4BF" w14:textId="77777777" w:rsidR="000315CC" w:rsidRPr="00A829EB" w:rsidRDefault="000315CC" w:rsidP="000315CC">
      <w:pPr>
        <w:pStyle w:val="af7"/>
        <w:ind w:left="0" w:firstLine="567"/>
        <w:rPr>
          <w:rFonts w:ascii="Times New Roman" w:hAnsi="Times New Roman"/>
          <w:b/>
          <w:sz w:val="28"/>
          <w:szCs w:val="28"/>
        </w:rPr>
      </w:pPr>
      <w:r w:rsidRPr="00A829EB">
        <w:rPr>
          <w:rFonts w:ascii="Times New Roman" w:hAnsi="Times New Roman"/>
          <w:b/>
          <w:sz w:val="28"/>
          <w:szCs w:val="28"/>
        </w:rPr>
        <w:t>Несовершеннолетние дети</w:t>
      </w:r>
    </w:p>
    <w:p w14:paraId="0890BE8A"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3):</w:t>
      </w:r>
    </w:p>
    <w:p w14:paraId="0A1F07B2"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A829EB" w14:paraId="665AFC66" w14:textId="77777777">
        <w:trPr>
          <w:trHeight w:val="435"/>
        </w:trPr>
        <w:tc>
          <w:tcPr>
            <w:tcW w:w="10348" w:type="dxa"/>
            <w:gridSpan w:val="2"/>
          </w:tcPr>
          <w:p w14:paraId="6376F9D3" w14:textId="02F9EF9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16AAA76A" w14:textId="77777777">
        <w:trPr>
          <w:trHeight w:val="435"/>
        </w:trPr>
        <w:tc>
          <w:tcPr>
            <w:tcW w:w="3119" w:type="dxa"/>
          </w:tcPr>
          <w:p w14:paraId="4B91D2B6" w14:textId="4968214F"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lastRenderedPageBreak/>
              <w:t xml:space="preserve">Дочери служащего (работника) 21 мая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344D5B0C" w14:textId="3AD29DCE"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0341F84B" w14:textId="77777777">
        <w:trPr>
          <w:trHeight w:val="435"/>
        </w:trPr>
        <w:tc>
          <w:tcPr>
            <w:tcW w:w="3119" w:type="dxa"/>
          </w:tcPr>
          <w:p w14:paraId="2BE54EFF" w14:textId="3CFCCAF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30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17145D0A" w14:textId="49034B7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664D24CF" w14:textId="77777777">
        <w:trPr>
          <w:trHeight w:val="435"/>
        </w:trPr>
        <w:tc>
          <w:tcPr>
            <w:tcW w:w="3119" w:type="dxa"/>
          </w:tcPr>
          <w:p w14:paraId="14DEF671" w14:textId="1E73A12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31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48A11270" w14:textId="16A359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она еще являлась несовершеннолетней</w:t>
            </w:r>
          </w:p>
        </w:tc>
      </w:tr>
      <w:tr w:rsidR="004D5762" w:rsidRPr="00A829EB" w14:paraId="1FB09322" w14:textId="77777777">
        <w:trPr>
          <w:trHeight w:val="435"/>
        </w:trPr>
        <w:tc>
          <w:tcPr>
            <w:tcW w:w="10348" w:type="dxa"/>
            <w:gridSpan w:val="2"/>
          </w:tcPr>
          <w:p w14:paraId="3889F609" w14:textId="16CC954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Пример: гражданин представляет в сентябре </w:t>
            </w:r>
            <w:r w:rsidR="00A4408D" w:rsidRPr="00A829EB">
              <w:rPr>
                <w:rFonts w:ascii="Times New Roman" w:hAnsi="Times New Roman"/>
                <w:sz w:val="28"/>
                <w:szCs w:val="28"/>
              </w:rPr>
              <w:t>2025 </w:t>
            </w:r>
            <w:r w:rsidRPr="00A829EB">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291E66A0" w14:textId="77777777">
        <w:trPr>
          <w:trHeight w:val="435"/>
        </w:trPr>
        <w:tc>
          <w:tcPr>
            <w:tcW w:w="3119" w:type="dxa"/>
          </w:tcPr>
          <w:p w14:paraId="54094D5A" w14:textId="41883610"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5 мая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03E952E9" w14:textId="218ED928"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сыну гражданина уже исполнилось 18 лет</w:t>
            </w:r>
          </w:p>
        </w:tc>
      </w:tr>
      <w:tr w:rsidR="004D5762" w:rsidRPr="00A829EB" w14:paraId="68B43826" w14:textId="77777777">
        <w:trPr>
          <w:trHeight w:val="435"/>
        </w:trPr>
        <w:tc>
          <w:tcPr>
            <w:tcW w:w="3119" w:type="dxa"/>
          </w:tcPr>
          <w:p w14:paraId="0E53C186" w14:textId="002DA91B"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E33EA67" w14:textId="59E43B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он еще являлся несовершеннолетним</w:t>
            </w:r>
          </w:p>
        </w:tc>
      </w:tr>
      <w:tr w:rsidR="004D5762" w:rsidRPr="00A829EB" w14:paraId="12E06030" w14:textId="77777777">
        <w:trPr>
          <w:trHeight w:val="435"/>
        </w:trPr>
        <w:tc>
          <w:tcPr>
            <w:tcW w:w="3119" w:type="dxa"/>
          </w:tcPr>
          <w:p w14:paraId="64DAF5A0" w14:textId="23D30949"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17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F0DE393" w14:textId="72180564"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A829EB" w:rsidRDefault="00B14203" w:rsidP="00B14203">
      <w:pPr>
        <w:pStyle w:val="af7"/>
        <w:ind w:left="567" w:firstLine="0"/>
        <w:rPr>
          <w:rFonts w:ascii="Times New Roman" w:hAnsi="Times New Roman"/>
          <w:sz w:val="28"/>
          <w:szCs w:val="28"/>
        </w:rPr>
      </w:pPr>
    </w:p>
    <w:p w14:paraId="44D6C67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A829EB" w:rsidRDefault="00CF22F2" w:rsidP="003B218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Уточнение представленных Сведений</w:t>
      </w:r>
    </w:p>
    <w:p w14:paraId="0256789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A829EB">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A829EB">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A829EB">
        <w:rPr>
          <w:rFonts w:ascii="Times New Roman" w:hAnsi="Times New Roman"/>
          <w:sz w:val="28"/>
          <w:szCs w:val="28"/>
        </w:rPr>
        <w:t xml:space="preserve">служащему (работнику) рекомендуется к представляемой в </w:t>
      </w:r>
      <w:r w:rsidR="007C36CD" w:rsidRPr="00A829EB">
        <w:rPr>
          <w:rFonts w:ascii="Times New Roman" w:hAnsi="Times New Roman"/>
          <w:sz w:val="28"/>
          <w:szCs w:val="28"/>
        </w:rPr>
        <w:t xml:space="preserve">2025 </w:t>
      </w:r>
      <w:r w:rsidRPr="00A829EB">
        <w:rPr>
          <w:rFonts w:ascii="Times New Roman" w:hAnsi="Times New Roman"/>
          <w:sz w:val="28"/>
          <w:szCs w:val="28"/>
        </w:rPr>
        <w:t>году справке приложить соответствующие письменные пояснения</w:t>
      </w:r>
      <w:r w:rsidR="007C2739" w:rsidRPr="00A829EB">
        <w:rPr>
          <w:rFonts w:ascii="Times New Roman" w:hAnsi="Times New Roman"/>
          <w:sz w:val="28"/>
          <w:szCs w:val="28"/>
        </w:rPr>
        <w:t xml:space="preserve"> (например</w:t>
      </w:r>
      <w:r w:rsidR="008621DE" w:rsidRPr="00A829EB">
        <w:rPr>
          <w:rFonts w:ascii="Times New Roman" w:hAnsi="Times New Roman"/>
          <w:sz w:val="28"/>
          <w:szCs w:val="28"/>
        </w:rPr>
        <w:t>, ситуации, связанные с выявлением</w:t>
      </w:r>
      <w:r w:rsidR="007C2739" w:rsidRPr="00A829EB">
        <w:rPr>
          <w:rFonts w:ascii="Times New Roman" w:hAnsi="Times New Roman"/>
          <w:sz w:val="28"/>
          <w:szCs w:val="28"/>
        </w:rPr>
        <w:t xml:space="preserve"> счет</w:t>
      </w:r>
      <w:r w:rsidR="008621DE" w:rsidRPr="00A829EB">
        <w:rPr>
          <w:rFonts w:ascii="Times New Roman" w:hAnsi="Times New Roman"/>
          <w:sz w:val="28"/>
          <w:szCs w:val="28"/>
        </w:rPr>
        <w:t xml:space="preserve">а в кредитной организации, отрытого в </w:t>
      </w:r>
      <w:r w:rsidR="007C36CD" w:rsidRPr="00A829EB">
        <w:rPr>
          <w:rFonts w:ascii="Times New Roman" w:hAnsi="Times New Roman"/>
          <w:sz w:val="28"/>
          <w:szCs w:val="28"/>
        </w:rPr>
        <w:t xml:space="preserve">2023 </w:t>
      </w:r>
      <w:r w:rsidR="008621DE" w:rsidRPr="00A829EB">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A829EB">
        <w:rPr>
          <w:rFonts w:ascii="Times New Roman" w:hAnsi="Times New Roman"/>
          <w:sz w:val="28"/>
          <w:szCs w:val="28"/>
        </w:rPr>
        <w:t xml:space="preserve">2024 </w:t>
      </w:r>
      <w:r w:rsidR="008621DE" w:rsidRPr="00A829EB">
        <w:rPr>
          <w:rFonts w:ascii="Times New Roman" w:hAnsi="Times New Roman"/>
          <w:sz w:val="28"/>
          <w:szCs w:val="28"/>
        </w:rPr>
        <w:t>года</w:t>
      </w:r>
      <w:r w:rsidR="007C2739" w:rsidRPr="00A829EB">
        <w:rPr>
          <w:rFonts w:ascii="Times New Roman" w:hAnsi="Times New Roman"/>
          <w:sz w:val="28"/>
          <w:szCs w:val="28"/>
        </w:rPr>
        <w:t>)</w:t>
      </w:r>
      <w:r w:rsidRPr="00A829EB">
        <w:rPr>
          <w:rFonts w:ascii="Times New Roman" w:hAnsi="Times New Roman"/>
          <w:sz w:val="28"/>
          <w:szCs w:val="28"/>
        </w:rPr>
        <w:t xml:space="preserve">. </w:t>
      </w:r>
    </w:p>
    <w:p w14:paraId="10193E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w:t>
      </w:r>
      <w:r w:rsidR="009C26CC" w:rsidRPr="00A829EB">
        <w:rPr>
          <w:rFonts w:ascii="Times New Roman" w:hAnsi="Times New Roman"/>
          <w:b/>
          <w:sz w:val="28"/>
          <w:szCs w:val="28"/>
        </w:rPr>
        <w:t xml:space="preserve">по объективным </w:t>
      </w:r>
      <w:r w:rsidR="007D1233" w:rsidRPr="00A829EB">
        <w:rPr>
          <w:rFonts w:ascii="Times New Roman" w:hAnsi="Times New Roman"/>
          <w:b/>
          <w:sz w:val="28"/>
          <w:szCs w:val="28"/>
        </w:rPr>
        <w:t xml:space="preserve">причинам </w:t>
      </w:r>
      <w:r w:rsidRPr="00A829EB">
        <w:rPr>
          <w:rFonts w:ascii="Times New Roman" w:hAnsi="Times New Roman"/>
          <w:b/>
          <w:sz w:val="28"/>
          <w:szCs w:val="28"/>
        </w:rPr>
        <w:t>представить Сведения в отношении члена семьи</w:t>
      </w:r>
    </w:p>
    <w:p w14:paraId="61E699F7" w14:textId="02E0DFF1"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A829EB">
        <w:rPr>
          <w:rFonts w:ascii="Times New Roman" w:hAnsi="Times New Roman"/>
          <w:sz w:val="28"/>
          <w:szCs w:val="28"/>
          <w:lang w:val="en-US"/>
        </w:rPr>
        <w:t> </w:t>
      </w:r>
      <w:r w:rsidRPr="00A829EB">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A829EB">
        <w:rPr>
          <w:rFonts w:ascii="Times New Roman" w:hAnsi="Times New Roman"/>
          <w:sz w:val="28"/>
          <w:szCs w:val="28"/>
          <w:lang w:val="en-US"/>
        </w:rPr>
        <w:t> </w:t>
      </w:r>
      <w:r w:rsidRPr="00A829E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61413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w:t>
      </w:r>
      <w:r w:rsidRPr="00A829EB">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sidRPr="00A829EB">
        <w:rPr>
          <w:rFonts w:ascii="Times New Roman" w:hAnsi="Times New Roman"/>
          <w:sz w:val="28"/>
          <w:szCs w:val="28"/>
        </w:rPr>
        <w:t xml:space="preserve">дента Российской Федерации от 9 </w:t>
      </w:r>
      <w:r w:rsidRPr="00A829EB">
        <w:rPr>
          <w:rFonts w:ascii="Times New Roman" w:hAnsi="Times New Roman"/>
          <w:sz w:val="28"/>
          <w:szCs w:val="28"/>
        </w:rPr>
        <w:t>октября 2017</w:t>
      </w:r>
      <w:r w:rsidR="009C26CC" w:rsidRPr="00A829EB">
        <w:rPr>
          <w:rFonts w:ascii="Times New Roman" w:hAnsi="Times New Roman"/>
          <w:sz w:val="28"/>
          <w:szCs w:val="28"/>
        </w:rPr>
        <w:t xml:space="preserve"> </w:t>
      </w:r>
      <w:r w:rsidRPr="00A829EB">
        <w:rPr>
          <w:rFonts w:ascii="Times New Roman" w:hAnsi="Times New Roman"/>
          <w:sz w:val="28"/>
          <w:szCs w:val="28"/>
        </w:rPr>
        <w:t>г. № 472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EC519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A829EB" w:rsidRDefault="00680391"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может быть подано служащим (работником) также</w:t>
      </w:r>
      <w:r w:rsidR="003605A0" w:rsidRPr="00A829EB">
        <w:rPr>
          <w:rFonts w:ascii="Times New Roman" w:hAnsi="Times New Roman"/>
          <w:sz w:val="28"/>
          <w:szCs w:val="28"/>
        </w:rPr>
        <w:t xml:space="preserve"> </w:t>
      </w:r>
      <w:r w:rsidR="006920F6" w:rsidRPr="00A829EB">
        <w:rPr>
          <w:rFonts w:ascii="Times New Roman" w:hAnsi="Times New Roman"/>
          <w:sz w:val="28"/>
          <w:szCs w:val="28"/>
        </w:rPr>
        <w:t xml:space="preserve">в случае </w:t>
      </w:r>
      <w:r w:rsidR="003605A0" w:rsidRPr="00A829EB">
        <w:rPr>
          <w:rFonts w:ascii="Times New Roman" w:hAnsi="Times New Roman"/>
          <w:sz w:val="28"/>
          <w:szCs w:val="28"/>
        </w:rPr>
        <w:t>назначения на должность</w:t>
      </w:r>
      <w:r w:rsidRPr="00A829EB">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A829EB" w:rsidRDefault="009C26CC"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Дополнительная информация </w:t>
      </w:r>
      <w:r w:rsidR="00614138" w:rsidRPr="00A829EB">
        <w:rPr>
          <w:rFonts w:ascii="Times New Roman" w:hAnsi="Times New Roman"/>
          <w:sz w:val="28"/>
          <w:szCs w:val="28"/>
        </w:rPr>
        <w:t xml:space="preserve">содержится </w:t>
      </w:r>
      <w:r w:rsidRPr="00A829EB">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A829EB">
          <w:rPr>
            <w:rStyle w:val="aff5"/>
            <w:rFonts w:ascii="Times New Roman" w:hAnsi="Times New Roman"/>
            <w:sz w:val="28"/>
            <w:szCs w:val="28"/>
          </w:rPr>
          <w:t>https://mintrud.gov.ru/ministry/programms/anticorruption/9/24</w:t>
        </w:r>
      </w:hyperlink>
      <w:r w:rsidRPr="00A829EB">
        <w:rPr>
          <w:rFonts w:ascii="Times New Roman" w:hAnsi="Times New Roman"/>
          <w:sz w:val="28"/>
          <w:szCs w:val="28"/>
        </w:rPr>
        <w:t xml:space="preserve">). </w:t>
      </w:r>
    </w:p>
    <w:p w14:paraId="66AD7B69" w14:textId="07FBD022"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Заявление </w:t>
      </w:r>
      <w:r w:rsidR="00032299" w:rsidRPr="00A829EB">
        <w:rPr>
          <w:rFonts w:ascii="Times New Roman" w:hAnsi="Times New Roman"/>
          <w:sz w:val="28"/>
          <w:szCs w:val="28"/>
        </w:rPr>
        <w:t>направляется</w:t>
      </w:r>
      <w:r w:rsidRPr="00A829EB">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Заявление подается (таблица № 4):</w:t>
      </w:r>
    </w:p>
    <w:p w14:paraId="166ADB70"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A829EB" w14:paraId="10BF5650" w14:textId="77777777">
        <w:tc>
          <w:tcPr>
            <w:tcW w:w="3223" w:type="dxa"/>
            <w:shd w:val="clear" w:color="auto" w:fill="auto"/>
          </w:tcPr>
          <w:p w14:paraId="1C711522" w14:textId="151BC08E" w:rsidR="004D5762" w:rsidRPr="00A829EB" w:rsidRDefault="00CF22F2">
            <w:pPr>
              <w:ind w:firstLine="0"/>
              <w:rPr>
                <w:rFonts w:ascii="Times New Roman" w:hAnsi="Times New Roman"/>
                <w:sz w:val="28"/>
                <w:szCs w:val="28"/>
              </w:rPr>
            </w:pPr>
            <w:r w:rsidRPr="00A829EB">
              <w:rPr>
                <w:rFonts w:ascii="Times New Roman" w:hAnsi="Times New Roman"/>
                <w:sz w:val="28"/>
                <w:szCs w:val="28"/>
              </w:rPr>
              <w:t>В Управление Президента Российской Федерации по вопросам</w:t>
            </w:r>
            <w:r w:rsidR="00CC5A5A" w:rsidRPr="00A829EB">
              <w:rPr>
                <w:rFonts w:ascii="Times New Roman" w:hAnsi="Times New Roman"/>
                <w:sz w:val="28"/>
                <w:szCs w:val="28"/>
              </w:rPr>
              <w:t xml:space="preserve"> государственной службы, кадров и </w:t>
            </w:r>
            <w:r w:rsidRPr="00A829EB">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829EB">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A829EB">
              <w:rPr>
                <w:rFonts w:ascii="Times New Roman" w:hAnsi="Times New Roman"/>
                <w:sz w:val="28"/>
                <w:szCs w:val="28"/>
              </w:rPr>
              <w:t xml:space="preserve">в случае и порядке, которые установлены нормативными </w:t>
            </w:r>
            <w:r w:rsidRPr="00A829EB">
              <w:rPr>
                <w:rFonts w:ascii="Times New Roman" w:hAnsi="Times New Roman"/>
                <w:sz w:val="28"/>
                <w:szCs w:val="28"/>
              </w:rPr>
              <w:lastRenderedPageBreak/>
              <w:t>правовыми актами Российской Федерации</w:t>
            </w:r>
          </w:p>
        </w:tc>
      </w:tr>
      <w:tr w:rsidR="004D5762" w:rsidRPr="00A829EB" w14:paraId="13E2E572" w14:textId="77777777">
        <w:tc>
          <w:tcPr>
            <w:tcW w:w="3223" w:type="dxa"/>
            <w:shd w:val="clear" w:color="auto" w:fill="auto"/>
          </w:tcPr>
          <w:p w14:paraId="175EEE64"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A829EB" w14:paraId="05710A6C" w14:textId="77777777">
        <w:tc>
          <w:tcPr>
            <w:tcW w:w="3223" w:type="dxa"/>
            <w:shd w:val="clear" w:color="auto" w:fill="auto"/>
          </w:tcPr>
          <w:p w14:paraId="028913E5"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A829EB" w14:paraId="0355535C" w14:textId="77777777">
        <w:tc>
          <w:tcPr>
            <w:tcW w:w="3223" w:type="dxa"/>
            <w:tcBorders>
              <w:bottom w:val="single" w:sz="4" w:space="0" w:color="auto"/>
            </w:tcBorders>
            <w:shd w:val="clear" w:color="auto" w:fill="auto"/>
          </w:tcPr>
          <w:p w14:paraId="5CA9732D" w14:textId="2974A97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A829EB">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A829EB">
              <w:rPr>
                <w:rFonts w:ascii="Times New Roman" w:hAnsi="Times New Roman"/>
                <w:sz w:val="28"/>
                <w:szCs w:val="28"/>
              </w:rPr>
              <w:t>, публично-правовых компаний</w:t>
            </w:r>
          </w:p>
        </w:tc>
      </w:tr>
      <w:tr w:rsidR="004D5762" w:rsidRPr="00A829EB" w14:paraId="4E42D25C" w14:textId="77777777">
        <w:tc>
          <w:tcPr>
            <w:tcW w:w="3223" w:type="dxa"/>
            <w:shd w:val="clear" w:color="auto" w:fill="FFFFFF"/>
          </w:tcPr>
          <w:p w14:paraId="7B6BB3C7"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A829EB" w:rsidRDefault="00CF22F2">
            <w:pPr>
              <w:ind w:firstLine="33"/>
              <w:rPr>
                <w:rFonts w:ascii="Times New Roman" w:hAnsi="Times New Roman"/>
                <w:sz w:val="28"/>
                <w:szCs w:val="28"/>
              </w:rPr>
            </w:pPr>
            <w:r w:rsidRPr="00A829EB">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A829EB">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A829EB">
              <w:rPr>
                <w:rFonts w:ascii="Times New Roman" w:hAnsi="Times New Roman"/>
                <w:sz w:val="28"/>
                <w:szCs w:val="28"/>
              </w:rPr>
              <w:t xml:space="preserve"> </w:t>
            </w:r>
          </w:p>
        </w:tc>
      </w:tr>
      <w:tr w:rsidR="004D5762" w:rsidRPr="00A829EB" w14:paraId="5379E971" w14:textId="77777777">
        <w:tc>
          <w:tcPr>
            <w:tcW w:w="3223" w:type="dxa"/>
            <w:shd w:val="clear" w:color="auto" w:fill="FFFFFF"/>
          </w:tcPr>
          <w:p w14:paraId="748CE252"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A829EB" w:rsidRDefault="00CF22F2" w:rsidP="00CC5A5A">
            <w:pPr>
              <w:ind w:firstLine="33"/>
              <w:rPr>
                <w:rFonts w:ascii="Times New Roman" w:hAnsi="Times New Roman"/>
                <w:sz w:val="28"/>
                <w:szCs w:val="28"/>
              </w:rPr>
            </w:pPr>
            <w:r w:rsidRPr="00A829EB">
              <w:rPr>
                <w:rFonts w:ascii="Times New Roman" w:hAnsi="Times New Roman"/>
                <w:sz w:val="28"/>
                <w:szCs w:val="28"/>
              </w:rPr>
              <w:t>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 претендующим на замещение должности атамана Всероссийского казачьего общества,</w:t>
            </w:r>
            <w:r w:rsidRPr="00A829EB">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A829EB" w:rsidRDefault="004D5762">
      <w:pPr>
        <w:rPr>
          <w:rFonts w:ascii="Times New Roman" w:hAnsi="Times New Roman"/>
          <w:sz w:val="28"/>
          <w:szCs w:val="28"/>
        </w:rPr>
      </w:pPr>
    </w:p>
    <w:p w14:paraId="44FD2386" w14:textId="7A965CB8" w:rsidR="004D5762" w:rsidRPr="00A829EB" w:rsidRDefault="00CF22F2" w:rsidP="009C0DA9">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A829EB">
        <w:rPr>
          <w:rFonts w:ascii="Times New Roman" w:hAnsi="Times New Roman"/>
          <w:b/>
          <w:sz w:val="28"/>
          <w:szCs w:val="28"/>
        </w:rPr>
        <w:t>своих</w:t>
      </w:r>
      <w:r w:rsidRPr="00A829E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A829EB">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A829EB">
        <w:rPr>
          <w:rFonts w:ascii="Times New Roman" w:hAnsi="Times New Roman"/>
          <w:sz w:val="28"/>
          <w:szCs w:val="28"/>
        </w:rPr>
        <w:t xml:space="preserve"> </w:t>
      </w:r>
      <w:r w:rsidR="009C0DA9" w:rsidRPr="00A829EB">
        <w:rPr>
          <w:rFonts w:ascii="Times New Roman" w:hAnsi="Times New Roman"/>
          <w:sz w:val="28"/>
          <w:szCs w:val="28"/>
        </w:rPr>
        <w:t>следует руководствоваться пунктами 4</w:t>
      </w:r>
      <w:r w:rsidR="00255BD4" w:rsidRPr="00A829EB">
        <w:rPr>
          <w:rFonts w:ascii="Times New Roman" w:hAnsi="Times New Roman"/>
          <w:sz w:val="28"/>
          <w:szCs w:val="28"/>
        </w:rPr>
        <w:t>5 и 46</w:t>
      </w:r>
      <w:r w:rsidR="009C0DA9" w:rsidRPr="00A829EB">
        <w:rPr>
          <w:rFonts w:ascii="Times New Roman" w:hAnsi="Times New Roman"/>
          <w:sz w:val="28"/>
          <w:szCs w:val="28"/>
        </w:rPr>
        <w:t xml:space="preserve"> настоящих Методических рекомендаций.</w:t>
      </w:r>
    </w:p>
    <w:p w14:paraId="3E48A7B1" w14:textId="77777777" w:rsidR="004D5762" w:rsidRPr="00A829EB" w:rsidRDefault="00CF22F2" w:rsidP="0089186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A829EB" w:rsidRDefault="007C2739" w:rsidP="00891868">
      <w:pPr>
        <w:pStyle w:val="af7"/>
        <w:numPr>
          <w:ilvl w:val="0"/>
          <w:numId w:val="1"/>
        </w:numPr>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A829EB">
        <w:rPr>
          <w:rFonts w:ascii="Times New Roman" w:hAnsi="Times New Roman"/>
          <w:sz w:val="28"/>
          <w:szCs w:val="28"/>
        </w:rPr>
        <w:t>муниципального образования</w:t>
      </w:r>
      <w:r w:rsidR="00CF22F2" w:rsidRPr="00A829EB">
        <w:rPr>
          <w:rFonts w:ascii="Times New Roman" w:hAnsi="Times New Roman"/>
          <w:sz w:val="28"/>
          <w:szCs w:val="28"/>
        </w:rPr>
        <w:t xml:space="preserve"> </w:t>
      </w:r>
      <w:r w:rsidR="00891868" w:rsidRPr="00A829EB">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A829EB">
        <w:rPr>
          <w:rFonts w:ascii="Times New Roman" w:hAnsi="Times New Roman"/>
          <w:sz w:val="28"/>
          <w:szCs w:val="28"/>
        </w:rPr>
        <w:t xml:space="preserve">и осуществляющим свои полномочия </w:t>
      </w:r>
      <w:r w:rsidR="00891868" w:rsidRPr="00A829EB">
        <w:rPr>
          <w:rFonts w:ascii="Times New Roman" w:hAnsi="Times New Roman"/>
          <w:sz w:val="28"/>
          <w:szCs w:val="28"/>
        </w:rPr>
        <w:t>без</w:t>
      </w:r>
      <w:r w:rsidR="00DC4F8C" w:rsidRPr="00A829EB">
        <w:rPr>
          <w:rFonts w:ascii="Times New Roman" w:hAnsi="Times New Roman"/>
          <w:sz w:val="28"/>
          <w:szCs w:val="28"/>
        </w:rPr>
        <w:t xml:space="preserve"> отрыва от основной деятельности</w:t>
      </w:r>
      <w:r w:rsidR="004A67F3" w:rsidRPr="00A829EB">
        <w:rPr>
          <w:rFonts w:ascii="Times New Roman" w:hAnsi="Times New Roman"/>
          <w:sz w:val="28"/>
          <w:szCs w:val="28"/>
        </w:rPr>
        <w:t xml:space="preserve"> (</w:t>
      </w:r>
      <w:r w:rsidR="004A67F3" w:rsidRPr="00A829EB">
        <w:rPr>
          <w:rFonts w:ascii="Times New Roman" w:hAnsi="Times New Roman"/>
          <w:sz w:val="28"/>
        </w:rPr>
        <w:t>на непостоянной основе</w:t>
      </w:r>
      <w:r w:rsidR="004A67F3" w:rsidRPr="00A829EB">
        <w:rPr>
          <w:rFonts w:ascii="Times New Roman" w:hAnsi="Times New Roman"/>
          <w:sz w:val="28"/>
          <w:szCs w:val="28"/>
        </w:rPr>
        <w:t>)</w:t>
      </w:r>
      <w:r w:rsidR="00CF22F2" w:rsidRPr="00A829EB">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A829EB">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A829EB">
        <w:rPr>
          <w:rFonts w:ascii="Times New Roman" w:hAnsi="Times New Roman"/>
          <w:sz w:val="28"/>
          <w:szCs w:val="28"/>
        </w:rPr>
        <w:t>,</w:t>
      </w:r>
      <w:r w:rsidR="00891868" w:rsidRPr="00A829EB">
        <w:rPr>
          <w:rFonts w:ascii="Times New Roman" w:hAnsi="Times New Roman"/>
          <w:sz w:val="28"/>
          <w:szCs w:val="28"/>
        </w:rPr>
        <w:t xml:space="preserve"> </w:t>
      </w:r>
      <w:r w:rsidR="00CF22F2" w:rsidRPr="00A829EB">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A829EB">
        <w:rPr>
          <w:rFonts w:ascii="Times New Roman" w:hAnsi="Times New Roman"/>
          <w:sz w:val="28"/>
          <w:szCs w:val="28"/>
        </w:rPr>
        <w:t> </w:t>
      </w:r>
      <w:r w:rsidR="00CF22F2" w:rsidRPr="00A829EB">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A829EB">
        <w:rPr>
          <w:rFonts w:ascii="Times New Roman" w:hAnsi="Times New Roman"/>
          <w:sz w:val="28"/>
          <w:szCs w:val="28"/>
        </w:rPr>
        <w:t>регулируются</w:t>
      </w:r>
      <w:r w:rsidR="00CF22F2" w:rsidRPr="00A829EB">
        <w:rPr>
          <w:rFonts w:ascii="Times New Roman" w:hAnsi="Times New Roman"/>
          <w:sz w:val="28"/>
          <w:szCs w:val="28"/>
        </w:rPr>
        <w:t xml:space="preserve"> законом </w:t>
      </w:r>
      <w:r w:rsidR="00891868" w:rsidRPr="00A829EB">
        <w:rPr>
          <w:rFonts w:ascii="Times New Roman" w:hAnsi="Times New Roman"/>
          <w:sz w:val="28"/>
          <w:szCs w:val="28"/>
        </w:rPr>
        <w:t xml:space="preserve">(законами) </w:t>
      </w:r>
      <w:r w:rsidR="00CF22F2" w:rsidRPr="00A829EB">
        <w:rPr>
          <w:rFonts w:ascii="Times New Roman" w:hAnsi="Times New Roman"/>
          <w:sz w:val="28"/>
          <w:szCs w:val="28"/>
        </w:rPr>
        <w:t>субъекта Российской Федерации.</w:t>
      </w:r>
    </w:p>
    <w:p w14:paraId="23DD10DE" w14:textId="5759F6A3" w:rsidR="009C26CC" w:rsidRPr="00A829EB" w:rsidRDefault="007C2739" w:rsidP="006848CC">
      <w:pPr>
        <w:pStyle w:val="af7"/>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w:t>
      </w:r>
      <w:r w:rsidR="00CF22F2" w:rsidRPr="00A829EB">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A829EB">
        <w:rPr>
          <w:rFonts w:ascii="Times New Roman" w:hAnsi="Times New Roman"/>
          <w:sz w:val="28"/>
          <w:szCs w:val="28"/>
        </w:rPr>
        <w:t>заявления о невозможности представ</w:t>
      </w:r>
      <w:r w:rsidR="00795C0E" w:rsidRPr="00A829EB">
        <w:rPr>
          <w:rFonts w:ascii="Times New Roman" w:hAnsi="Times New Roman"/>
          <w:sz w:val="28"/>
          <w:szCs w:val="28"/>
        </w:rPr>
        <w:t>ить</w:t>
      </w:r>
      <w:r w:rsidR="00CF22F2" w:rsidRPr="00A829EB">
        <w:rPr>
          <w:rFonts w:ascii="Times New Roman" w:hAnsi="Times New Roman"/>
          <w:sz w:val="28"/>
          <w:szCs w:val="28"/>
        </w:rPr>
        <w:t xml:space="preserve"> Сведени</w:t>
      </w:r>
      <w:r w:rsidR="00795C0E" w:rsidRPr="00A829EB">
        <w:rPr>
          <w:rFonts w:ascii="Times New Roman" w:hAnsi="Times New Roman"/>
          <w:sz w:val="28"/>
          <w:szCs w:val="28"/>
        </w:rPr>
        <w:t>я</w:t>
      </w:r>
      <w:r w:rsidR="00CF22F2" w:rsidRPr="00A829EB">
        <w:rPr>
          <w:rFonts w:ascii="Times New Roman" w:hAnsi="Times New Roman"/>
          <w:sz w:val="28"/>
          <w:szCs w:val="28"/>
        </w:rPr>
        <w:t xml:space="preserve"> в отношении супруги (супруга) или несовершеннолетних детей</w:t>
      </w:r>
      <w:r w:rsidR="00CF22F2" w:rsidRPr="00A829EB">
        <w:rPr>
          <w:rFonts w:ascii="Times New Roman" w:hAnsi="Times New Roman"/>
          <w:sz w:val="28"/>
          <w:szCs w:val="28"/>
          <w:lang w:eastAsia="ru-RU"/>
        </w:rPr>
        <w:t xml:space="preserve"> </w:t>
      </w:r>
      <w:r w:rsidRPr="00A829EB">
        <w:rPr>
          <w:rFonts w:ascii="Times New Roman" w:hAnsi="Times New Roman"/>
          <w:sz w:val="28"/>
          <w:szCs w:val="28"/>
          <w:lang w:eastAsia="ru-RU"/>
        </w:rPr>
        <w:t>регулируются</w:t>
      </w:r>
      <w:r w:rsidR="00CF22F2" w:rsidRPr="00A829EB">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A829EB" w:rsidRDefault="009C26CC" w:rsidP="004B5F0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A829EB">
        <w:rPr>
          <w:rFonts w:ascii="Times New Roman" w:hAnsi="Times New Roman"/>
          <w:b/>
          <w:sz w:val="28"/>
          <w:szCs w:val="28"/>
        </w:rPr>
        <w:t xml:space="preserve">служащего (работника) </w:t>
      </w:r>
      <w:r w:rsidRPr="00A829EB">
        <w:rPr>
          <w:rFonts w:ascii="Times New Roman" w:hAnsi="Times New Roman"/>
          <w:b/>
          <w:sz w:val="28"/>
          <w:szCs w:val="28"/>
        </w:rPr>
        <w:t>обстоятельств</w:t>
      </w:r>
    </w:p>
    <w:p w14:paraId="3CF890E2" w14:textId="5CD42FE9" w:rsidR="009C26CC" w:rsidRPr="00A829EB" w:rsidRDefault="009C26CC"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w:t>
      </w:r>
      <w:r w:rsidR="008D2581" w:rsidRPr="00A829EB">
        <w:rPr>
          <w:rFonts w:ascii="Times New Roman" w:hAnsi="Times New Roman"/>
          <w:sz w:val="28"/>
          <w:szCs w:val="28"/>
        </w:rPr>
        <w:t xml:space="preserve">невозможности </w:t>
      </w:r>
      <w:r w:rsidR="00C755CD" w:rsidRPr="00A829EB">
        <w:rPr>
          <w:rFonts w:ascii="Times New Roman" w:hAnsi="Times New Roman"/>
          <w:sz w:val="28"/>
          <w:szCs w:val="28"/>
        </w:rPr>
        <w:t>исполнения</w:t>
      </w:r>
      <w:r w:rsidR="008D2581" w:rsidRPr="00A829EB">
        <w:rPr>
          <w:rFonts w:ascii="Times New Roman" w:hAnsi="Times New Roman"/>
          <w:sz w:val="28"/>
          <w:szCs w:val="28"/>
        </w:rPr>
        <w:t xml:space="preserve"> служащим </w:t>
      </w:r>
      <w:r w:rsidR="00727F13" w:rsidRPr="00A829EB">
        <w:rPr>
          <w:rFonts w:ascii="Times New Roman" w:hAnsi="Times New Roman"/>
          <w:sz w:val="28"/>
          <w:szCs w:val="28"/>
        </w:rPr>
        <w:t>(</w:t>
      </w:r>
      <w:r w:rsidR="008D2581" w:rsidRPr="00A829EB">
        <w:rPr>
          <w:rFonts w:ascii="Times New Roman" w:hAnsi="Times New Roman"/>
          <w:sz w:val="28"/>
          <w:szCs w:val="28"/>
        </w:rPr>
        <w:t>работником)</w:t>
      </w:r>
      <w:r w:rsidR="00C755CD" w:rsidRPr="00A829EB">
        <w:rPr>
          <w:rFonts w:ascii="Times New Roman" w:hAnsi="Times New Roman"/>
          <w:sz w:val="28"/>
          <w:szCs w:val="28"/>
        </w:rPr>
        <w:t xml:space="preserve"> обязанности представить Сведения</w:t>
      </w:r>
      <w:r w:rsidR="008D2581" w:rsidRPr="00A829EB">
        <w:rPr>
          <w:rFonts w:ascii="Times New Roman" w:hAnsi="Times New Roman"/>
          <w:sz w:val="28"/>
          <w:szCs w:val="28"/>
        </w:rPr>
        <w:t xml:space="preserve"> </w:t>
      </w:r>
      <w:r w:rsidR="007D2DFA" w:rsidRPr="00A829EB">
        <w:rPr>
          <w:rFonts w:ascii="Times New Roman" w:hAnsi="Times New Roman"/>
          <w:sz w:val="28"/>
          <w:szCs w:val="28"/>
        </w:rPr>
        <w:t>(как в отношении самого себя,</w:t>
      </w:r>
      <w:r w:rsidR="007B7557" w:rsidRPr="00A829EB">
        <w:rPr>
          <w:rFonts w:ascii="Times New Roman" w:hAnsi="Times New Roman"/>
          <w:sz w:val="28"/>
          <w:szCs w:val="28"/>
        </w:rPr>
        <w:t xml:space="preserve"> так и в отношении членов семьи)</w:t>
      </w:r>
      <w:r w:rsidR="007D2DFA" w:rsidRPr="00A829EB">
        <w:rPr>
          <w:rFonts w:ascii="Times New Roman" w:hAnsi="Times New Roman"/>
          <w:sz w:val="28"/>
          <w:szCs w:val="28"/>
        </w:rPr>
        <w:t xml:space="preserve"> </w:t>
      </w:r>
      <w:r w:rsidR="008D2581" w:rsidRPr="00A829EB">
        <w:rPr>
          <w:rFonts w:ascii="Times New Roman" w:hAnsi="Times New Roman"/>
          <w:sz w:val="28"/>
          <w:szCs w:val="28"/>
        </w:rPr>
        <w:t xml:space="preserve">вследствие не зависящих от него обстоятельств, такое </w:t>
      </w:r>
      <w:r w:rsidR="008D2581" w:rsidRPr="00A829EB">
        <w:rPr>
          <w:rFonts w:ascii="Times New Roman" w:hAnsi="Times New Roman"/>
          <w:sz w:val="28"/>
          <w:szCs w:val="28"/>
        </w:rPr>
        <w:lastRenderedPageBreak/>
        <w:t>лицо в течение трех рабочих дней со дня, когда ему стало известно о возник</w:t>
      </w:r>
      <w:r w:rsidR="00806972" w:rsidRPr="00A829EB">
        <w:rPr>
          <w:rFonts w:ascii="Times New Roman" w:hAnsi="Times New Roman"/>
          <w:sz w:val="28"/>
          <w:szCs w:val="28"/>
        </w:rPr>
        <w:t xml:space="preserve">новении </w:t>
      </w:r>
      <w:r w:rsidR="00290BA3" w:rsidRPr="00A829EB">
        <w:rPr>
          <w:rFonts w:ascii="Times New Roman" w:hAnsi="Times New Roman"/>
          <w:sz w:val="28"/>
          <w:szCs w:val="28"/>
        </w:rPr>
        <w:t>не зависящих от него</w:t>
      </w:r>
      <w:r w:rsidR="00806972" w:rsidRPr="00A829EB">
        <w:rPr>
          <w:rFonts w:ascii="Times New Roman" w:hAnsi="Times New Roman"/>
          <w:sz w:val="28"/>
          <w:szCs w:val="28"/>
        </w:rPr>
        <w:t xml:space="preserve"> </w:t>
      </w:r>
      <w:r w:rsidR="008D2581" w:rsidRPr="00A829EB">
        <w:rPr>
          <w:rFonts w:ascii="Times New Roman" w:hAnsi="Times New Roman"/>
          <w:sz w:val="28"/>
          <w:szCs w:val="28"/>
        </w:rPr>
        <w:t>обстоятельств</w:t>
      </w:r>
      <w:r w:rsidR="00614138" w:rsidRPr="00A829EB">
        <w:rPr>
          <w:rFonts w:ascii="Times New Roman" w:hAnsi="Times New Roman"/>
          <w:sz w:val="28"/>
          <w:szCs w:val="28"/>
        </w:rPr>
        <w:t>,</w:t>
      </w:r>
      <w:r w:rsidR="00C755CD" w:rsidRPr="00A829EB">
        <w:rPr>
          <w:rFonts w:ascii="Times New Roman" w:hAnsi="Times New Roman"/>
          <w:sz w:val="28"/>
          <w:szCs w:val="28"/>
        </w:rPr>
        <w:t xml:space="preserve"> </w:t>
      </w:r>
      <w:r w:rsidR="00806972" w:rsidRPr="00A829EB">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A829EB">
        <w:rPr>
          <w:rFonts w:ascii="Times New Roman" w:hAnsi="Times New Roman"/>
          <w:sz w:val="28"/>
          <w:szCs w:val="28"/>
        </w:rPr>
        <w:t>.</w:t>
      </w:r>
    </w:p>
    <w:p w14:paraId="754A09D7" w14:textId="270E0C1D" w:rsidR="008D2581"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Конкретные</w:t>
      </w:r>
      <w:r w:rsidR="008D2581" w:rsidRPr="00A829EB">
        <w:rPr>
          <w:rFonts w:ascii="Times New Roman" w:hAnsi="Times New Roman"/>
          <w:sz w:val="28"/>
          <w:szCs w:val="28"/>
        </w:rPr>
        <w:t xml:space="preserve"> не зависящи</w:t>
      </w:r>
      <w:r w:rsidRPr="00A829EB">
        <w:rPr>
          <w:rFonts w:ascii="Times New Roman" w:hAnsi="Times New Roman"/>
          <w:sz w:val="28"/>
          <w:szCs w:val="28"/>
        </w:rPr>
        <w:t>е</w:t>
      </w:r>
      <w:r w:rsidR="008D2581" w:rsidRPr="00A829EB">
        <w:rPr>
          <w:rFonts w:ascii="Times New Roman" w:hAnsi="Times New Roman"/>
          <w:sz w:val="28"/>
          <w:szCs w:val="28"/>
        </w:rPr>
        <w:t xml:space="preserve"> от служащего </w:t>
      </w:r>
      <w:r w:rsidR="00727F13" w:rsidRPr="00A829EB">
        <w:rPr>
          <w:rFonts w:ascii="Times New Roman" w:hAnsi="Times New Roman"/>
          <w:sz w:val="28"/>
          <w:szCs w:val="28"/>
        </w:rPr>
        <w:t>(</w:t>
      </w:r>
      <w:r w:rsidR="008D2581" w:rsidRPr="00A829EB">
        <w:rPr>
          <w:rFonts w:ascii="Times New Roman" w:hAnsi="Times New Roman"/>
          <w:sz w:val="28"/>
          <w:szCs w:val="28"/>
        </w:rPr>
        <w:t>работника) обстоятельств</w:t>
      </w:r>
      <w:r w:rsidRPr="00A829EB">
        <w:rPr>
          <w:rFonts w:ascii="Times New Roman" w:hAnsi="Times New Roman"/>
          <w:sz w:val="28"/>
          <w:szCs w:val="28"/>
        </w:rPr>
        <w:t>а</w:t>
      </w:r>
      <w:r w:rsidR="008D2581" w:rsidRPr="00A829EB">
        <w:rPr>
          <w:rFonts w:ascii="Times New Roman" w:hAnsi="Times New Roman"/>
          <w:sz w:val="28"/>
          <w:szCs w:val="28"/>
        </w:rPr>
        <w:t xml:space="preserve"> </w:t>
      </w:r>
      <w:r w:rsidRPr="00A829EB">
        <w:rPr>
          <w:rFonts w:ascii="Times New Roman" w:hAnsi="Times New Roman"/>
          <w:sz w:val="28"/>
          <w:szCs w:val="28"/>
        </w:rPr>
        <w:t xml:space="preserve">приведены </w:t>
      </w:r>
      <w:r w:rsidR="008D2581" w:rsidRPr="00A829EB">
        <w:rPr>
          <w:rFonts w:ascii="Times New Roman" w:hAnsi="Times New Roman"/>
          <w:sz w:val="28"/>
          <w:szCs w:val="28"/>
        </w:rPr>
        <w:t xml:space="preserve">в части 4 статьи 13 Федерального закона от 25 декабря 2008 г. </w:t>
      </w:r>
      <w:r w:rsidR="00CC1BDA" w:rsidRPr="00A829EB">
        <w:rPr>
          <w:rFonts w:ascii="Times New Roman" w:hAnsi="Times New Roman"/>
          <w:sz w:val="28"/>
          <w:szCs w:val="28"/>
        </w:rPr>
        <w:t xml:space="preserve">№ </w:t>
      </w:r>
      <w:r w:rsidR="008D2581" w:rsidRPr="00A829EB">
        <w:rPr>
          <w:rFonts w:ascii="Times New Roman" w:hAnsi="Times New Roman"/>
          <w:sz w:val="28"/>
          <w:szCs w:val="28"/>
        </w:rPr>
        <w:t xml:space="preserve">273-ФЗ "О противодействии коррупции".  </w:t>
      </w:r>
    </w:p>
    <w:p w14:paraId="2C49F1C3" w14:textId="36E61804" w:rsidR="00290BA3"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A829EB" w:rsidRDefault="008D2581"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A829EB">
        <w:rPr>
          <w:rFonts w:ascii="Times New Roman" w:hAnsi="Times New Roman"/>
          <w:sz w:val="28"/>
          <w:szCs w:val="28"/>
        </w:rPr>
        <w:t>(</w:t>
      </w:r>
      <w:r w:rsidRPr="00A829EB">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A829EB" w:rsidRDefault="009C26CC">
      <w:pPr>
        <w:ind w:firstLine="851"/>
        <w:rPr>
          <w:rFonts w:ascii="Times New Roman" w:hAnsi="Times New Roman"/>
          <w:sz w:val="28"/>
          <w:szCs w:val="28"/>
        </w:rPr>
      </w:pPr>
    </w:p>
    <w:p w14:paraId="5F384739" w14:textId="77777777" w:rsidR="00793F20" w:rsidRPr="00A829EB" w:rsidRDefault="00CF22F2" w:rsidP="00793F20">
      <w:pPr>
        <w:ind w:firstLine="0"/>
        <w:jc w:val="center"/>
        <w:rPr>
          <w:rFonts w:ascii="Times New Roman" w:hAnsi="Times New Roman"/>
          <w:b/>
          <w:sz w:val="28"/>
          <w:szCs w:val="28"/>
        </w:rPr>
      </w:pPr>
      <w:r w:rsidRPr="00A829EB">
        <w:rPr>
          <w:rFonts w:ascii="Times New Roman" w:hAnsi="Times New Roman"/>
          <w:b/>
          <w:sz w:val="28"/>
          <w:szCs w:val="28"/>
          <w:lang w:val="en-US"/>
        </w:rPr>
        <w:t>II</w:t>
      </w:r>
      <w:r w:rsidRPr="00A829EB">
        <w:rPr>
          <w:rFonts w:ascii="Times New Roman" w:hAnsi="Times New Roman"/>
          <w:b/>
          <w:sz w:val="28"/>
          <w:szCs w:val="28"/>
        </w:rPr>
        <w:t xml:space="preserve">. Заполнение справки о доходах, расходах, </w:t>
      </w:r>
    </w:p>
    <w:p w14:paraId="5F94590E" w14:textId="0D113C36"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929514A" w14:textId="77777777" w:rsidR="004D5762" w:rsidRPr="00A829EB" w:rsidRDefault="004D5762">
      <w:pPr>
        <w:ind w:firstLine="851"/>
        <w:jc w:val="center"/>
        <w:rPr>
          <w:rFonts w:ascii="Times New Roman" w:hAnsi="Times New Roman"/>
          <w:b/>
          <w:sz w:val="28"/>
          <w:szCs w:val="28"/>
        </w:rPr>
      </w:pPr>
    </w:p>
    <w:p w14:paraId="2120709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A829EB">
        <w:rPr>
          <w:rFonts w:ascii="Times New Roman" w:hAnsi="Times New Roman"/>
          <w:sz w:val="28"/>
          <w:szCs w:val="28"/>
        </w:rPr>
        <w:t>, и отдельных случаев, прямо указанных в настоящих Методических рекомендациях</w:t>
      </w:r>
      <w:r w:rsidRPr="00A829EB">
        <w:rPr>
          <w:rFonts w:ascii="Times New Roman" w:hAnsi="Times New Roman"/>
          <w:sz w:val="28"/>
          <w:szCs w:val="28"/>
        </w:rPr>
        <w:t>).</w:t>
      </w:r>
    </w:p>
    <w:p w14:paraId="2A770D3A" w14:textId="22A8F9D6" w:rsidR="00F45BEC" w:rsidRPr="00A829EB" w:rsidRDefault="00CF22F2" w:rsidP="00A81276">
      <w:pPr>
        <w:pStyle w:val="af7"/>
        <w:ind w:left="0" w:firstLine="567"/>
        <w:rPr>
          <w:rFonts w:ascii="Times New Roman" w:hAnsi="Times New Roman"/>
          <w:sz w:val="28"/>
          <w:szCs w:val="28"/>
        </w:rPr>
      </w:pPr>
      <w:r w:rsidRPr="00A829EB">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A829EB">
        <w:rPr>
          <w:rFonts w:ascii="Times New Roman" w:hAnsi="Times New Roman"/>
          <w:sz w:val="28"/>
          <w:szCs w:val="28"/>
        </w:rPr>
        <w:t xml:space="preserve">разделом </w:t>
      </w:r>
      <w:r w:rsidRPr="00A829EB">
        <w:rPr>
          <w:rFonts w:ascii="Times New Roman" w:hAnsi="Times New Roman"/>
          <w:sz w:val="28"/>
          <w:szCs w:val="28"/>
        </w:rPr>
        <w:t>2 справки предусмотрен случа</w:t>
      </w:r>
      <w:r w:rsidR="0070342F" w:rsidRPr="00A829EB">
        <w:rPr>
          <w:rFonts w:ascii="Times New Roman" w:hAnsi="Times New Roman"/>
          <w:sz w:val="28"/>
          <w:szCs w:val="28"/>
        </w:rPr>
        <w:t>й</w:t>
      </w:r>
      <w:r w:rsidRPr="00A829EB">
        <w:rPr>
          <w:rFonts w:ascii="Times New Roman" w:hAnsi="Times New Roman"/>
          <w:sz w:val="28"/>
          <w:szCs w:val="28"/>
        </w:rPr>
        <w:t xml:space="preserve">, при </w:t>
      </w:r>
      <w:r w:rsidR="00372436" w:rsidRPr="00A829EB">
        <w:rPr>
          <w:rFonts w:ascii="Times New Roman" w:hAnsi="Times New Roman"/>
          <w:sz w:val="28"/>
          <w:szCs w:val="28"/>
        </w:rPr>
        <w:lastRenderedPageBreak/>
        <w:t xml:space="preserve">котором </w:t>
      </w:r>
      <w:r w:rsidRPr="00A829EB">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A829EB" w:rsidRDefault="007F69F7" w:rsidP="008E1D3D">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w:t>
      </w:r>
      <w:r w:rsidR="008E1D3D" w:rsidRPr="00A829EB">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A829EB">
        <w:rPr>
          <w:rFonts w:ascii="Times New Roman" w:hAnsi="Times New Roman"/>
          <w:sz w:val="28"/>
          <w:szCs w:val="28"/>
        </w:rPr>
        <w:t>(таблица № 5):</w:t>
      </w:r>
    </w:p>
    <w:p w14:paraId="62B0AACB" w14:textId="77777777" w:rsidR="00B14203" w:rsidRPr="00A829EB"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A829EB" w14:paraId="022B9E73" w14:textId="77777777" w:rsidTr="00B14203">
        <w:tc>
          <w:tcPr>
            <w:tcW w:w="2263" w:type="dxa"/>
          </w:tcPr>
          <w:p w14:paraId="7383A1A3" w14:textId="777003E5" w:rsidR="00D02CA3" w:rsidRPr="00A829EB" w:rsidRDefault="008E1D3D" w:rsidP="008E1D3D">
            <w:pPr>
              <w:ind w:firstLine="0"/>
              <w:jc w:val="center"/>
              <w:rPr>
                <w:rFonts w:ascii="Times New Roman" w:hAnsi="Times New Roman"/>
                <w:b/>
                <w:sz w:val="28"/>
                <w:szCs w:val="28"/>
              </w:rPr>
            </w:pPr>
            <w:r w:rsidRPr="00A829EB">
              <w:rPr>
                <w:rFonts w:ascii="Times New Roman" w:hAnsi="Times New Roman"/>
                <w:b/>
                <w:sz w:val="28"/>
                <w:szCs w:val="28"/>
              </w:rPr>
              <w:t>Раздел (подраздел) справки</w:t>
            </w:r>
          </w:p>
        </w:tc>
        <w:tc>
          <w:tcPr>
            <w:tcW w:w="7932" w:type="dxa"/>
          </w:tcPr>
          <w:p w14:paraId="1BDCD6DD" w14:textId="1BB4E176" w:rsidR="00D02CA3" w:rsidRPr="00A829EB" w:rsidRDefault="008E1D3D" w:rsidP="00D02CA3">
            <w:pPr>
              <w:ind w:firstLine="0"/>
              <w:jc w:val="center"/>
              <w:rPr>
                <w:rFonts w:ascii="Times New Roman" w:hAnsi="Times New Roman"/>
                <w:b/>
                <w:sz w:val="28"/>
                <w:szCs w:val="28"/>
              </w:rPr>
            </w:pPr>
            <w:r w:rsidRPr="00A829EB">
              <w:rPr>
                <w:rFonts w:ascii="Times New Roman" w:hAnsi="Times New Roman"/>
                <w:b/>
                <w:sz w:val="28"/>
                <w:szCs w:val="28"/>
              </w:rPr>
              <w:t>Источник информации</w:t>
            </w:r>
          </w:p>
        </w:tc>
      </w:tr>
      <w:tr w:rsidR="008E1D3D" w:rsidRPr="00A829EB" w14:paraId="770B75ED" w14:textId="77777777" w:rsidTr="00B14203">
        <w:tc>
          <w:tcPr>
            <w:tcW w:w="2263" w:type="dxa"/>
            <w:vMerge w:val="restart"/>
          </w:tcPr>
          <w:p w14:paraId="5900383A" w14:textId="4DE4EB0B"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доходах</w:t>
            </w:r>
          </w:p>
        </w:tc>
        <w:tc>
          <w:tcPr>
            <w:tcW w:w="7932" w:type="dxa"/>
          </w:tcPr>
          <w:p w14:paraId="7879E322" w14:textId="5679D2DC"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A829EB">
              <w:rPr>
                <w:rFonts w:ascii="Times New Roman" w:hAnsi="Times New Roman"/>
                <w:sz w:val="28"/>
                <w:szCs w:val="28"/>
              </w:rPr>
              <w:t>Л</w:t>
            </w:r>
            <w:r w:rsidRPr="00A829EB">
              <w:rPr>
                <w:rFonts w:ascii="Times New Roman" w:hAnsi="Times New Roman"/>
                <w:sz w:val="28"/>
                <w:szCs w:val="28"/>
              </w:rPr>
              <w:t xml:space="preserve">ичный кабинет налогоплательщика (официальный сайт </w:t>
            </w:r>
            <w:hyperlink r:id="rId22"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78956F01" w14:textId="77777777" w:rsidTr="00B14203">
        <w:tc>
          <w:tcPr>
            <w:tcW w:w="2263" w:type="dxa"/>
            <w:vMerge/>
          </w:tcPr>
          <w:p w14:paraId="2FDD1E40" w14:textId="77777777" w:rsidR="008E1D3D" w:rsidRPr="00A829EB" w:rsidRDefault="008E1D3D" w:rsidP="008E1D3D">
            <w:pPr>
              <w:ind w:firstLine="0"/>
              <w:rPr>
                <w:rFonts w:ascii="Times New Roman" w:hAnsi="Times New Roman"/>
                <w:sz w:val="28"/>
                <w:szCs w:val="28"/>
              </w:rPr>
            </w:pPr>
          </w:p>
        </w:tc>
        <w:tc>
          <w:tcPr>
            <w:tcW w:w="7932" w:type="dxa"/>
          </w:tcPr>
          <w:p w14:paraId="50DE3B4A" w14:textId="4F75CC1E"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A829EB">
              <w:rPr>
                <w:rFonts w:ascii="Times New Roman" w:hAnsi="Times New Roman"/>
                <w:sz w:val="28"/>
                <w:szCs w:val="28"/>
              </w:rPr>
              <w:t>, которую можно получить через Л</w:t>
            </w:r>
            <w:r w:rsidRPr="00A829EB">
              <w:rPr>
                <w:rFonts w:ascii="Times New Roman" w:hAnsi="Times New Roman"/>
                <w:sz w:val="28"/>
                <w:szCs w:val="28"/>
              </w:rPr>
              <w:t xml:space="preserve">ичный кабинет налогоплательщика (официальный сайт </w:t>
            </w:r>
            <w:hyperlink r:id="rId23"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r w:rsidR="00B14203" w:rsidRPr="00A829EB">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4" w:history="1">
              <w:r w:rsidR="00B14203" w:rsidRPr="00A829EB">
                <w:rPr>
                  <w:rStyle w:val="aff5"/>
                  <w:rFonts w:ascii="Times New Roman" w:hAnsi="Times New Roman"/>
                  <w:sz w:val="28"/>
                  <w:szCs w:val="28"/>
                </w:rPr>
                <w:t>https://sfr.gov.ru/</w:t>
              </w:r>
            </w:hyperlink>
            <w:r w:rsidR="00B14203" w:rsidRPr="00A829EB">
              <w:rPr>
                <w:rFonts w:ascii="Times New Roman" w:hAnsi="Times New Roman"/>
                <w:sz w:val="28"/>
                <w:szCs w:val="28"/>
              </w:rPr>
              <w:t>)</w:t>
            </w:r>
          </w:p>
        </w:tc>
      </w:tr>
      <w:tr w:rsidR="008E1D3D" w:rsidRPr="00A829EB" w14:paraId="5F0070DD" w14:textId="77777777" w:rsidTr="00B14203">
        <w:tc>
          <w:tcPr>
            <w:tcW w:w="2263" w:type="dxa"/>
            <w:vMerge/>
          </w:tcPr>
          <w:p w14:paraId="5D563893" w14:textId="77777777" w:rsidR="008E1D3D" w:rsidRPr="00A829EB" w:rsidRDefault="008E1D3D" w:rsidP="008E1D3D">
            <w:pPr>
              <w:ind w:firstLine="0"/>
              <w:rPr>
                <w:rFonts w:ascii="Times New Roman" w:hAnsi="Times New Roman"/>
                <w:sz w:val="28"/>
                <w:szCs w:val="28"/>
              </w:rPr>
            </w:pPr>
          </w:p>
        </w:tc>
        <w:tc>
          <w:tcPr>
            <w:tcW w:w="7932" w:type="dxa"/>
          </w:tcPr>
          <w:p w14:paraId="4FC54BF9" w14:textId="24C7DF03"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Выписка о движении денежных средств по счету</w:t>
            </w:r>
          </w:p>
        </w:tc>
      </w:tr>
      <w:tr w:rsidR="008E1D3D" w:rsidRPr="00A829EB" w14:paraId="0C11A5EB" w14:textId="77777777" w:rsidTr="00B14203">
        <w:tc>
          <w:tcPr>
            <w:tcW w:w="2263" w:type="dxa"/>
          </w:tcPr>
          <w:p w14:paraId="2A324E91" w14:textId="391D97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недвижимом имуществе</w:t>
            </w:r>
          </w:p>
        </w:tc>
        <w:tc>
          <w:tcPr>
            <w:tcW w:w="7932" w:type="dxa"/>
          </w:tcPr>
          <w:p w14:paraId="04AF7976" w14:textId="70DC4B66"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 xml:space="preserve">Регистрационные документы. </w:t>
            </w:r>
          </w:p>
          <w:p w14:paraId="66FCD203" w14:textId="14401595"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5"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0823BCB5" w14:textId="77777777" w:rsidTr="00B14203">
        <w:tc>
          <w:tcPr>
            <w:tcW w:w="2263" w:type="dxa"/>
          </w:tcPr>
          <w:p w14:paraId="7237C6CD" w14:textId="68DFEC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транспортных средствах</w:t>
            </w:r>
          </w:p>
        </w:tc>
        <w:tc>
          <w:tcPr>
            <w:tcW w:w="7932" w:type="dxa"/>
          </w:tcPr>
          <w:p w14:paraId="1FF1F806" w14:textId="13AD0D1A"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p w14:paraId="60D28ACD" w14:textId="144F279F"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6" w:history="1">
              <w:r w:rsidR="00431134"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29F1E897" w14:textId="77777777" w:rsidTr="00B14203">
        <w:tc>
          <w:tcPr>
            <w:tcW w:w="2263" w:type="dxa"/>
          </w:tcPr>
          <w:p w14:paraId="331157E0" w14:textId="412FA0AF"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7" w:history="1">
              <w:r w:rsidRPr="00A829EB">
                <w:rPr>
                  <w:rStyle w:val="aff5"/>
                  <w:rFonts w:ascii="Times New Roman" w:hAnsi="Times New Roman"/>
                  <w:sz w:val="28"/>
                  <w:szCs w:val="28"/>
                </w:rPr>
                <w:t>https://lkfl2.nalog.ru/lkfl</w:t>
              </w:r>
            </w:hyperlink>
            <w:r w:rsidRPr="00A829EB">
              <w:rPr>
                <w:rFonts w:ascii="Times New Roman" w:hAnsi="Times New Roman"/>
                <w:sz w:val="28"/>
                <w:szCs w:val="28"/>
              </w:rPr>
              <w:t>).</w:t>
            </w:r>
          </w:p>
          <w:p w14:paraId="3B64ED57" w14:textId="125127A5" w:rsidR="00B556D9" w:rsidRPr="00A829EB" w:rsidRDefault="00B556D9" w:rsidP="00454D6C">
            <w:pPr>
              <w:ind w:firstLine="0"/>
              <w:rPr>
                <w:rFonts w:ascii="Times New Roman" w:hAnsi="Times New Roman"/>
                <w:sz w:val="28"/>
                <w:szCs w:val="28"/>
              </w:rPr>
            </w:pPr>
            <w:r w:rsidRPr="00A829EB">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A829EB" w14:paraId="7D672055" w14:textId="77777777" w:rsidTr="00B14203">
        <w:tc>
          <w:tcPr>
            <w:tcW w:w="2263" w:type="dxa"/>
          </w:tcPr>
          <w:p w14:paraId="35173418" w14:textId="4C24F7AD"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ценных бумагах</w:t>
            </w:r>
          </w:p>
        </w:tc>
        <w:tc>
          <w:tcPr>
            <w:tcW w:w="7932" w:type="dxa"/>
          </w:tcPr>
          <w:p w14:paraId="563654FC" w14:textId="2EEAAAAD" w:rsidR="00B556D9" w:rsidRPr="00A829EB" w:rsidRDefault="00B556D9" w:rsidP="00B556D9">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tc>
      </w:tr>
      <w:tr w:rsidR="00D02CA3" w:rsidRPr="00A829EB" w14:paraId="664C1618" w14:textId="77777777" w:rsidTr="00B14203">
        <w:tc>
          <w:tcPr>
            <w:tcW w:w="2263" w:type="dxa"/>
          </w:tcPr>
          <w:p w14:paraId="3C59B7A2" w14:textId="499AE1B4"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A829EB" w:rsidRDefault="00B14203" w:rsidP="00B556D9">
            <w:pPr>
              <w:ind w:firstLine="0"/>
              <w:rPr>
                <w:rFonts w:ascii="Times New Roman" w:hAnsi="Times New Roman"/>
                <w:sz w:val="28"/>
                <w:szCs w:val="28"/>
              </w:rPr>
            </w:pPr>
            <w:r w:rsidRPr="00A829EB">
              <w:rPr>
                <w:rFonts w:ascii="Times New Roman" w:hAnsi="Times New Roman"/>
                <w:sz w:val="28"/>
                <w:szCs w:val="28"/>
              </w:rPr>
              <w:t>При н</w:t>
            </w:r>
            <w:r w:rsidR="00B556D9" w:rsidRPr="00A829EB">
              <w:rPr>
                <w:rFonts w:ascii="Times New Roman" w:hAnsi="Times New Roman"/>
                <w:sz w:val="28"/>
                <w:szCs w:val="28"/>
              </w:rPr>
              <w:t xml:space="preserve">аличии письменных оснований пользования – письменные основания </w:t>
            </w:r>
          </w:p>
        </w:tc>
      </w:tr>
      <w:tr w:rsidR="00D02CA3" w:rsidRPr="00A829EB" w14:paraId="244FB9AF" w14:textId="77777777" w:rsidTr="00B14203">
        <w:tc>
          <w:tcPr>
            <w:tcW w:w="2263" w:type="dxa"/>
          </w:tcPr>
          <w:p w14:paraId="316160B2" w14:textId="1C8F8816"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lastRenderedPageBreak/>
              <w:t>Сведения о срочных обязательствах финансового характера</w:t>
            </w:r>
          </w:p>
        </w:tc>
        <w:tc>
          <w:tcPr>
            <w:tcW w:w="7932" w:type="dxa"/>
          </w:tcPr>
          <w:p w14:paraId="7BA26C36" w14:textId="4FB480C8" w:rsidR="00D02CA3" w:rsidRPr="00A829EB" w:rsidRDefault="00B14203">
            <w:pPr>
              <w:ind w:firstLine="0"/>
              <w:rPr>
                <w:rFonts w:ascii="Times New Roman" w:hAnsi="Times New Roman"/>
                <w:sz w:val="28"/>
                <w:szCs w:val="28"/>
              </w:rPr>
            </w:pPr>
            <w:r w:rsidRPr="00A829EB">
              <w:rPr>
                <w:rFonts w:ascii="Times New Roman" w:hAnsi="Times New Roman"/>
                <w:sz w:val="28"/>
                <w:szCs w:val="28"/>
              </w:rPr>
              <w:t xml:space="preserve">При наличии </w:t>
            </w:r>
            <w:r w:rsidR="00B556D9" w:rsidRPr="00A829EB">
              <w:rPr>
                <w:rFonts w:ascii="Times New Roman" w:hAnsi="Times New Roman"/>
                <w:sz w:val="28"/>
                <w:szCs w:val="28"/>
              </w:rPr>
              <w:t>письменных оснований возникновения обязательства – письменные основания</w:t>
            </w:r>
            <w:r w:rsidR="00D663B0" w:rsidRPr="00A829EB">
              <w:rPr>
                <w:rFonts w:ascii="Times New Roman" w:hAnsi="Times New Roman"/>
                <w:sz w:val="28"/>
                <w:szCs w:val="28"/>
              </w:rPr>
              <w:t>.</w:t>
            </w:r>
            <w:r w:rsidR="00B556D9" w:rsidRPr="00A829EB">
              <w:rPr>
                <w:rFonts w:ascii="Times New Roman" w:hAnsi="Times New Roman"/>
                <w:sz w:val="28"/>
                <w:szCs w:val="28"/>
              </w:rPr>
              <w:t xml:space="preserve"> </w:t>
            </w:r>
          </w:p>
          <w:p w14:paraId="7FC76381" w14:textId="2AFEB03A" w:rsidR="00B556D9" w:rsidRPr="00A829EB" w:rsidRDefault="00B556D9" w:rsidP="00D663B0">
            <w:pPr>
              <w:ind w:firstLine="0"/>
              <w:rPr>
                <w:rFonts w:ascii="Times New Roman" w:hAnsi="Times New Roman"/>
                <w:sz w:val="28"/>
                <w:szCs w:val="28"/>
              </w:rPr>
            </w:pPr>
            <w:r w:rsidRPr="00A829EB">
              <w:rPr>
                <w:rFonts w:ascii="Times New Roman" w:hAnsi="Times New Roman"/>
                <w:sz w:val="28"/>
                <w:szCs w:val="28"/>
              </w:rPr>
              <w:t>В отношении обязательств, стороной котор</w:t>
            </w:r>
            <w:r w:rsidR="00D663B0" w:rsidRPr="00A829EB">
              <w:rPr>
                <w:rFonts w:ascii="Times New Roman" w:hAnsi="Times New Roman"/>
                <w:sz w:val="28"/>
                <w:szCs w:val="28"/>
              </w:rPr>
              <w:t>ых</w:t>
            </w:r>
            <w:r w:rsidRPr="00A829EB">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A829EB" w:rsidRDefault="004A06C9" w:rsidP="008E1D3D">
      <w:pPr>
        <w:rPr>
          <w:rFonts w:ascii="Times New Roman" w:hAnsi="Times New Roman"/>
          <w:sz w:val="28"/>
          <w:szCs w:val="28"/>
        </w:rPr>
      </w:pPr>
    </w:p>
    <w:p w14:paraId="09FAC332" w14:textId="5DF496FA" w:rsidR="008E1D3D" w:rsidRPr="00A829EB" w:rsidRDefault="008E1D3D" w:rsidP="008E1D3D">
      <w:pPr>
        <w:rPr>
          <w:rFonts w:ascii="Times New Roman" w:hAnsi="Times New Roman"/>
          <w:sz w:val="28"/>
          <w:szCs w:val="28"/>
        </w:rPr>
      </w:pPr>
      <w:r w:rsidRPr="00A829EB">
        <w:rPr>
          <w:rFonts w:ascii="Times New Roman" w:hAnsi="Times New Roman"/>
          <w:sz w:val="28"/>
          <w:szCs w:val="28"/>
        </w:rPr>
        <w:t>Ряд сведений также доступ</w:t>
      </w:r>
      <w:r w:rsidR="00524E0D" w:rsidRPr="00A829EB">
        <w:rPr>
          <w:rFonts w:ascii="Times New Roman" w:hAnsi="Times New Roman"/>
          <w:sz w:val="28"/>
          <w:szCs w:val="28"/>
        </w:rPr>
        <w:t>ен</w:t>
      </w:r>
      <w:r w:rsidRPr="00A829EB">
        <w:rPr>
          <w:rFonts w:ascii="Times New Roman" w:hAnsi="Times New Roman"/>
          <w:sz w:val="28"/>
          <w:szCs w:val="28"/>
        </w:rPr>
        <w:t xml:space="preserve"> на Портале государственных услуг Российской Федерации (</w:t>
      </w:r>
      <w:hyperlink r:id="rId28" w:history="1">
        <w:r w:rsidR="00B14203" w:rsidRPr="00A829EB">
          <w:rPr>
            <w:rStyle w:val="aff5"/>
            <w:rFonts w:ascii="Times New Roman" w:hAnsi="Times New Roman"/>
            <w:sz w:val="28"/>
            <w:szCs w:val="28"/>
          </w:rPr>
          <w:t>https://www.gosuslugi.ru/</w:t>
        </w:r>
      </w:hyperlink>
      <w:r w:rsidRPr="00A829EB">
        <w:rPr>
          <w:rFonts w:ascii="Times New Roman" w:hAnsi="Times New Roman"/>
          <w:sz w:val="28"/>
          <w:szCs w:val="28"/>
        </w:rPr>
        <w:t>).</w:t>
      </w:r>
    </w:p>
    <w:p w14:paraId="718C4D2F" w14:textId="45936FFE" w:rsidR="008E1D3D" w:rsidRPr="00A829EB" w:rsidRDefault="008E1D3D" w:rsidP="008E1D3D">
      <w:pPr>
        <w:rPr>
          <w:rFonts w:ascii="Times New Roman" w:hAnsi="Times New Roman"/>
          <w:sz w:val="28"/>
          <w:szCs w:val="28"/>
        </w:rPr>
      </w:pPr>
      <w:r w:rsidRPr="00A829EB">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Справка заполняется с использованием актуальной на дату представления </w:t>
      </w:r>
      <w:r w:rsidR="00795C0E" w:rsidRPr="00A829EB">
        <w:rPr>
          <w:rFonts w:ascii="Times New Roman" w:hAnsi="Times New Roman"/>
          <w:sz w:val="28"/>
          <w:szCs w:val="28"/>
        </w:rPr>
        <w:t xml:space="preserve">Сведений </w:t>
      </w:r>
      <w:r w:rsidRPr="00A829EB">
        <w:rPr>
          <w:rFonts w:ascii="Times New Roman" w:hAnsi="Times New Roman"/>
          <w:sz w:val="28"/>
          <w:szCs w:val="28"/>
        </w:rPr>
        <w:t>версии СПО "Справки БК"</w:t>
      </w:r>
      <w:r w:rsidR="00FB7317" w:rsidRPr="00A829EB">
        <w:rPr>
          <w:rFonts w:ascii="Times New Roman" w:hAnsi="Times New Roman"/>
          <w:sz w:val="28"/>
          <w:szCs w:val="28"/>
        </w:rPr>
        <w:t xml:space="preserve">, </w:t>
      </w:r>
      <w:r w:rsidR="009C0DA9" w:rsidRPr="00A829EB">
        <w:rPr>
          <w:rFonts w:ascii="Times New Roman" w:hAnsi="Times New Roman"/>
          <w:sz w:val="28"/>
          <w:szCs w:val="28"/>
        </w:rPr>
        <w:t>разработчиком которой не является Минтруд России</w:t>
      </w:r>
      <w:r w:rsidR="00F13DD2" w:rsidRPr="00A829EB">
        <w:rPr>
          <w:rFonts w:ascii="Times New Roman" w:hAnsi="Times New Roman"/>
          <w:sz w:val="28"/>
          <w:szCs w:val="28"/>
        </w:rPr>
        <w:t>.</w:t>
      </w:r>
    </w:p>
    <w:p w14:paraId="236D2298" w14:textId="0583E3B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A829EB" w:rsidRDefault="00CF22F2" w:rsidP="002937E4">
      <w:pPr>
        <w:pStyle w:val="af7"/>
        <w:ind w:left="0" w:firstLine="567"/>
        <w:rPr>
          <w:rFonts w:ascii="Times New Roman" w:hAnsi="Times New Roman"/>
          <w:sz w:val="28"/>
          <w:szCs w:val="28"/>
        </w:rPr>
      </w:pPr>
      <w:r w:rsidRPr="00A829EB">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A829EB">
          <w:rPr>
            <w:rStyle w:val="aff5"/>
            <w:rFonts w:ascii="Times New Roman" w:hAnsi="Times New Roman"/>
            <w:sz w:val="28"/>
            <w:szCs w:val="28"/>
          </w:rPr>
          <w:t>http://www.kremlin.ru/structure/additional/12</w:t>
        </w:r>
      </w:hyperlink>
      <w:r w:rsidRPr="00A829EB">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A829EB">
          <w:rPr>
            <w:rStyle w:val="aff5"/>
            <w:rFonts w:ascii="Times New Roman" w:hAnsi="Times New Roman"/>
            <w:sz w:val="28"/>
            <w:szCs w:val="28"/>
          </w:rPr>
          <w:t>https://gossluzhba.gov.ru/anticorruption/spravki_bk</w:t>
        </w:r>
      </w:hyperlink>
      <w:r w:rsidRPr="00A829EB">
        <w:rPr>
          <w:rFonts w:ascii="Times New Roman" w:hAnsi="Times New Roman"/>
          <w:sz w:val="28"/>
          <w:szCs w:val="28"/>
        </w:rPr>
        <w:t>).</w:t>
      </w:r>
    </w:p>
    <w:p w14:paraId="5F091D7D" w14:textId="77777777" w:rsidR="003605A0" w:rsidRPr="00A829EB" w:rsidRDefault="00CF22F2" w:rsidP="003605A0">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A829EB">
        <w:rPr>
          <w:rFonts w:ascii="Times New Roman" w:hAnsi="Times New Roman"/>
          <w:color w:val="1F497D"/>
          <w:sz w:val="28"/>
          <w:szCs w:val="28"/>
        </w:rPr>
        <w:t xml:space="preserve"> </w:t>
      </w:r>
      <w:r w:rsidRPr="00A829EB">
        <w:rPr>
          <w:rFonts w:ascii="Times New Roman" w:hAnsi="Times New Roman"/>
          <w:sz w:val="28"/>
          <w:szCs w:val="28"/>
        </w:rPr>
        <w:t>Наличие подписи на каждом листе (в пустой части страницы) не является нарушением.</w:t>
      </w:r>
      <w:r w:rsidRPr="00A829EB">
        <w:rPr>
          <w:rFonts w:ascii="Times New Roman" w:hAnsi="Times New Roman"/>
          <w:b/>
          <w:sz w:val="28"/>
          <w:szCs w:val="28"/>
        </w:rPr>
        <w:t xml:space="preserve"> </w:t>
      </w:r>
      <w:r w:rsidRPr="00A829EB">
        <w:rPr>
          <w:rFonts w:ascii="Times New Roman" w:hAnsi="Times New Roman"/>
          <w:sz w:val="28"/>
          <w:szCs w:val="28"/>
        </w:rPr>
        <w:t>Лицу, представляющему справки, рекомендуется распечатать</w:t>
      </w:r>
      <w:r w:rsidR="00CF0B43" w:rsidRPr="00A829EB">
        <w:rPr>
          <w:rFonts w:ascii="Times New Roman" w:hAnsi="Times New Roman"/>
          <w:sz w:val="28"/>
          <w:szCs w:val="28"/>
        </w:rPr>
        <w:t>,</w:t>
      </w:r>
      <w:r w:rsidRPr="00A829EB">
        <w:rPr>
          <w:rFonts w:ascii="Times New Roman" w:hAnsi="Times New Roman"/>
          <w:sz w:val="28"/>
          <w:szCs w:val="28"/>
        </w:rPr>
        <w:t xml:space="preserve"> подписать </w:t>
      </w:r>
      <w:r w:rsidR="00CF0B43" w:rsidRPr="00A829EB">
        <w:rPr>
          <w:rFonts w:ascii="Times New Roman" w:hAnsi="Times New Roman"/>
          <w:sz w:val="28"/>
          <w:szCs w:val="28"/>
        </w:rPr>
        <w:t xml:space="preserve">и представить </w:t>
      </w:r>
      <w:r w:rsidRPr="00A829EB">
        <w:rPr>
          <w:rFonts w:ascii="Times New Roman" w:hAnsi="Times New Roman"/>
          <w:sz w:val="28"/>
          <w:szCs w:val="28"/>
        </w:rPr>
        <w:t>справки в течение одного дня (одной датой).</w:t>
      </w:r>
      <w:r w:rsidR="009E2B2D" w:rsidRPr="00A829EB">
        <w:rPr>
          <w:rFonts w:ascii="Times New Roman" w:hAnsi="Times New Roman"/>
          <w:sz w:val="28"/>
          <w:szCs w:val="28"/>
        </w:rPr>
        <w:t xml:space="preserve"> </w:t>
      </w:r>
    </w:p>
    <w:p w14:paraId="5E07BBFA" w14:textId="7BBD309A" w:rsidR="006068BA" w:rsidRPr="00A829EB" w:rsidRDefault="006068BA" w:rsidP="003605A0">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A829EB" w:rsidRDefault="007C35B8" w:rsidP="00A76F95">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A829EB">
        <w:rPr>
          <w:rFonts w:ascii="Times New Roman" w:hAnsi="Times New Roman"/>
          <w:sz w:val="28"/>
          <w:szCs w:val="28"/>
        </w:rPr>
        <w:t xml:space="preserve">будет </w:t>
      </w:r>
      <w:r w:rsidRPr="00A829EB">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рукописные правки. </w:t>
      </w:r>
    </w:p>
    <w:p w14:paraId="61F81E21" w14:textId="77777777" w:rsidR="004D576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Справки не следует прошивать и фиксировать скрепкой. </w:t>
      </w:r>
    </w:p>
    <w:p w14:paraId="06A8BB46" w14:textId="77777777" w:rsidR="00A73EF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Печатать справки рекомендуется только на одной стороне листа</w:t>
      </w:r>
      <w:r w:rsidR="00A73EF2" w:rsidRPr="00A829EB">
        <w:rPr>
          <w:rFonts w:ascii="Times New Roman" w:hAnsi="Times New Roman"/>
          <w:sz w:val="28"/>
          <w:szCs w:val="28"/>
        </w:rPr>
        <w:t xml:space="preserve">. </w:t>
      </w:r>
    </w:p>
    <w:p w14:paraId="12251365" w14:textId="59DA1692" w:rsidR="00041000" w:rsidRPr="00A829EB" w:rsidRDefault="00041000" w:rsidP="006D6F6F">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A829EB">
        <w:rPr>
          <w:rFonts w:ascii="Times New Roman" w:hAnsi="Times New Roman"/>
          <w:sz w:val="28"/>
          <w:szCs w:val="28"/>
        </w:rPr>
        <w:t xml:space="preserve">соответствующую </w:t>
      </w:r>
      <w:r w:rsidRPr="00A829EB">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A829EB">
          <w:rPr>
            <w:rStyle w:val="aff5"/>
            <w:rFonts w:ascii="Times New Roman" w:hAnsi="Times New Roman"/>
            <w:sz w:val="28"/>
            <w:szCs w:val="28"/>
          </w:rPr>
          <w:t>https://www.cbr.ru/currency_base/daily/</w:t>
        </w:r>
      </w:hyperlink>
      <w:r w:rsidRPr="00A829EB">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A829EB" w:rsidRDefault="004D5762">
      <w:pPr>
        <w:pStyle w:val="af7"/>
        <w:tabs>
          <w:tab w:val="left" w:pos="851"/>
        </w:tabs>
        <w:ind w:left="0" w:firstLine="0"/>
        <w:jc w:val="center"/>
        <w:rPr>
          <w:rFonts w:ascii="Times New Roman" w:hAnsi="Times New Roman"/>
          <w:b/>
          <w:sz w:val="28"/>
          <w:szCs w:val="28"/>
        </w:rPr>
      </w:pPr>
    </w:p>
    <w:p w14:paraId="63B1CE4A" w14:textId="77777777" w:rsidR="004D5762" w:rsidRPr="00A829EB" w:rsidRDefault="00CF22F2">
      <w:pPr>
        <w:pStyle w:val="af7"/>
        <w:tabs>
          <w:tab w:val="left" w:pos="851"/>
        </w:tabs>
        <w:ind w:left="0" w:firstLine="0"/>
        <w:jc w:val="center"/>
        <w:rPr>
          <w:rFonts w:ascii="Times New Roman" w:hAnsi="Times New Roman"/>
          <w:b/>
          <w:sz w:val="28"/>
          <w:szCs w:val="28"/>
        </w:rPr>
      </w:pPr>
      <w:r w:rsidRPr="00A829EB">
        <w:rPr>
          <w:rFonts w:ascii="Times New Roman" w:hAnsi="Times New Roman"/>
          <w:b/>
          <w:sz w:val="28"/>
          <w:szCs w:val="28"/>
        </w:rPr>
        <w:t>ТИТУЛЬНЫЙ ЛИСТ</w:t>
      </w:r>
    </w:p>
    <w:p w14:paraId="3743C945" w14:textId="77777777" w:rsidR="004D5762" w:rsidRPr="00A829EB"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bCs/>
          <w:sz w:val="28"/>
          <w:szCs w:val="28"/>
        </w:rPr>
        <w:t>При заполнении титульного листа справки рекомендуется обратить внимание на следующее</w:t>
      </w:r>
      <w:r w:rsidRPr="00A829EB">
        <w:rPr>
          <w:rFonts w:ascii="Times New Roman" w:hAnsi="Times New Roman"/>
          <w:sz w:val="28"/>
          <w:szCs w:val="28"/>
        </w:rPr>
        <w:t>:</w:t>
      </w:r>
    </w:p>
    <w:p w14:paraId="4A233969" w14:textId="624B429D"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A829EB">
        <w:rPr>
          <w:rFonts w:ascii="Times New Roman" w:hAnsi="Times New Roman"/>
          <w:sz w:val="28"/>
          <w:szCs w:val="28"/>
        </w:rPr>
        <w:t xml:space="preserve">(супруга) </w:t>
      </w:r>
      <w:r w:rsidRPr="00A829EB">
        <w:rPr>
          <w:rFonts w:ascii="Times New Roman" w:hAnsi="Times New Roman"/>
          <w:sz w:val="28"/>
          <w:szCs w:val="28"/>
        </w:rPr>
        <w:t xml:space="preserve">и несовершеннолетнего ребенка </w:t>
      </w:r>
      <w:r w:rsidRPr="00A829EB">
        <w:rPr>
          <w:rFonts w:ascii="Times New Roman" w:hAnsi="Times New Roman"/>
          <w:bCs/>
          <w:sz w:val="28"/>
          <w:szCs w:val="28"/>
        </w:rPr>
        <w:t>указываются (в именительном падеж</w:t>
      </w:r>
      <w:r w:rsidRPr="00A829EB">
        <w:rPr>
          <w:rFonts w:ascii="Times New Roman" w:hAnsi="Times New Roman"/>
          <w:color w:val="1F497D"/>
          <w:sz w:val="28"/>
          <w:szCs w:val="28"/>
        </w:rPr>
        <w:t>е</w:t>
      </w:r>
      <w:r w:rsidRPr="00A829EB">
        <w:rPr>
          <w:rFonts w:ascii="Times New Roman" w:hAnsi="Times New Roman"/>
          <w:bCs/>
          <w:sz w:val="28"/>
          <w:szCs w:val="28"/>
        </w:rPr>
        <w:t xml:space="preserve">) </w:t>
      </w:r>
      <w:r w:rsidRPr="00A829EB">
        <w:rPr>
          <w:rStyle w:val="af5"/>
          <w:rFonts w:ascii="Times New Roman" w:hAnsi="Times New Roman" w:cs="Times New Roman"/>
          <w:sz w:val="28"/>
          <w:szCs w:val="28"/>
        </w:rPr>
        <w:t>полностью, без</w:t>
      </w:r>
      <w:r w:rsidRPr="00A829EB">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A829EB">
        <w:rPr>
          <w:rFonts w:ascii="Times New Roman" w:hAnsi="Times New Roman"/>
          <w:sz w:val="28"/>
          <w:szCs w:val="28"/>
        </w:rPr>
        <w:t>удостоверяющего личность документа указываются 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2) дата рождения (год рождения) указывается</w:t>
      </w:r>
      <w:r w:rsidRPr="00A829EB">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A829EB">
        <w:rPr>
          <w:rFonts w:ascii="Times New Roman" w:hAnsi="Times New Roman"/>
          <w:bCs/>
          <w:sz w:val="28"/>
          <w:szCs w:val="28"/>
        </w:rPr>
        <w:t>;</w:t>
      </w:r>
    </w:p>
    <w:p w14:paraId="709A9547"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A829EB" w:rsidRDefault="00CF22F2">
      <w:pPr>
        <w:pStyle w:val="ConsPlusNonformat"/>
        <w:tabs>
          <w:tab w:val="left" w:pos="567"/>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A829EB">
        <w:rPr>
          <w:rFonts w:ascii="Times New Roman" w:hAnsi="Times New Roman" w:cs="Times New Roman"/>
          <w:sz w:val="28"/>
          <w:szCs w:val="28"/>
        </w:rPr>
        <w:t>(с 1 января по 1 (30) апреля года, следующего за отчетным)</w:t>
      </w:r>
      <w:r w:rsidRPr="00A829EB">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A829EB">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A829EB">
        <w:rPr>
          <w:rFonts w:ascii="Times New Roman" w:hAnsi="Times New Roman" w:cs="Times New Roman"/>
          <w:sz w:val="28"/>
          <w:szCs w:val="28"/>
        </w:rPr>
        <w:t>или "находится на домашнем воспитании".</w:t>
      </w:r>
    </w:p>
    <w:p w14:paraId="4267890B"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A829EB">
        <w:rPr>
          <w:rFonts w:ascii="Times New Roman" w:hAnsi="Times New Roman" w:cs="Times New Roman"/>
          <w:sz w:val="28"/>
          <w:szCs w:val="28"/>
        </w:rPr>
        <w:t xml:space="preserve"> или "домохозяйка" ("домохозяин")</w:t>
      </w:r>
      <w:r w:rsidRPr="00A829EB">
        <w:rPr>
          <w:rStyle w:val="af5"/>
          <w:rFonts w:ascii="Times New Roman" w:hAnsi="Times New Roman" w:cs="Times New Roman"/>
          <w:sz w:val="28"/>
          <w:szCs w:val="28"/>
        </w:rPr>
        <w:t>.</w:t>
      </w:r>
    </w:p>
    <w:p w14:paraId="19013BC6"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A829EB">
        <w:rPr>
          <w:rFonts w:ascii="Times New Roman" w:hAnsi="Times New Roman" w:cs="Times New Roman"/>
          <w:sz w:val="28"/>
          <w:szCs w:val="28"/>
        </w:rPr>
        <w:t>"</w:t>
      </w:r>
      <w:r w:rsidRPr="00A829EB">
        <w:rPr>
          <w:rStyle w:val="af5"/>
          <w:rFonts w:ascii="Times New Roman" w:hAnsi="Times New Roman" w:cs="Times New Roman"/>
          <w:sz w:val="28"/>
          <w:szCs w:val="28"/>
        </w:rPr>
        <w:t>осуществляющий уход за нетрудоспособным гражданином</w:t>
      </w:r>
      <w:r w:rsidRPr="00A829EB">
        <w:rPr>
          <w:rFonts w:ascii="Times New Roman" w:hAnsi="Times New Roman" w:cs="Times New Roman"/>
          <w:sz w:val="28"/>
          <w:szCs w:val="28"/>
        </w:rPr>
        <w:t>".</w:t>
      </w:r>
    </w:p>
    <w:p w14:paraId="63116748" w14:textId="7887F455" w:rsidR="00636842" w:rsidRPr="00A829EB" w:rsidRDefault="0063684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В</w:t>
      </w:r>
      <w:r w:rsidR="006B4AF1" w:rsidRPr="00A829EB">
        <w:rPr>
          <w:rFonts w:ascii="Times New Roman" w:hAnsi="Times New Roman" w:cs="Times New Roman"/>
          <w:sz w:val="28"/>
          <w:szCs w:val="28"/>
        </w:rPr>
        <w:t xml:space="preserve"> случае</w:t>
      </w:r>
      <w:r w:rsidR="00026149" w:rsidRPr="00A829EB">
        <w:rPr>
          <w:rFonts w:ascii="Times New Roman" w:hAnsi="Times New Roman" w:cs="Times New Roman"/>
          <w:sz w:val="28"/>
          <w:szCs w:val="28"/>
        </w:rPr>
        <w:t xml:space="preserve"> </w:t>
      </w:r>
      <w:r w:rsidRPr="00A829EB">
        <w:rPr>
          <w:rFonts w:ascii="Times New Roman" w:hAnsi="Times New Roman" w:cs="Times New Roman"/>
          <w:sz w:val="28"/>
          <w:szCs w:val="28"/>
        </w:rPr>
        <w:t>прохождени</w:t>
      </w:r>
      <w:r w:rsidR="006B4AF1" w:rsidRPr="00A829EB">
        <w:rPr>
          <w:rFonts w:ascii="Times New Roman" w:hAnsi="Times New Roman" w:cs="Times New Roman"/>
          <w:sz w:val="28"/>
          <w:szCs w:val="28"/>
        </w:rPr>
        <w:t>я</w:t>
      </w:r>
      <w:r w:rsidRPr="00A829EB">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Представление депутатом представительного органа </w:t>
      </w:r>
      <w:r w:rsidR="00234327" w:rsidRPr="00A829EB">
        <w:rPr>
          <w:rFonts w:ascii="Times New Roman" w:hAnsi="Times New Roman" w:cs="Times New Roman"/>
          <w:sz w:val="28"/>
          <w:szCs w:val="28"/>
        </w:rPr>
        <w:t>муниципального образования</w:t>
      </w:r>
      <w:r w:rsidRPr="00A829EB">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A829EB">
        <w:rPr>
          <w:rFonts w:ascii="Times New Roman" w:hAnsi="Times New Roman" w:cs="Times New Roman"/>
          <w:sz w:val="28"/>
          <w:szCs w:val="28"/>
        </w:rPr>
        <w:t>обязательно</w:t>
      </w:r>
      <w:r w:rsidRPr="00A829EB">
        <w:rPr>
          <w:rStyle w:val="af5"/>
          <w:rFonts w:ascii="Times New Roman" w:hAnsi="Times New Roman" w:cs="Times New Roman"/>
          <w:sz w:val="28"/>
          <w:szCs w:val="28"/>
        </w:rPr>
        <w:t xml:space="preserve"> указывается основное место работы, т.е. </w:t>
      </w:r>
      <w:r w:rsidRPr="00A829E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A829EB" w:rsidRDefault="00A81B69">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лица, зарегистрированн</w:t>
      </w:r>
      <w:r w:rsidR="00386829" w:rsidRPr="00A829EB">
        <w:rPr>
          <w:rFonts w:ascii="Times New Roman" w:hAnsi="Times New Roman" w:cs="Times New Roman"/>
          <w:sz w:val="28"/>
          <w:szCs w:val="28"/>
        </w:rPr>
        <w:t>ого</w:t>
      </w:r>
      <w:r w:rsidRPr="00A829EB">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6) а</w:t>
      </w:r>
      <w:r w:rsidRPr="00A829EB">
        <w:rPr>
          <w:rFonts w:ascii="Times New Roman" w:hAnsi="Times New Roman" w:cs="Times New Roman"/>
          <w:bCs/>
          <w:sz w:val="28"/>
          <w:szCs w:val="28"/>
        </w:rPr>
        <w:t>дрес места регистрации у</w:t>
      </w:r>
      <w:r w:rsidRPr="00A829EB">
        <w:rPr>
          <w:rFonts w:ascii="Times New Roman" w:hAnsi="Times New Roman" w:cs="Times New Roman"/>
          <w:sz w:val="28"/>
          <w:szCs w:val="28"/>
        </w:rPr>
        <w:t xml:space="preserve">казывается </w:t>
      </w:r>
      <w:r w:rsidRPr="00A829EB">
        <w:rPr>
          <w:rStyle w:val="af5"/>
          <w:rFonts w:ascii="Times New Roman" w:hAnsi="Times New Roman" w:cs="Times New Roman"/>
          <w:sz w:val="28"/>
          <w:szCs w:val="28"/>
        </w:rPr>
        <w:t>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cs="Times New Roman"/>
          <w:sz w:val="28"/>
          <w:szCs w:val="28"/>
        </w:rPr>
        <w:t>на основании записи в паспорте</w:t>
      </w:r>
      <w:r w:rsidRPr="00A829EB">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A829EB">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указывается адрес фактического проживания</w:t>
      </w:r>
      <w:r w:rsidR="005522F0" w:rsidRPr="00A829EB">
        <w:rPr>
          <w:rFonts w:ascii="Times New Roman" w:hAnsi="Times New Roman" w:cs="Times New Roman"/>
          <w:sz w:val="28"/>
          <w:szCs w:val="28"/>
        </w:rPr>
        <w:t>;</w:t>
      </w:r>
    </w:p>
    <w:p w14:paraId="433FCE75" w14:textId="718FB4BB" w:rsidR="004D5762" w:rsidRPr="00A829EB" w:rsidRDefault="005522F0">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7) </w:t>
      </w:r>
      <w:r w:rsidR="002369AD" w:rsidRPr="00A829EB">
        <w:rPr>
          <w:rFonts w:ascii="Times New Roman" w:hAnsi="Times New Roman" w:cs="Times New Roman"/>
          <w:sz w:val="28"/>
          <w:szCs w:val="28"/>
        </w:rPr>
        <w:t>отчетный период и отчетная дата</w:t>
      </w:r>
      <w:r w:rsidR="00CA65EE" w:rsidRPr="00A829EB">
        <w:rPr>
          <w:rFonts w:ascii="Times New Roman" w:hAnsi="Times New Roman" w:cs="Times New Roman"/>
          <w:sz w:val="28"/>
          <w:szCs w:val="28"/>
        </w:rPr>
        <w:t>, которые</w:t>
      </w:r>
      <w:r w:rsidR="002369AD" w:rsidRPr="00A829EB">
        <w:rPr>
          <w:rFonts w:ascii="Times New Roman" w:hAnsi="Times New Roman" w:cs="Times New Roman"/>
          <w:sz w:val="28"/>
          <w:szCs w:val="28"/>
        </w:rPr>
        <w:t xml:space="preserve"> указываются в соответствии с нормативными правовыми актами</w:t>
      </w:r>
      <w:r w:rsidR="003300BA" w:rsidRPr="00A829EB">
        <w:rPr>
          <w:rFonts w:ascii="Times New Roman" w:hAnsi="Times New Roman" w:cs="Times New Roman"/>
          <w:sz w:val="28"/>
          <w:szCs w:val="28"/>
        </w:rPr>
        <w:t xml:space="preserve"> Российской Федерации</w:t>
      </w:r>
      <w:r w:rsidR="002369AD" w:rsidRPr="00A829EB">
        <w:rPr>
          <w:rFonts w:ascii="Times New Roman" w:hAnsi="Times New Roman" w:cs="Times New Roman"/>
          <w:sz w:val="28"/>
          <w:szCs w:val="28"/>
        </w:rPr>
        <w:t xml:space="preserve">, </w:t>
      </w:r>
      <w:r w:rsidR="00C9548A" w:rsidRPr="00A829EB">
        <w:rPr>
          <w:rFonts w:ascii="Times New Roman" w:hAnsi="Times New Roman" w:cs="Times New Roman"/>
          <w:sz w:val="28"/>
          <w:szCs w:val="28"/>
        </w:rPr>
        <w:t xml:space="preserve">которыми для различных категорий </w:t>
      </w:r>
      <w:r w:rsidR="002A13E3" w:rsidRPr="00A829EB">
        <w:rPr>
          <w:rFonts w:ascii="Times New Roman" w:hAnsi="Times New Roman" w:cs="Times New Roman"/>
          <w:sz w:val="28"/>
          <w:szCs w:val="28"/>
        </w:rPr>
        <w:t xml:space="preserve">граждан и </w:t>
      </w:r>
      <w:r w:rsidR="00C9548A" w:rsidRPr="00A829EB">
        <w:rPr>
          <w:rFonts w:ascii="Times New Roman" w:hAnsi="Times New Roman" w:cs="Times New Roman"/>
          <w:sz w:val="28"/>
          <w:szCs w:val="28"/>
        </w:rPr>
        <w:t xml:space="preserve">служащих (работников) определяются </w:t>
      </w:r>
      <w:r w:rsidR="001E5EFC" w:rsidRPr="00A829EB">
        <w:rPr>
          <w:rFonts w:ascii="Times New Roman" w:hAnsi="Times New Roman" w:cs="Times New Roman"/>
          <w:sz w:val="28"/>
          <w:szCs w:val="28"/>
        </w:rPr>
        <w:t>соответствующий отчетный период и отчетная дата</w:t>
      </w:r>
      <w:r w:rsidR="003300BA" w:rsidRPr="00A829EB">
        <w:rPr>
          <w:rFonts w:ascii="Times New Roman" w:hAnsi="Times New Roman" w:cs="Times New Roman"/>
          <w:sz w:val="28"/>
          <w:szCs w:val="28"/>
        </w:rPr>
        <w:t xml:space="preserve"> (см., например, пункт 19 настоящих Методических рекомендаций)</w:t>
      </w:r>
      <w:r w:rsidR="00CF22F2" w:rsidRPr="00A829EB">
        <w:rPr>
          <w:rFonts w:ascii="Times New Roman" w:hAnsi="Times New Roman" w:cs="Times New Roman"/>
          <w:sz w:val="28"/>
          <w:szCs w:val="28"/>
        </w:rPr>
        <w:t xml:space="preserve">. </w:t>
      </w:r>
    </w:p>
    <w:p w14:paraId="4594C73D" w14:textId="77777777" w:rsidR="00367860" w:rsidRPr="00A829EB" w:rsidRDefault="00367860">
      <w:pPr>
        <w:rPr>
          <w:rFonts w:ascii="Times New Roman" w:hAnsi="Times New Roman"/>
          <w:sz w:val="28"/>
          <w:szCs w:val="28"/>
        </w:rPr>
      </w:pPr>
    </w:p>
    <w:p w14:paraId="1020CDB0"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РАЗДЕЛ 1. СВЕДЕНИЯ О ДОХОДАХ</w:t>
      </w:r>
    </w:p>
    <w:p w14:paraId="557FA4EB" w14:textId="77777777" w:rsidR="004D5762" w:rsidRPr="00A829EB" w:rsidRDefault="004D5762">
      <w:pPr>
        <w:ind w:firstLine="851"/>
        <w:jc w:val="center"/>
        <w:rPr>
          <w:rFonts w:ascii="Times New Roman" w:hAnsi="Times New Roman"/>
          <w:b/>
          <w:sz w:val="28"/>
          <w:szCs w:val="28"/>
        </w:rPr>
      </w:pPr>
    </w:p>
    <w:p w14:paraId="1CE69CE5" w14:textId="1993426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A829EB">
        <w:rPr>
          <w:rFonts w:ascii="Times New Roman" w:hAnsi="Times New Roman"/>
          <w:sz w:val="28"/>
          <w:szCs w:val="28"/>
        </w:rPr>
        <w:t>ого</w:t>
      </w:r>
      <w:r w:rsidRPr="00A829EB">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работ, оказани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A829EB">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A829EB">
        <w:rPr>
          <w:rFonts w:ascii="Times New Roman" w:eastAsia="Times New Roman" w:hAnsi="Times New Roman"/>
          <w:sz w:val="28"/>
          <w:szCs w:val="28"/>
          <w:lang w:eastAsia="ru-RU"/>
        </w:rPr>
        <w:t xml:space="preserve">дальнего </w:t>
      </w:r>
      <w:r w:rsidR="00E4439A" w:rsidRPr="00A829EB">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A829EB">
        <w:rPr>
          <w:rFonts w:ascii="Times New Roman" w:eastAsia="Times New Roman" w:hAnsi="Times New Roman"/>
          <w:sz w:val="28"/>
          <w:szCs w:val="28"/>
          <w:lang w:eastAsia="ru-RU"/>
        </w:rPr>
        <w:t xml:space="preserve"> служащего (работника)</w:t>
      </w:r>
      <w:r w:rsidR="00E4439A"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4FA73868" w14:textId="77777777" w:rsidR="004D5762" w:rsidRPr="00A829EB" w:rsidRDefault="00CF22F2">
      <w:pPr>
        <w:pStyle w:val="af7"/>
        <w:tabs>
          <w:tab w:val="left" w:pos="1134"/>
        </w:tabs>
        <w:ind w:left="0" w:firstLine="567"/>
        <w:rPr>
          <w:rFonts w:ascii="Times New Roman" w:hAnsi="Times New Roman"/>
          <w:b/>
          <w:sz w:val="28"/>
          <w:szCs w:val="28"/>
        </w:rPr>
      </w:pPr>
      <w:r w:rsidRPr="00A829EB">
        <w:rPr>
          <w:rFonts w:ascii="Times New Roman" w:hAnsi="Times New Roman"/>
          <w:b/>
          <w:sz w:val="28"/>
          <w:szCs w:val="28"/>
        </w:rPr>
        <w:t>Доход по основному месту работы</w:t>
      </w:r>
    </w:p>
    <w:p w14:paraId="5D2BDF25" w14:textId="77733A9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A829EB">
        <w:rPr>
          <w:rFonts w:ascii="Times New Roman" w:hAnsi="Times New Roman"/>
          <w:sz w:val="28"/>
          <w:szCs w:val="28"/>
        </w:rPr>
        <w:t>С</w:t>
      </w:r>
      <w:r w:rsidRPr="00A829EB">
        <w:rPr>
          <w:rFonts w:ascii="Times New Roman" w:hAnsi="Times New Roman"/>
          <w:sz w:val="28"/>
          <w:szCs w:val="28"/>
        </w:rPr>
        <w:t xml:space="preserve">правку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он подлежит указанию в </w:t>
      </w:r>
      <w:r w:rsidR="005E2BDC" w:rsidRPr="00A829EB">
        <w:rPr>
          <w:rFonts w:ascii="Times New Roman" w:hAnsi="Times New Roman"/>
          <w:sz w:val="28"/>
          <w:szCs w:val="28"/>
        </w:rPr>
        <w:t xml:space="preserve">строке </w:t>
      </w:r>
      <w:r w:rsidR="005E2BDC" w:rsidRPr="00A829EB">
        <w:rPr>
          <w:rFonts w:ascii="Times New Roman" w:hAnsi="Times New Roman"/>
          <w:b/>
          <w:sz w:val="28"/>
          <w:szCs w:val="28"/>
        </w:rPr>
        <w:t>"И</w:t>
      </w:r>
      <w:r w:rsidRPr="00A829EB">
        <w:rPr>
          <w:rFonts w:ascii="Times New Roman" w:hAnsi="Times New Roman"/>
          <w:b/>
          <w:sz w:val="28"/>
          <w:szCs w:val="28"/>
        </w:rPr>
        <w:t>ны</w:t>
      </w:r>
      <w:r w:rsidR="005E2BDC" w:rsidRPr="00A829EB">
        <w:rPr>
          <w:rFonts w:ascii="Times New Roman" w:hAnsi="Times New Roman"/>
          <w:b/>
          <w:sz w:val="28"/>
          <w:szCs w:val="28"/>
        </w:rPr>
        <w:t>е</w:t>
      </w:r>
      <w:r w:rsidRPr="00A829EB">
        <w:rPr>
          <w:rFonts w:ascii="Times New Roman" w:hAnsi="Times New Roman"/>
          <w:b/>
          <w:sz w:val="28"/>
          <w:szCs w:val="28"/>
        </w:rPr>
        <w:t xml:space="preserve"> доход</w:t>
      </w:r>
      <w:r w:rsidR="005E2BDC" w:rsidRPr="00A829EB">
        <w:rPr>
          <w:rFonts w:ascii="Times New Roman" w:hAnsi="Times New Roman"/>
          <w:b/>
          <w:sz w:val="28"/>
          <w:szCs w:val="28"/>
        </w:rPr>
        <w:t>ы"</w:t>
      </w:r>
      <w:r w:rsidRPr="00A829EB">
        <w:rPr>
          <w:rFonts w:ascii="Times New Roman" w:hAnsi="Times New Roman"/>
          <w:sz w:val="28"/>
          <w:szCs w:val="28"/>
        </w:rPr>
        <w:t xml:space="preserve">. </w:t>
      </w:r>
    </w:p>
    <w:p w14:paraId="771C87D2" w14:textId="01958D1D"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00401AA2" w:rsidRPr="00A829EB">
        <w:rPr>
          <w:rFonts w:ascii="Times New Roman" w:hAnsi="Times New Roman"/>
          <w:sz w:val="28"/>
          <w:szCs w:val="28"/>
        </w:rPr>
        <w:t>,</w:t>
      </w:r>
      <w:r w:rsidR="004A7E52" w:rsidRPr="00A829EB">
        <w:rPr>
          <w:rFonts w:ascii="Times New Roman" w:hAnsi="Times New Roman"/>
          <w:sz w:val="28"/>
          <w:szCs w:val="28"/>
        </w:rPr>
        <w:t xml:space="preserve"> </w:t>
      </w:r>
      <w:r w:rsidRPr="00A829EB">
        <w:rPr>
          <w:rFonts w:ascii="Times New Roman" w:hAnsi="Times New Roman"/>
          <w:sz w:val="28"/>
          <w:szCs w:val="28"/>
        </w:rPr>
        <w:t xml:space="preserve">отличаются, и приложить их к справке. </w:t>
      </w:r>
    </w:p>
    <w:p w14:paraId="1C938D6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829EB">
        <w:rPr>
          <w:rFonts w:ascii="Times New Roman" w:hAnsi="Times New Roman"/>
          <w:b/>
          <w:sz w:val="28"/>
        </w:rPr>
        <w:t>"Иные доходы"</w:t>
      </w:r>
      <w:r w:rsidRPr="00A829EB">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Особенности заполнения данно</w:t>
      </w:r>
      <w:r w:rsidR="002F3898" w:rsidRPr="00A829EB">
        <w:rPr>
          <w:rFonts w:ascii="Times New Roman" w:hAnsi="Times New Roman"/>
          <w:b/>
          <w:sz w:val="28"/>
          <w:szCs w:val="28"/>
        </w:rPr>
        <w:t>й</w:t>
      </w:r>
      <w:r w:rsidRPr="00A829EB">
        <w:rPr>
          <w:rFonts w:ascii="Times New Roman" w:hAnsi="Times New Roman"/>
          <w:b/>
          <w:sz w:val="28"/>
          <w:szCs w:val="28"/>
        </w:rPr>
        <w:t xml:space="preserve"> </w:t>
      </w:r>
      <w:r w:rsidR="002F3898" w:rsidRPr="00A829EB">
        <w:rPr>
          <w:rFonts w:ascii="Times New Roman" w:hAnsi="Times New Roman"/>
          <w:b/>
          <w:sz w:val="28"/>
          <w:szCs w:val="28"/>
        </w:rPr>
        <w:t xml:space="preserve">графы </w:t>
      </w:r>
      <w:r w:rsidRPr="00A829EB">
        <w:rPr>
          <w:rFonts w:ascii="Times New Roman" w:hAnsi="Times New Roman"/>
          <w:b/>
          <w:sz w:val="28"/>
          <w:szCs w:val="28"/>
        </w:rPr>
        <w:t>отдельными категориями лиц</w:t>
      </w:r>
    </w:p>
    <w:p w14:paraId="1B0E4A3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A829EB">
        <w:rPr>
          <w:rFonts w:ascii="Times New Roman" w:hAnsi="Times New Roman"/>
          <w:sz w:val="28"/>
          <w:szCs w:val="28"/>
        </w:rPr>
        <w:t>симо от объекта налогообложения</w:t>
      </w:r>
      <w:r w:rsidR="000F1C1A" w:rsidRPr="00A829EB">
        <w:rPr>
          <w:rFonts w:ascii="Times New Roman" w:hAnsi="Times New Roman"/>
          <w:sz w:val="28"/>
          <w:szCs w:val="28"/>
        </w:rPr>
        <w:t>.</w:t>
      </w:r>
      <w:r w:rsidRPr="00A829EB">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A829EB" w:rsidRDefault="00CF22F2">
      <w:pPr>
        <w:ind w:firstLine="567"/>
        <w:rPr>
          <w:rFonts w:ascii="Times New Roman" w:hAnsi="Times New Roman"/>
          <w:sz w:val="28"/>
          <w:szCs w:val="28"/>
        </w:rPr>
      </w:pPr>
      <w:r w:rsidRPr="00A829EB">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A829EB">
        <w:rPr>
          <w:rFonts w:ascii="Times New Roman" w:hAnsi="Times New Roman"/>
          <w:sz w:val="28"/>
          <w:szCs w:val="28"/>
        </w:rPr>
        <w:t>;</w:t>
      </w:r>
    </w:p>
    <w:p w14:paraId="5F7C8FAC" w14:textId="4AD79AC7" w:rsidR="004D5762" w:rsidRPr="00A829EB" w:rsidRDefault="006C78B6">
      <w:pPr>
        <w:ind w:firstLine="567"/>
        <w:rPr>
          <w:rFonts w:ascii="Times New Roman" w:hAnsi="Times New Roman"/>
          <w:sz w:val="28"/>
          <w:szCs w:val="28"/>
        </w:rPr>
      </w:pPr>
      <w:r w:rsidRPr="00A829EB">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A829EB">
        <w:rPr>
          <w:rFonts w:ascii="Times New Roman" w:hAnsi="Times New Roman"/>
          <w:sz w:val="28"/>
          <w:szCs w:val="28"/>
        </w:rPr>
        <w:t>"</w:t>
      </w:r>
      <w:r w:rsidRPr="00A829EB">
        <w:rPr>
          <w:rFonts w:ascii="Times New Roman" w:hAnsi="Times New Roman"/>
          <w:sz w:val="28"/>
          <w:szCs w:val="28"/>
        </w:rPr>
        <w:t>дохода</w:t>
      </w:r>
      <w:r w:rsidR="003E3ED1" w:rsidRPr="00A829EB">
        <w:rPr>
          <w:rFonts w:ascii="Times New Roman" w:hAnsi="Times New Roman"/>
          <w:sz w:val="28"/>
          <w:szCs w:val="28"/>
        </w:rPr>
        <w:t>"</w:t>
      </w:r>
      <w:r w:rsidRPr="00A829EB">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623F0CEC" w:rsidR="002F3898" w:rsidRPr="00A829EB" w:rsidRDefault="002F3898">
      <w:pPr>
        <w:ind w:firstLine="567"/>
        <w:rPr>
          <w:rFonts w:ascii="Times New Roman" w:hAnsi="Times New Roman"/>
          <w:sz w:val="28"/>
          <w:szCs w:val="28"/>
        </w:rPr>
      </w:pPr>
      <w:r w:rsidRPr="00A829EB">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A829EB">
        <w:rPr>
          <w:rFonts w:ascii="Times New Roman" w:hAnsi="Times New Roman"/>
          <w:b/>
          <w:sz w:val="28"/>
          <w:szCs w:val="28"/>
        </w:rPr>
        <w:t>"Доход по основному месту работы"</w:t>
      </w:r>
      <w:r w:rsidR="006B4AF1" w:rsidRPr="00A829EB">
        <w:rPr>
          <w:rFonts w:ascii="Times New Roman" w:hAnsi="Times New Roman"/>
          <w:b/>
          <w:sz w:val="28"/>
          <w:szCs w:val="28"/>
        </w:rPr>
        <w:t xml:space="preserve"> </w:t>
      </w:r>
      <w:r w:rsidR="00870D5B" w:rsidRPr="00A829EB">
        <w:rPr>
          <w:rFonts w:ascii="Times New Roman" w:hAnsi="Times New Roman"/>
          <w:sz w:val="28"/>
          <w:szCs w:val="28"/>
        </w:rPr>
        <w:t>отражается доход</w:t>
      </w:r>
      <w:r w:rsidR="006B4AF1" w:rsidRPr="00A829EB">
        <w:rPr>
          <w:rFonts w:ascii="Times New Roman" w:hAnsi="Times New Roman"/>
          <w:sz w:val="28"/>
          <w:szCs w:val="28"/>
        </w:rPr>
        <w:t xml:space="preserve"> от </w:t>
      </w:r>
      <w:r w:rsidR="00FE6766" w:rsidRPr="00A829EB">
        <w:rPr>
          <w:rFonts w:ascii="Times New Roman" w:hAnsi="Times New Roman"/>
          <w:sz w:val="28"/>
          <w:szCs w:val="28"/>
        </w:rPr>
        <w:t xml:space="preserve">основного вида </w:t>
      </w:r>
      <w:r w:rsidR="006B4AF1" w:rsidRPr="00A829EB">
        <w:rPr>
          <w:rFonts w:ascii="Times New Roman" w:hAnsi="Times New Roman"/>
          <w:sz w:val="28"/>
          <w:szCs w:val="28"/>
        </w:rPr>
        <w:t>предпринимательской деятельности</w:t>
      </w:r>
      <w:r w:rsidR="007E0A61" w:rsidRPr="00A829EB">
        <w:rPr>
          <w:rFonts w:ascii="Times New Roman" w:hAnsi="Times New Roman"/>
          <w:sz w:val="28"/>
          <w:szCs w:val="28"/>
        </w:rPr>
        <w:t xml:space="preserve">, осуществляемой с применением </w:t>
      </w:r>
      <w:r w:rsidR="00FE6766" w:rsidRPr="00A829EB">
        <w:rPr>
          <w:rFonts w:ascii="Times New Roman" w:hAnsi="Times New Roman"/>
          <w:sz w:val="28"/>
          <w:szCs w:val="28"/>
        </w:rPr>
        <w:t>одно</w:t>
      </w:r>
      <w:r w:rsidR="003624CC" w:rsidRPr="00A829EB">
        <w:rPr>
          <w:rFonts w:ascii="Times New Roman" w:hAnsi="Times New Roman"/>
          <w:sz w:val="28"/>
          <w:szCs w:val="28"/>
        </w:rPr>
        <w:t>го</w:t>
      </w:r>
      <w:r w:rsidR="00FE6766" w:rsidRPr="00A829EB">
        <w:rPr>
          <w:rFonts w:ascii="Times New Roman" w:hAnsi="Times New Roman"/>
          <w:sz w:val="28"/>
          <w:szCs w:val="28"/>
        </w:rPr>
        <w:t xml:space="preserve"> из перечисленных </w:t>
      </w:r>
      <w:r w:rsidR="007E0A61" w:rsidRPr="00A829EB">
        <w:rPr>
          <w:rFonts w:ascii="Times New Roman" w:hAnsi="Times New Roman"/>
          <w:sz w:val="28"/>
          <w:szCs w:val="28"/>
        </w:rPr>
        <w:t>специальн</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налогов</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режим</w:t>
      </w:r>
      <w:r w:rsidR="00FE6766" w:rsidRPr="00A829EB">
        <w:rPr>
          <w:rFonts w:ascii="Times New Roman" w:hAnsi="Times New Roman"/>
          <w:sz w:val="28"/>
          <w:szCs w:val="28"/>
        </w:rPr>
        <w:t>ов</w:t>
      </w:r>
      <w:r w:rsidR="006B4AF1" w:rsidRPr="00A829EB">
        <w:rPr>
          <w:rFonts w:ascii="Times New Roman" w:hAnsi="Times New Roman"/>
          <w:sz w:val="28"/>
          <w:szCs w:val="28"/>
        </w:rPr>
        <w:t>, а в строке</w:t>
      </w:r>
      <w:r w:rsidR="006B4AF1" w:rsidRPr="00A829EB">
        <w:rPr>
          <w:rFonts w:ascii="Times New Roman" w:hAnsi="Times New Roman"/>
          <w:b/>
          <w:sz w:val="28"/>
          <w:szCs w:val="28"/>
        </w:rPr>
        <w:t xml:space="preserve"> </w:t>
      </w:r>
      <w:r w:rsidR="00837436" w:rsidRPr="00A829EB">
        <w:rPr>
          <w:rFonts w:ascii="Times New Roman" w:hAnsi="Times New Roman"/>
          <w:b/>
          <w:sz w:val="28"/>
          <w:szCs w:val="28"/>
        </w:rPr>
        <w:t>"</w:t>
      </w:r>
      <w:r w:rsidR="006B4AF1" w:rsidRPr="00A829EB">
        <w:rPr>
          <w:rFonts w:ascii="Times New Roman" w:hAnsi="Times New Roman"/>
          <w:b/>
          <w:sz w:val="28"/>
          <w:szCs w:val="28"/>
        </w:rPr>
        <w:t>Иные доходы</w:t>
      </w:r>
      <w:r w:rsidR="00837436" w:rsidRPr="00A829EB">
        <w:rPr>
          <w:rFonts w:ascii="Times New Roman" w:hAnsi="Times New Roman"/>
          <w:b/>
          <w:sz w:val="28"/>
          <w:szCs w:val="28"/>
        </w:rPr>
        <w:t>"</w:t>
      </w:r>
      <w:r w:rsidR="006B4AF1" w:rsidRPr="00A829EB">
        <w:rPr>
          <w:rFonts w:ascii="Times New Roman" w:hAnsi="Times New Roman"/>
          <w:b/>
          <w:sz w:val="28"/>
          <w:szCs w:val="28"/>
        </w:rPr>
        <w:t xml:space="preserve"> </w:t>
      </w:r>
      <w:r w:rsidR="006B4AF1" w:rsidRPr="00A829EB">
        <w:rPr>
          <w:rFonts w:ascii="Times New Roman" w:hAnsi="Times New Roman"/>
          <w:sz w:val="28"/>
          <w:szCs w:val="28"/>
        </w:rPr>
        <w:t>отраж</w:t>
      </w:r>
      <w:r w:rsidR="007E0A61" w:rsidRPr="00A829EB">
        <w:rPr>
          <w:rFonts w:ascii="Times New Roman" w:hAnsi="Times New Roman"/>
          <w:sz w:val="28"/>
          <w:szCs w:val="28"/>
        </w:rPr>
        <w:t>ается</w:t>
      </w:r>
      <w:r w:rsidR="006B4AF1" w:rsidRPr="00A829EB">
        <w:rPr>
          <w:rFonts w:ascii="Times New Roman" w:hAnsi="Times New Roman"/>
          <w:sz w:val="28"/>
          <w:szCs w:val="28"/>
        </w:rPr>
        <w:t xml:space="preserve"> </w:t>
      </w:r>
      <w:r w:rsidR="007E0A61" w:rsidRPr="00A829EB">
        <w:rPr>
          <w:rFonts w:ascii="Times New Roman" w:hAnsi="Times New Roman"/>
          <w:sz w:val="28"/>
          <w:szCs w:val="28"/>
        </w:rPr>
        <w:t>доход</w:t>
      </w:r>
      <w:r w:rsidR="00870D5B" w:rsidRPr="00A829EB">
        <w:rPr>
          <w:rFonts w:ascii="Times New Roman" w:hAnsi="Times New Roman"/>
          <w:sz w:val="28"/>
          <w:szCs w:val="28"/>
        </w:rPr>
        <w:t>,</w:t>
      </w:r>
      <w:r w:rsidR="007E0A61" w:rsidRPr="00A829EB">
        <w:rPr>
          <w:rFonts w:ascii="Times New Roman" w:hAnsi="Times New Roman"/>
          <w:sz w:val="28"/>
          <w:szCs w:val="28"/>
        </w:rPr>
        <w:t xml:space="preserve"> полученный</w:t>
      </w:r>
      <w:r w:rsidR="00870D5B" w:rsidRPr="00A829EB">
        <w:rPr>
          <w:rFonts w:ascii="Times New Roman" w:hAnsi="Times New Roman"/>
          <w:sz w:val="28"/>
          <w:szCs w:val="28"/>
        </w:rPr>
        <w:t xml:space="preserve"> от</w:t>
      </w:r>
      <w:r w:rsidR="007E0A61" w:rsidRPr="00A829EB">
        <w:rPr>
          <w:rFonts w:ascii="Times New Roman" w:hAnsi="Times New Roman"/>
          <w:sz w:val="28"/>
          <w:szCs w:val="28"/>
        </w:rPr>
        <w:t xml:space="preserve"> </w:t>
      </w:r>
      <w:r w:rsidR="00FE6766" w:rsidRPr="00A829EB">
        <w:rPr>
          <w:rFonts w:ascii="Times New Roman" w:hAnsi="Times New Roman"/>
          <w:sz w:val="28"/>
          <w:szCs w:val="28"/>
        </w:rPr>
        <w:t xml:space="preserve">других видов </w:t>
      </w:r>
      <w:r w:rsidR="007E0A61" w:rsidRPr="00A829EB">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A829EB">
        <w:rPr>
          <w:rFonts w:ascii="Times New Roman" w:hAnsi="Times New Roman"/>
          <w:sz w:val="28"/>
          <w:szCs w:val="28"/>
        </w:rPr>
        <w:t xml:space="preserve"> (</w:t>
      </w:r>
      <w:r w:rsidR="003624CC" w:rsidRPr="00A829EB">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A829EB">
        <w:rPr>
          <w:rFonts w:ascii="Times New Roman" w:hAnsi="Times New Roman"/>
          <w:sz w:val="28"/>
          <w:szCs w:val="28"/>
        </w:rPr>
        <w:t>)</w:t>
      </w:r>
      <w:r w:rsidRPr="00A829EB">
        <w:rPr>
          <w:rFonts w:ascii="Times New Roman" w:hAnsi="Times New Roman"/>
          <w:sz w:val="28"/>
          <w:szCs w:val="28"/>
        </w:rPr>
        <w:t>.</w:t>
      </w:r>
    </w:p>
    <w:p w14:paraId="48A096D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A829EB">
        <w:rPr>
          <w:rFonts w:ascii="Times New Roman" w:hAnsi="Times New Roman"/>
          <w:sz w:val="28"/>
          <w:szCs w:val="28"/>
        </w:rPr>
        <w:t xml:space="preserve">определен </w:t>
      </w:r>
      <w:r w:rsidRPr="00A829EB">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A829EB">
          <w:rPr>
            <w:rStyle w:val="aff5"/>
            <w:rFonts w:ascii="Times New Roman" w:hAnsi="Times New Roman"/>
            <w:sz w:val="28"/>
            <w:szCs w:val="28"/>
          </w:rPr>
          <w:t>https://mintrud.gov.ru/docs/1872</w:t>
        </w:r>
      </w:hyperlink>
      <w:r w:rsidRPr="00A829EB">
        <w:rPr>
          <w:rFonts w:ascii="Times New Roman" w:hAnsi="Times New Roman"/>
          <w:sz w:val="28"/>
          <w:szCs w:val="28"/>
        </w:rPr>
        <w:t xml:space="preserve">). </w:t>
      </w:r>
    </w:p>
    <w:p w14:paraId="20D4ADC1"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педагогической и научной деятельности</w:t>
      </w:r>
    </w:p>
    <w:p w14:paraId="1A1A84CE" w14:textId="7C150B4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A829EB">
        <w:rPr>
          <w:rFonts w:ascii="Times New Roman" w:hAnsi="Times New Roman"/>
          <w:sz w:val="28"/>
          <w:szCs w:val="28"/>
        </w:rPr>
        <w:t>С</w:t>
      </w:r>
      <w:r w:rsidRPr="00A829EB">
        <w:rPr>
          <w:rFonts w:ascii="Times New Roman" w:hAnsi="Times New Roman"/>
          <w:sz w:val="28"/>
          <w:szCs w:val="28"/>
        </w:rPr>
        <w:t xml:space="preserve">правке </w:t>
      </w:r>
      <w:r w:rsidR="004C789B"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A829EB">
        <w:rPr>
          <w:rFonts w:ascii="Times New Roman" w:hAnsi="Times New Roman"/>
          <w:sz w:val="28"/>
          <w:szCs w:val="28"/>
        </w:rPr>
        <w:t>строке</w:t>
      </w:r>
      <w:r w:rsidRPr="00A829EB">
        <w:rPr>
          <w:rFonts w:ascii="Times New Roman" w:hAnsi="Times New Roman"/>
          <w:sz w:val="28"/>
          <w:szCs w:val="28"/>
        </w:rPr>
        <w:t xml:space="preserve"> </w:t>
      </w:r>
      <w:r w:rsidRPr="00A829EB">
        <w:rPr>
          <w:rFonts w:ascii="Times New Roman" w:hAnsi="Times New Roman"/>
          <w:b/>
          <w:sz w:val="28"/>
        </w:rPr>
        <w:t>"Доход по основному месту работы"</w:t>
      </w:r>
      <w:r w:rsidRPr="00A829EB">
        <w:rPr>
          <w:rFonts w:ascii="Times New Roman" w:hAnsi="Times New Roman"/>
          <w:sz w:val="28"/>
          <w:szCs w:val="28"/>
        </w:rPr>
        <w:t xml:space="preserve">, а не в </w:t>
      </w:r>
      <w:r w:rsidR="002F3898" w:rsidRPr="00A829EB">
        <w:rPr>
          <w:rFonts w:ascii="Times New Roman" w:hAnsi="Times New Roman"/>
          <w:sz w:val="28"/>
          <w:szCs w:val="28"/>
        </w:rPr>
        <w:t xml:space="preserve">строке </w:t>
      </w:r>
      <w:r w:rsidRPr="00A829EB">
        <w:rPr>
          <w:rFonts w:ascii="Times New Roman" w:hAnsi="Times New Roman"/>
          <w:b/>
          <w:sz w:val="28"/>
        </w:rPr>
        <w:t>"Доход от педагогической и научной деятельности"</w:t>
      </w:r>
      <w:r w:rsidRPr="00A829EB">
        <w:rPr>
          <w:rFonts w:ascii="Times New Roman" w:hAnsi="Times New Roman"/>
          <w:sz w:val="28"/>
          <w:szCs w:val="28"/>
        </w:rPr>
        <w:t>.</w:t>
      </w:r>
    </w:p>
    <w:p w14:paraId="0223229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Доход от иной творческой деятельности</w:t>
      </w:r>
    </w:p>
    <w:p w14:paraId="18F39F9A" w14:textId="77777777" w:rsidR="004D5762" w:rsidRPr="00A829EB" w:rsidRDefault="00CF22F2" w:rsidP="002F389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A829EB" w:rsidRDefault="00CF22F2" w:rsidP="002F3898">
      <w:pPr>
        <w:pStyle w:val="Default"/>
        <w:numPr>
          <w:ilvl w:val="0"/>
          <w:numId w:val="1"/>
        </w:numPr>
        <w:ind w:left="0" w:firstLine="567"/>
        <w:rPr>
          <w:color w:val="auto"/>
          <w:sz w:val="28"/>
          <w:szCs w:val="28"/>
        </w:rPr>
      </w:pPr>
      <w:r w:rsidRPr="00A829EB">
        <w:rPr>
          <w:color w:val="auto"/>
          <w:sz w:val="28"/>
          <w:szCs w:val="28"/>
        </w:rPr>
        <w:t xml:space="preserve">Подлежат указанию в строках </w:t>
      </w:r>
      <w:r w:rsidR="002F3898" w:rsidRPr="00A829EB">
        <w:rPr>
          <w:b/>
          <w:color w:val="auto"/>
          <w:sz w:val="28"/>
          <w:szCs w:val="28"/>
        </w:rPr>
        <w:t>"Доход от педагогической и научной деятельности"</w:t>
      </w:r>
      <w:r w:rsidR="002F3898" w:rsidRPr="00A829EB">
        <w:rPr>
          <w:color w:val="auto"/>
          <w:sz w:val="28"/>
          <w:szCs w:val="28"/>
        </w:rPr>
        <w:t xml:space="preserve"> и </w:t>
      </w:r>
      <w:r w:rsidR="002F3898" w:rsidRPr="00A829EB">
        <w:rPr>
          <w:b/>
          <w:color w:val="auto"/>
          <w:sz w:val="28"/>
          <w:szCs w:val="28"/>
        </w:rPr>
        <w:t>"Доход от иной творческой деятельности"</w:t>
      </w:r>
      <w:r w:rsidR="002F3898" w:rsidRPr="00A829EB">
        <w:rPr>
          <w:color w:val="auto"/>
          <w:sz w:val="28"/>
          <w:szCs w:val="28"/>
        </w:rPr>
        <w:t xml:space="preserve"> </w:t>
      </w:r>
      <w:r w:rsidRPr="00A829EB">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A829EB" w:rsidRDefault="00CF22F2">
      <w:pPr>
        <w:tabs>
          <w:tab w:val="left" w:pos="1134"/>
        </w:tabs>
        <w:ind w:firstLine="567"/>
        <w:rPr>
          <w:rFonts w:ascii="Times New Roman" w:hAnsi="Times New Roman"/>
          <w:b/>
          <w:sz w:val="28"/>
          <w:szCs w:val="28"/>
        </w:rPr>
      </w:pPr>
      <w:r w:rsidRPr="00A829EB">
        <w:rPr>
          <w:rFonts w:ascii="Times New Roman" w:hAnsi="Times New Roman"/>
          <w:b/>
          <w:sz w:val="28"/>
          <w:szCs w:val="28"/>
        </w:rPr>
        <w:t>Доход от вкладов в банках и иных кредитных организациях</w:t>
      </w:r>
    </w:p>
    <w:p w14:paraId="167F507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A829EB">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148F8"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B37562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A829EB" w:rsidRDefault="00CF22F2" w:rsidP="0095434F">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148F8" w:rsidRPr="00A829EB">
        <w:rPr>
          <w:rFonts w:ascii="Times New Roman" w:eastAsia="Times New Roman" w:hAnsi="Times New Roman"/>
          <w:sz w:val="28"/>
          <w:szCs w:val="28"/>
          <w:lang w:eastAsia="ru-RU"/>
        </w:rPr>
        <w:t>54</w:t>
      </w:r>
      <w:r w:rsidR="004148F8"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w:t>
      </w:r>
    </w:p>
    <w:p w14:paraId="52ABFC4F" w14:textId="1A53E84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A829EB">
        <w:rPr>
          <w:rFonts w:ascii="Times New Roman" w:hAnsi="Times New Roman"/>
          <w:sz w:val="28"/>
          <w:szCs w:val="28"/>
        </w:rPr>
        <w:t xml:space="preserve"> (за исключением случа</w:t>
      </w:r>
      <w:r w:rsidR="008A39B7" w:rsidRPr="00A829EB">
        <w:rPr>
          <w:rFonts w:ascii="Times New Roman" w:hAnsi="Times New Roman"/>
          <w:sz w:val="28"/>
          <w:szCs w:val="28"/>
        </w:rPr>
        <w:t>ев</w:t>
      </w:r>
      <w:r w:rsidR="00EB404F" w:rsidRPr="00A829EB">
        <w:rPr>
          <w:rFonts w:ascii="Times New Roman" w:hAnsi="Times New Roman"/>
          <w:sz w:val="28"/>
          <w:szCs w:val="28"/>
        </w:rPr>
        <w:t>, указанн</w:t>
      </w:r>
      <w:r w:rsidR="008A39B7" w:rsidRPr="00A829EB">
        <w:rPr>
          <w:rFonts w:ascii="Times New Roman" w:hAnsi="Times New Roman"/>
          <w:sz w:val="28"/>
          <w:szCs w:val="28"/>
        </w:rPr>
        <w:t>ых</w:t>
      </w:r>
      <w:r w:rsidR="00EB404F" w:rsidRPr="00A829EB">
        <w:rPr>
          <w:rFonts w:ascii="Times New Roman" w:hAnsi="Times New Roman"/>
          <w:sz w:val="28"/>
          <w:szCs w:val="28"/>
        </w:rPr>
        <w:t xml:space="preserve"> </w:t>
      </w:r>
      <w:r w:rsidR="00EB404F" w:rsidRPr="00A829EB">
        <w:rPr>
          <w:rFonts w:ascii="Times New Roman" w:hAnsi="Times New Roman"/>
          <w:sz w:val="28"/>
        </w:rPr>
        <w:t xml:space="preserve">в пункте </w:t>
      </w:r>
      <w:r w:rsidR="001E63D2" w:rsidRPr="00A829EB">
        <w:rPr>
          <w:rFonts w:ascii="Times New Roman" w:hAnsi="Times New Roman"/>
          <w:sz w:val="28"/>
          <w:szCs w:val="28"/>
        </w:rPr>
        <w:t>75</w:t>
      </w:r>
      <w:r w:rsidR="008A39B7" w:rsidRPr="00A829EB">
        <w:rPr>
          <w:rFonts w:ascii="Times New Roman" w:hAnsi="Times New Roman"/>
          <w:sz w:val="28"/>
          <w:szCs w:val="28"/>
        </w:rPr>
        <w:t xml:space="preserve"> и подпункте 15 пункта </w:t>
      </w:r>
      <w:r w:rsidR="005069C0" w:rsidRPr="00A829EB">
        <w:rPr>
          <w:rFonts w:ascii="Times New Roman" w:hAnsi="Times New Roman"/>
          <w:sz w:val="28"/>
          <w:szCs w:val="28"/>
        </w:rPr>
        <w:t xml:space="preserve">84 </w:t>
      </w:r>
      <w:r w:rsidR="00EB404F" w:rsidRPr="00A829EB">
        <w:rPr>
          <w:rFonts w:ascii="Times New Roman" w:hAnsi="Times New Roman"/>
          <w:sz w:val="28"/>
        </w:rPr>
        <w:t>настоящих Методических рекомендаций</w:t>
      </w:r>
      <w:r w:rsidR="00EB404F" w:rsidRPr="00A829EB">
        <w:rPr>
          <w:rFonts w:ascii="Times New Roman" w:hAnsi="Times New Roman"/>
          <w:sz w:val="28"/>
          <w:szCs w:val="28"/>
        </w:rPr>
        <w:t>)</w:t>
      </w:r>
      <w:r w:rsidRPr="00A829EB">
        <w:rPr>
          <w:rFonts w:ascii="Times New Roman" w:hAnsi="Times New Roman"/>
          <w:sz w:val="28"/>
          <w:szCs w:val="28"/>
        </w:rPr>
        <w:t>.</w:t>
      </w:r>
    </w:p>
    <w:p w14:paraId="2AFB366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A829EB" w:rsidRDefault="00EB404F">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 xml:space="preserve">В случае наличия </w:t>
      </w:r>
      <w:r w:rsidR="00D8621F" w:rsidRPr="00A829EB">
        <w:rPr>
          <w:rFonts w:ascii="Times New Roman" w:hAnsi="Times New Roman"/>
          <w:sz w:val="28"/>
          <w:szCs w:val="28"/>
        </w:rPr>
        <w:t>сведений</w:t>
      </w:r>
      <w:r w:rsidRPr="00A829EB">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A829EB">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A829EB">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A829EB">
        <w:rPr>
          <w:rFonts w:ascii="Times New Roman" w:hAnsi="Times New Roman"/>
          <w:sz w:val="28"/>
          <w:szCs w:val="28"/>
        </w:rPr>
        <w:t>го</w:t>
      </w:r>
      <w:r w:rsidR="00887F4B" w:rsidRPr="00A829EB">
        <w:rPr>
          <w:rFonts w:ascii="Times New Roman" w:hAnsi="Times New Roman"/>
          <w:sz w:val="28"/>
          <w:szCs w:val="28"/>
        </w:rPr>
        <w:t xml:space="preserve"> результата</w:t>
      </w:r>
      <w:r w:rsidR="007D6042" w:rsidRPr="00A829EB">
        <w:rPr>
          <w:rFonts w:ascii="Times New Roman" w:hAnsi="Times New Roman"/>
          <w:sz w:val="28"/>
          <w:szCs w:val="28"/>
        </w:rPr>
        <w:t xml:space="preserve"> в соответствии с</w:t>
      </w:r>
      <w:r w:rsidR="00B77F39" w:rsidRPr="00A829EB">
        <w:rPr>
          <w:rFonts w:ascii="Times New Roman" w:hAnsi="Times New Roman"/>
          <w:sz w:val="28"/>
          <w:szCs w:val="28"/>
        </w:rPr>
        <w:t xml:space="preserve">о статьей 214.1 </w:t>
      </w:r>
      <w:r w:rsidR="007D6042" w:rsidRPr="00A829EB">
        <w:rPr>
          <w:rFonts w:ascii="Times New Roman" w:hAnsi="Times New Roman"/>
          <w:sz w:val="28"/>
          <w:szCs w:val="28"/>
        </w:rPr>
        <w:t>Налогового кодекса Российской Федерации</w:t>
      </w:r>
      <w:r w:rsidR="00887F4B" w:rsidRPr="00A829EB">
        <w:rPr>
          <w:rFonts w:ascii="Times New Roman" w:hAnsi="Times New Roman"/>
          <w:sz w:val="28"/>
          <w:szCs w:val="28"/>
        </w:rPr>
        <w:t>)</w:t>
      </w:r>
      <w:r w:rsidRPr="00A829EB">
        <w:rPr>
          <w:rFonts w:ascii="Times New Roman" w:hAnsi="Times New Roman"/>
          <w:sz w:val="28"/>
          <w:szCs w:val="28"/>
        </w:rPr>
        <w:t>;</w:t>
      </w:r>
    </w:p>
    <w:p w14:paraId="3D098191" w14:textId="77777777" w:rsidR="00887F4B" w:rsidRPr="00A829EB" w:rsidRDefault="00887F4B">
      <w:pPr>
        <w:pStyle w:val="af7"/>
        <w:ind w:left="0" w:firstLine="567"/>
        <w:rPr>
          <w:rFonts w:ascii="Times New Roman" w:hAnsi="Times New Roman"/>
          <w:sz w:val="28"/>
          <w:szCs w:val="28"/>
        </w:rPr>
      </w:pPr>
      <w:r w:rsidRPr="00A829EB">
        <w:rPr>
          <w:rFonts w:ascii="Times New Roman" w:hAnsi="Times New Roman"/>
          <w:sz w:val="28"/>
          <w:szCs w:val="28"/>
        </w:rPr>
        <w:t>3) дисконт, полученный в качестве дохода по облигациям;</w:t>
      </w:r>
    </w:p>
    <w:p w14:paraId="1AA2B1B1" w14:textId="2B345F8C" w:rsidR="004F3220" w:rsidRPr="00A829EB" w:rsidRDefault="00887F4B">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A829EB">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A829EB">
        <w:rPr>
          <w:rFonts w:ascii="Times New Roman" w:hAnsi="Times New Roman"/>
          <w:sz w:val="28"/>
          <w:szCs w:val="28"/>
        </w:rPr>
        <w:t>которы</w:t>
      </w:r>
      <w:r w:rsidR="00DA501E" w:rsidRPr="00A829EB">
        <w:rPr>
          <w:rFonts w:ascii="Times New Roman" w:hAnsi="Times New Roman"/>
          <w:sz w:val="28"/>
          <w:szCs w:val="28"/>
        </w:rPr>
        <w:t>е</w:t>
      </w:r>
      <w:r w:rsidR="00CF22F2" w:rsidRPr="00A829EB">
        <w:rPr>
          <w:rFonts w:ascii="Times New Roman" w:hAnsi="Times New Roman"/>
          <w:sz w:val="28"/>
          <w:szCs w:val="28"/>
        </w:rPr>
        <w:t xml:space="preserve"> выража</w:t>
      </w:r>
      <w:r w:rsidR="00DA501E" w:rsidRPr="00A829EB">
        <w:rPr>
          <w:rFonts w:ascii="Times New Roman" w:hAnsi="Times New Roman"/>
          <w:sz w:val="28"/>
          <w:szCs w:val="28"/>
        </w:rPr>
        <w:t>ю</w:t>
      </w:r>
      <w:r w:rsidR="00CF22F2" w:rsidRPr="00A829EB">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A829EB">
        <w:rPr>
          <w:rFonts w:ascii="Times New Roman" w:hAnsi="Times New Roman"/>
          <w:sz w:val="28"/>
          <w:szCs w:val="28"/>
          <w:shd w:val="clear" w:color="auto" w:fill="FFFFFF"/>
        </w:rPr>
        <w:t>.</w:t>
      </w:r>
      <w:r w:rsidR="00CF22F2" w:rsidRPr="00A829E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A829EB">
        <w:rPr>
          <w:rFonts w:ascii="Times New Roman" w:hAnsi="Times New Roman"/>
          <w:sz w:val="28"/>
          <w:szCs w:val="28"/>
        </w:rPr>
        <w:t xml:space="preserve"> Рекомендуется учитывать содержание графы "Налоговая база" соответствующей </w:t>
      </w:r>
      <w:r w:rsidR="00D450E9" w:rsidRPr="00A829EB">
        <w:rPr>
          <w:rFonts w:ascii="Times New Roman" w:hAnsi="Times New Roman"/>
          <w:sz w:val="28"/>
          <w:szCs w:val="28"/>
        </w:rPr>
        <w:t>Справк</w:t>
      </w:r>
      <w:r w:rsidR="004E1F0B" w:rsidRPr="00A829EB">
        <w:rPr>
          <w:rFonts w:ascii="Times New Roman" w:hAnsi="Times New Roman"/>
          <w:sz w:val="28"/>
          <w:szCs w:val="28"/>
        </w:rPr>
        <w:t>и</w:t>
      </w:r>
      <w:r w:rsidR="00D450E9" w:rsidRPr="00A829EB">
        <w:rPr>
          <w:rFonts w:ascii="Times New Roman" w:hAnsi="Times New Roman"/>
          <w:sz w:val="28"/>
          <w:szCs w:val="28"/>
        </w:rPr>
        <w:t xml:space="preserve"> о доходах и суммах налога физического лица</w:t>
      </w:r>
      <w:r w:rsidR="00A01564" w:rsidRPr="00A829EB">
        <w:rPr>
          <w:rFonts w:ascii="Times New Roman" w:hAnsi="Times New Roman"/>
          <w:sz w:val="28"/>
          <w:szCs w:val="28"/>
        </w:rPr>
        <w:t>.</w:t>
      </w:r>
      <w:r w:rsidR="005D1F50" w:rsidRPr="00A829EB">
        <w:rPr>
          <w:rFonts w:ascii="Times New Roman" w:hAnsi="Times New Roman"/>
          <w:sz w:val="28"/>
          <w:szCs w:val="28"/>
        </w:rPr>
        <w:t xml:space="preserve"> </w:t>
      </w:r>
    </w:p>
    <w:p w14:paraId="46815BF7" w14:textId="6E8794EF" w:rsidR="004D5762" w:rsidRPr="00A829EB" w:rsidRDefault="00CF22F2">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Иные доходы</w:t>
      </w:r>
    </w:p>
    <w:p w14:paraId="2226E1B9" w14:textId="53BE69FD" w:rsidR="004D5762" w:rsidRPr="00A829EB"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A829EB">
        <w:rPr>
          <w:rStyle w:val="af5"/>
          <w:rFonts w:ascii="Times New Roman" w:hAnsi="Times New Roman" w:cs="Times New Roman"/>
          <w:color w:val="000000"/>
          <w:sz w:val="28"/>
          <w:szCs w:val="28"/>
        </w:rPr>
        <w:t xml:space="preserve">вышеуказанных </w:t>
      </w:r>
      <w:r w:rsidRPr="00A829EB">
        <w:rPr>
          <w:rStyle w:val="af5"/>
          <w:rFonts w:ascii="Times New Roman" w:hAnsi="Times New Roman" w:cs="Times New Roman"/>
          <w:color w:val="000000"/>
          <w:sz w:val="28"/>
          <w:szCs w:val="28"/>
        </w:rPr>
        <w:t xml:space="preserve">строках справки. </w:t>
      </w:r>
    </w:p>
    <w:p w14:paraId="48AE47A7" w14:textId="4AF4EF31" w:rsidR="004D5762" w:rsidRPr="00A829EB"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Так, например, в строке </w:t>
      </w:r>
      <w:r w:rsidR="002F3898" w:rsidRPr="00A829EB">
        <w:rPr>
          <w:rStyle w:val="af5"/>
          <w:rFonts w:ascii="Times New Roman" w:hAnsi="Times New Roman" w:cs="Times New Roman"/>
          <w:b/>
          <w:sz w:val="28"/>
          <w:szCs w:val="28"/>
        </w:rPr>
        <w:t>"И</w:t>
      </w:r>
      <w:r w:rsidRPr="00A829EB">
        <w:rPr>
          <w:rStyle w:val="af5"/>
          <w:rFonts w:ascii="Times New Roman" w:hAnsi="Times New Roman" w:cs="Times New Roman"/>
          <w:b/>
          <w:sz w:val="28"/>
          <w:szCs w:val="28"/>
        </w:rPr>
        <w:t>ные</w:t>
      </w:r>
      <w:r w:rsidRPr="00A829EB">
        <w:rPr>
          <w:rStyle w:val="af5"/>
          <w:rFonts w:ascii="Times New Roman" w:hAnsi="Times New Roman"/>
          <w:b/>
          <w:sz w:val="28"/>
        </w:rPr>
        <w:t xml:space="preserve"> доходы</w:t>
      </w:r>
      <w:r w:rsidR="002F3898" w:rsidRPr="00A829EB">
        <w:rPr>
          <w:rStyle w:val="af5"/>
          <w:rFonts w:ascii="Times New Roman" w:hAnsi="Times New Roman" w:cs="Times New Roman"/>
          <w:b/>
          <w:sz w:val="28"/>
          <w:szCs w:val="28"/>
        </w:rPr>
        <w:t>"</w:t>
      </w:r>
      <w:r w:rsidRPr="00A829EB">
        <w:rPr>
          <w:rStyle w:val="af5"/>
          <w:rFonts w:ascii="Times New Roman" w:hAnsi="Times New Roman" w:cs="Times New Roman"/>
          <w:sz w:val="28"/>
          <w:szCs w:val="28"/>
        </w:rPr>
        <w:t xml:space="preserve"> могут быть указаны: </w:t>
      </w:r>
    </w:p>
    <w:p w14:paraId="60FFBC84" w14:textId="77777777"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государственная и негосударственная пенсии </w:t>
      </w:r>
      <w:r w:rsidRPr="00A829E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A829EB">
        <w:rPr>
          <w:rStyle w:val="af5"/>
          <w:rFonts w:ascii="Times New Roman" w:hAnsi="Times New Roman" w:cs="Times New Roman"/>
          <w:sz w:val="28"/>
          <w:szCs w:val="28"/>
        </w:rPr>
        <w:t>;</w:t>
      </w:r>
    </w:p>
    <w:p w14:paraId="4DEFEE8A" w14:textId="3189144D"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A829EB">
        <w:rPr>
          <w:rFonts w:ascii="Times New Roman" w:hAnsi="Times New Roman" w:cs="Times New Roman"/>
          <w:sz w:val="28"/>
          <w:szCs w:val="28"/>
        </w:rPr>
        <w:t>Фонда пенсионного и социального страхования</w:t>
      </w:r>
      <w:r w:rsidR="004C789B" w:rsidRPr="00A829EB" w:rsidDel="004C789B">
        <w:rPr>
          <w:rFonts w:ascii="Times New Roman" w:hAnsi="Times New Roman" w:cs="Times New Roman"/>
          <w:sz w:val="28"/>
          <w:szCs w:val="28"/>
        </w:rPr>
        <w:t xml:space="preserve"> </w:t>
      </w:r>
      <w:r w:rsidRPr="00A829E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A829EB" w:rsidRDefault="00CF22F2" w:rsidP="004C789B">
      <w:pPr>
        <w:pStyle w:val="Default"/>
        <w:numPr>
          <w:ilvl w:val="0"/>
          <w:numId w:val="6"/>
        </w:numPr>
        <w:tabs>
          <w:tab w:val="left" w:pos="142"/>
          <w:tab w:val="left" w:pos="1134"/>
        </w:tabs>
        <w:ind w:left="0" w:firstLine="567"/>
        <w:rPr>
          <w:color w:val="auto"/>
          <w:sz w:val="28"/>
          <w:szCs w:val="28"/>
        </w:rPr>
      </w:pPr>
      <w:r w:rsidRPr="00A829EB">
        <w:rPr>
          <w:rStyle w:val="af5"/>
          <w:rFonts w:ascii="Times New Roman" w:hAnsi="Times New Roman" w:cs="Times New Roman"/>
          <w:sz w:val="28"/>
          <w:szCs w:val="28"/>
        </w:rPr>
        <w:t xml:space="preserve">все виды пособий (пособие </w:t>
      </w:r>
      <w:r w:rsidRPr="00A829E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A829EB">
        <w:rPr>
          <w:rStyle w:val="af5"/>
          <w:rFonts w:ascii="Times New Roman" w:hAnsi="Times New Roman" w:cs="Times New Roman"/>
          <w:sz w:val="28"/>
          <w:szCs w:val="28"/>
        </w:rPr>
        <w:t xml:space="preserve"> и др.</w:t>
      </w:r>
      <w:r w:rsidRPr="00A829EB">
        <w:rPr>
          <w:color w:val="auto"/>
          <w:sz w:val="28"/>
          <w:szCs w:val="28"/>
        </w:rPr>
        <w:t xml:space="preserve">),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Pr="00A829EB">
        <w:rPr>
          <w:color w:val="auto"/>
          <w:sz w:val="28"/>
          <w:szCs w:val="28"/>
        </w:rPr>
        <w:t xml:space="preserve">, выдаваемую по месту службы (работы). </w:t>
      </w:r>
    </w:p>
    <w:p w14:paraId="59FA432A" w14:textId="5B0B713C" w:rsidR="004D5762" w:rsidRPr="00A829EB" w:rsidRDefault="00CF22F2">
      <w:pPr>
        <w:pStyle w:val="Default"/>
        <w:tabs>
          <w:tab w:val="left" w:pos="142"/>
          <w:tab w:val="left" w:pos="1134"/>
        </w:tabs>
        <w:ind w:firstLine="567"/>
        <w:rPr>
          <w:color w:val="auto"/>
          <w:sz w:val="28"/>
          <w:szCs w:val="28"/>
        </w:rPr>
      </w:pPr>
      <w:r w:rsidRPr="00A829E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A829EB">
        <w:rPr>
          <w:sz w:val="28"/>
          <w:szCs w:val="28"/>
        </w:rPr>
        <w:t>"</w:t>
      </w:r>
      <w:r w:rsidRPr="00A829EB">
        <w:rPr>
          <w:color w:val="auto"/>
          <w:sz w:val="28"/>
          <w:szCs w:val="28"/>
        </w:rPr>
        <w:t xml:space="preserve">Об обязательном социальном </w:t>
      </w:r>
      <w:r w:rsidRPr="00A829EB">
        <w:rPr>
          <w:color w:val="auto"/>
          <w:sz w:val="28"/>
          <w:szCs w:val="28"/>
        </w:rPr>
        <w:lastRenderedPageBreak/>
        <w:t>страховании на случай временной нетрудоспособности и в связи с материнством</w:t>
      </w:r>
      <w:r w:rsidRPr="00A829EB">
        <w:rPr>
          <w:sz w:val="28"/>
          <w:szCs w:val="28"/>
        </w:rPr>
        <w:t>"</w:t>
      </w:r>
      <w:r w:rsidRPr="00A829E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A829EB">
        <w:rPr>
          <w:color w:val="auto"/>
          <w:sz w:val="28"/>
          <w:szCs w:val="28"/>
        </w:rPr>
        <w:t xml:space="preserve"> или посредством официального сайта Фонда пенсионного и социального страхования Российской Федерации</w:t>
      </w:r>
      <w:r w:rsidRPr="00A829EB">
        <w:rPr>
          <w:color w:val="auto"/>
          <w:sz w:val="28"/>
          <w:szCs w:val="28"/>
        </w:rPr>
        <w:t>);</w:t>
      </w:r>
    </w:p>
    <w:p w14:paraId="70EF9A97"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E63D2" w:rsidRPr="00A829EB">
        <w:rPr>
          <w:rStyle w:val="af5"/>
          <w:rFonts w:ascii="Times New Roman" w:hAnsi="Times New Roman" w:cs="Times New Roman"/>
          <w:color w:val="000000"/>
          <w:sz w:val="28"/>
          <w:szCs w:val="28"/>
        </w:rPr>
        <w:t xml:space="preserve"> </w:t>
      </w:r>
      <w:r w:rsidR="007E5740" w:rsidRPr="00A829EB">
        <w:rPr>
          <w:rStyle w:val="af5"/>
          <w:rFonts w:ascii="Times New Roman" w:hAnsi="Times New Roman" w:cs="Times New Roman"/>
          <w:color w:val="000000"/>
          <w:sz w:val="28"/>
          <w:szCs w:val="28"/>
        </w:rPr>
        <w:t>настоящих</w:t>
      </w:r>
      <w:r w:rsidR="007E5740" w:rsidRPr="00A829EB">
        <w:rPr>
          <w:rStyle w:val="af5"/>
          <w:rFonts w:ascii="Times New Roman" w:hAnsi="Times New Roman"/>
          <w:color w:val="000000"/>
          <w:sz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A829EB">
        <w:rPr>
          <w:rStyle w:val="af5"/>
          <w:rFonts w:ascii="Times New Roman" w:hAnsi="Times New Roman" w:cs="Times New Roman"/>
          <w:color w:val="000000"/>
          <w:sz w:val="28"/>
          <w:szCs w:val="28"/>
        </w:rPr>
        <w:t xml:space="preserve">строке </w:t>
      </w:r>
      <w:r w:rsidRPr="00A829EB">
        <w:rPr>
          <w:rStyle w:val="af5"/>
          <w:rFonts w:ascii="Times New Roman" w:hAnsi="Times New Roman"/>
          <w:b/>
          <w:color w:val="000000"/>
          <w:sz w:val="28"/>
        </w:rPr>
        <w:t>"Иные доходы"</w:t>
      </w:r>
      <w:r w:rsidR="00F154AB" w:rsidRPr="00A829EB">
        <w:rPr>
          <w:rStyle w:val="af5"/>
          <w:rFonts w:ascii="Times New Roman" w:hAnsi="Times New Roman" w:cs="Times New Roman"/>
          <w:color w:val="000000"/>
          <w:sz w:val="28"/>
          <w:szCs w:val="28"/>
        </w:rPr>
        <w:t xml:space="preserve">, а сведения о счете – </w:t>
      </w:r>
      <w:r w:rsidRPr="00A829EB">
        <w:rPr>
          <w:rStyle w:val="af5"/>
          <w:rFonts w:ascii="Times New Roman" w:hAnsi="Times New Roman" w:cs="Times New Roman"/>
          <w:color w:val="000000"/>
          <w:sz w:val="28"/>
          <w:szCs w:val="28"/>
        </w:rPr>
        <w:t>в разделе 4 справки;</w:t>
      </w:r>
    </w:p>
    <w:p w14:paraId="3614CB14"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стипендия;</w:t>
      </w:r>
    </w:p>
    <w:p w14:paraId="56BF927C" w14:textId="6103F3C5" w:rsidR="004D5762" w:rsidRPr="00A829EB"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A829E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A829EB">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A829E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A829EB">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351D4" w:rsidRPr="00A829EB">
        <w:rPr>
          <w:rStyle w:val="af5"/>
          <w:rFonts w:ascii="Times New Roman" w:hAnsi="Times New Roman"/>
          <w:color w:val="000000"/>
          <w:sz w:val="28"/>
        </w:rPr>
        <w:t xml:space="preserve"> </w:t>
      </w:r>
      <w:r w:rsidR="001351D4" w:rsidRPr="00A829EB">
        <w:rPr>
          <w:rStyle w:val="af5"/>
          <w:rFonts w:ascii="Times New Roman" w:hAnsi="Times New Roman" w:cs="Times New Roman"/>
          <w:color w:val="000000"/>
          <w:sz w:val="28"/>
          <w:szCs w:val="28"/>
        </w:rPr>
        <w:lastRenderedPageBreak/>
        <w:t>настоящих</w:t>
      </w:r>
      <w:r w:rsidR="001E63D2" w:rsidRPr="00A829EB">
        <w:rPr>
          <w:rStyle w:val="af5"/>
          <w:rFonts w:ascii="Times New Roman" w:hAnsi="Times New Roman" w:cs="Times New Roman"/>
          <w:color w:val="000000"/>
          <w:sz w:val="28"/>
          <w:szCs w:val="28"/>
        </w:rPr>
        <w:t xml:space="preserve"> </w:t>
      </w:r>
      <w:r w:rsidR="009449D1" w:rsidRPr="00A829EB">
        <w:rPr>
          <w:rStyle w:val="af5"/>
          <w:rFonts w:ascii="Times New Roman" w:hAnsi="Times New Roman"/>
          <w:color w:val="000000"/>
          <w:sz w:val="28"/>
        </w:rPr>
        <w:t>Методических рекомендаций</w:t>
      </w:r>
      <w:r w:rsidR="009449D1"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Style w:val="af5"/>
          <w:rFonts w:ascii="Times New Roman" w:hAnsi="Times New Roman" w:cs="Times New Roman"/>
          <w:color w:val="000000"/>
          <w:sz w:val="28"/>
          <w:szCs w:val="28"/>
        </w:rPr>
        <w:t xml:space="preserve">. </w:t>
      </w:r>
    </w:p>
    <w:p w14:paraId="61A5CCEB"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A829EB">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 xml:space="preserve">При этом </w:t>
      </w:r>
      <w:r w:rsidRPr="00A829EB">
        <w:rPr>
          <w:rStyle w:val="af5"/>
          <w:rFonts w:ascii="Times New Roman" w:hAnsi="Times New Roman" w:cs="Times New Roman"/>
          <w:sz w:val="28"/>
          <w:szCs w:val="28"/>
        </w:rPr>
        <w:t xml:space="preserve">рекомендуется </w:t>
      </w:r>
      <w:r w:rsidRPr="00A829EB">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A829E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829EB">
        <w:rPr>
          <w:rFonts w:ascii="Times New Roman" w:hAnsi="Times New Roman"/>
          <w:b/>
          <w:sz w:val="28"/>
        </w:rPr>
        <w:t>"Иные доходы"</w:t>
      </w:r>
      <w:r w:rsidRPr="00A829EB">
        <w:rPr>
          <w:rFonts w:ascii="Times New Roman" w:hAnsi="Times New Roman" w:cs="Times New Roman"/>
          <w:sz w:val="28"/>
          <w:szCs w:val="28"/>
        </w:rPr>
        <w:t>).</w:t>
      </w:r>
    </w:p>
    <w:p w14:paraId="4B11874C" w14:textId="1DAA068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A829EB">
        <w:rPr>
          <w:rFonts w:ascii="Times New Roman" w:hAnsi="Times New Roman" w:cs="Times New Roman"/>
          <w:sz w:val="28"/>
          <w:szCs w:val="28"/>
        </w:rPr>
        <w:t xml:space="preserve">его </w:t>
      </w:r>
      <w:r w:rsidRPr="00A829EB">
        <w:rPr>
          <w:rFonts w:ascii="Times New Roman" w:hAnsi="Times New Roman" w:cs="Times New Roman"/>
          <w:sz w:val="28"/>
          <w:szCs w:val="28"/>
        </w:rPr>
        <w:t>реализации.</w:t>
      </w:r>
    </w:p>
    <w:p w14:paraId="7A80536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A829EB"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доходы по трудовым договорам по совместительству.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адрес места нахождения </w:t>
      </w:r>
      <w:r w:rsidRPr="00A829EB">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829EB">
        <w:rPr>
          <w:rStyle w:val="af5"/>
          <w:rFonts w:ascii="Times New Roman" w:hAnsi="Times New Roman"/>
          <w:b/>
          <w:sz w:val="28"/>
        </w:rPr>
        <w:t>"Доход от ценных бумаг и долей участия в коммерческих организациях"</w:t>
      </w:r>
      <w:r w:rsidRPr="00A829EB">
        <w:rPr>
          <w:rStyle w:val="af5"/>
          <w:rFonts w:ascii="Times New Roman" w:hAnsi="Times New Roman" w:cs="Times New Roman"/>
          <w:sz w:val="28"/>
          <w:szCs w:val="28"/>
        </w:rPr>
        <w:t>;</w:t>
      </w:r>
    </w:p>
    <w:p w14:paraId="36D563A1" w14:textId="614915BF"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A829EB">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место нахождения </w:t>
      </w:r>
      <w:r w:rsidRPr="00A829EB">
        <w:rPr>
          <w:rStyle w:val="110"/>
          <w:rFonts w:ascii="Times New Roman" w:hAnsi="Times New Roman"/>
          <w:color w:val="000000"/>
          <w:sz w:val="28"/>
          <w:szCs w:val="28"/>
        </w:rPr>
        <w:t>организации, от которой был получен доход</w:t>
      </w:r>
      <w:r w:rsidR="00A81B69" w:rsidRPr="00A829EB">
        <w:rPr>
          <w:rStyle w:val="110"/>
          <w:rFonts w:ascii="Times New Roman" w:hAnsi="Times New Roman"/>
          <w:color w:val="000000"/>
          <w:sz w:val="28"/>
          <w:szCs w:val="28"/>
        </w:rPr>
        <w:t xml:space="preserve">, или </w:t>
      </w:r>
      <w:r w:rsidR="00A81B69" w:rsidRPr="00A829EB">
        <w:rPr>
          <w:rFonts w:ascii="Times New Roman" w:hAnsi="Times New Roman"/>
          <w:sz w:val="28"/>
          <w:szCs w:val="28"/>
        </w:rPr>
        <w:t>фамилию, имя и отчество соответствующего лица</w:t>
      </w:r>
      <w:r w:rsidRPr="00A829EB">
        <w:rPr>
          <w:rStyle w:val="110"/>
          <w:rFonts w:ascii="Times New Roman" w:hAnsi="Times New Roman"/>
          <w:color w:val="000000"/>
          <w:sz w:val="28"/>
          <w:szCs w:val="28"/>
        </w:rPr>
        <w:t xml:space="preserve">; </w:t>
      </w:r>
    </w:p>
    <w:p w14:paraId="335BD5AE"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eastAsia="Times New Roman" w:hAnsi="Times New Roman" w:cs="Times New Roman"/>
          <w:sz w:val="28"/>
          <w:szCs w:val="28"/>
          <w:lang w:eastAsia="ru-RU"/>
        </w:rPr>
        <w:t xml:space="preserve">доходы, полученные от использования трубопроводов, линий </w:t>
      </w:r>
      <w:r w:rsidRPr="00A829EB">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829EB">
        <w:rPr>
          <w:rFonts w:ascii="Times New Roman" w:hAnsi="Times New Roman"/>
          <w:b/>
          <w:sz w:val="28"/>
        </w:rPr>
        <w:t>"Иное недвижимое имущество"</w:t>
      </w:r>
      <w:r w:rsidRPr="00A829EB">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порядке дарения или наследования</w:t>
      </w:r>
      <w:r w:rsidR="00A81B69" w:rsidRPr="00A829EB">
        <w:rPr>
          <w:rFonts w:ascii="Times New Roman" w:hAnsi="Times New Roman" w:cs="Times New Roman"/>
          <w:sz w:val="28"/>
          <w:szCs w:val="28"/>
        </w:rPr>
        <w:t>. При этом рекомендуется указать</w:t>
      </w:r>
      <w:r w:rsidR="00A81B69" w:rsidRPr="00A829EB">
        <w:rPr>
          <w:rStyle w:val="110"/>
          <w:rFonts w:ascii="Times New Roman" w:hAnsi="Times New Roman"/>
          <w:color w:val="000000"/>
          <w:sz w:val="28"/>
          <w:szCs w:val="28"/>
        </w:rPr>
        <w:t xml:space="preserve"> </w:t>
      </w:r>
      <w:r w:rsidR="00A81B69" w:rsidRPr="00A829EB">
        <w:rPr>
          <w:rFonts w:ascii="Times New Roman" w:hAnsi="Times New Roman"/>
          <w:sz w:val="28"/>
          <w:szCs w:val="28"/>
        </w:rPr>
        <w:t>фамилию, имя и отчество соответствующего дарителя или наследодателя соответственно</w:t>
      </w:r>
      <w:r w:rsidRPr="00A829EB">
        <w:rPr>
          <w:rFonts w:ascii="Times New Roman" w:hAnsi="Times New Roman" w:cs="Times New Roman"/>
          <w:sz w:val="28"/>
          <w:szCs w:val="28"/>
        </w:rPr>
        <w:t>;</w:t>
      </w:r>
    </w:p>
    <w:p w14:paraId="42BEF76C"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возмещение вреда, причиненного увечьем или иным повреждением здоровья; </w:t>
      </w:r>
    </w:p>
    <w:p w14:paraId="3326B11E"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выплаты, связанные с гибелью (смертью), выплаченные наследникам; </w:t>
      </w:r>
    </w:p>
    <w:p w14:paraId="6E659F4B" w14:textId="3B67695D" w:rsidR="004D5762" w:rsidRPr="00A829EB"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A829EB">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A829EB">
        <w:rPr>
          <w:rFonts w:ascii="Times New Roman" w:hAnsi="Times New Roman"/>
          <w:sz w:val="28"/>
        </w:rPr>
        <w:t xml:space="preserve">подпункте 3 пункта </w:t>
      </w:r>
      <w:r w:rsidR="001E63D2" w:rsidRPr="00A829EB">
        <w:rPr>
          <w:rFonts w:ascii="Times New Roman" w:hAnsi="Times New Roman"/>
          <w:sz w:val="28"/>
          <w:szCs w:val="28"/>
        </w:rPr>
        <w:t>21</w:t>
      </w:r>
      <w:r w:rsidR="008A39B7" w:rsidRPr="00A829EB">
        <w:rPr>
          <w:rFonts w:ascii="Times New Roman" w:hAnsi="Times New Roman"/>
          <w:sz w:val="28"/>
          <w:szCs w:val="28"/>
        </w:rPr>
        <w:t>1</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A829EB" w:rsidRDefault="00CF22F2" w:rsidP="00A01564">
      <w:pPr>
        <w:pStyle w:val="Default"/>
        <w:numPr>
          <w:ilvl w:val="0"/>
          <w:numId w:val="6"/>
        </w:numPr>
        <w:tabs>
          <w:tab w:val="left" w:pos="142"/>
          <w:tab w:val="left" w:pos="1134"/>
          <w:tab w:val="left" w:pos="1560"/>
        </w:tabs>
        <w:ind w:left="0" w:firstLine="567"/>
        <w:rPr>
          <w:color w:val="auto"/>
          <w:sz w:val="28"/>
          <w:szCs w:val="28"/>
        </w:rPr>
      </w:pPr>
      <w:r w:rsidRPr="00A829E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829EB">
        <w:rPr>
          <w:color w:val="auto"/>
          <w:sz w:val="28"/>
          <w:szCs w:val="28"/>
        </w:rPr>
        <w:t xml:space="preserve">пенсионного и </w:t>
      </w:r>
      <w:r w:rsidRPr="00A829EB">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00A01564" w:rsidRPr="00A829EB">
        <w:rPr>
          <w:sz w:val="28"/>
        </w:rPr>
        <w:t xml:space="preserve"> </w:t>
      </w:r>
      <w:r w:rsidRPr="00A829EB">
        <w:rPr>
          <w:color w:val="auto"/>
          <w:sz w:val="28"/>
          <w:szCs w:val="28"/>
        </w:rPr>
        <w:t xml:space="preserve">по месту службы (работы) и не отражены в строке </w:t>
      </w:r>
      <w:r w:rsidRPr="00A829EB">
        <w:rPr>
          <w:b/>
          <w:color w:val="auto"/>
          <w:sz w:val="28"/>
        </w:rPr>
        <w:t>"Доход по основному месту работы"</w:t>
      </w:r>
      <w:r w:rsidRPr="00A829EB">
        <w:rPr>
          <w:color w:val="auto"/>
          <w:sz w:val="28"/>
          <w:szCs w:val="28"/>
        </w:rPr>
        <w:t xml:space="preserve">; </w:t>
      </w:r>
    </w:p>
    <w:p w14:paraId="5C5BA4AC" w14:textId="7C476390" w:rsidR="004D5762" w:rsidRPr="00A829EB"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A829EB">
        <w:rPr>
          <w:rFonts w:ascii="Times New Roman" w:eastAsia="Times New Roman" w:hAnsi="Times New Roman"/>
          <w:sz w:val="28"/>
          <w:szCs w:val="28"/>
          <w:lang w:eastAsia="ru-RU"/>
        </w:rPr>
        <w:t xml:space="preserve"> (супруга)</w:t>
      </w:r>
      <w:r w:rsidRPr="00A829EB">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A829EB" w:rsidRDefault="00CF22F2" w:rsidP="00A01564">
      <w:pPr>
        <w:pStyle w:val="Default"/>
        <w:numPr>
          <w:ilvl w:val="0"/>
          <w:numId w:val="6"/>
        </w:numPr>
        <w:tabs>
          <w:tab w:val="left" w:pos="142"/>
          <w:tab w:val="left" w:pos="1134"/>
        </w:tabs>
        <w:ind w:left="0" w:firstLine="567"/>
        <w:rPr>
          <w:sz w:val="28"/>
          <w:szCs w:val="28"/>
        </w:rPr>
      </w:pPr>
      <w:r w:rsidRPr="00A829E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A829EB" w:rsidRDefault="00CF22F2" w:rsidP="002937E4">
      <w:pPr>
        <w:pStyle w:val="Default"/>
        <w:numPr>
          <w:ilvl w:val="0"/>
          <w:numId w:val="6"/>
        </w:numPr>
        <w:tabs>
          <w:tab w:val="left" w:pos="142"/>
          <w:tab w:val="left" w:pos="1134"/>
        </w:tabs>
        <w:ind w:left="0" w:firstLine="567"/>
        <w:rPr>
          <w:sz w:val="28"/>
          <w:szCs w:val="28"/>
        </w:rPr>
      </w:pPr>
      <w:r w:rsidRPr="00A829E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A829EB" w:rsidRDefault="00CF22F2" w:rsidP="002937E4">
      <w:pPr>
        <w:pStyle w:val="af7"/>
        <w:numPr>
          <w:ilvl w:val="0"/>
          <w:numId w:val="6"/>
        </w:numPr>
        <w:ind w:left="0" w:firstLine="567"/>
        <w:rPr>
          <w:rFonts w:ascii="Times New Roman" w:hAnsi="Times New Roman"/>
          <w:sz w:val="28"/>
          <w:szCs w:val="28"/>
        </w:rPr>
      </w:pPr>
      <w:r w:rsidRPr="00A829EB">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A829EB"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A829EB">
        <w:rPr>
          <w:rStyle w:val="af5"/>
          <w:rFonts w:ascii="Times New Roman" w:hAnsi="Times New Roman" w:cs="Times New Roman"/>
          <w:color w:val="000000"/>
          <w:sz w:val="28"/>
          <w:szCs w:val="28"/>
        </w:rPr>
        <w:t>,</w:t>
      </w:r>
      <w:r w:rsidRPr="00A829EB">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A829EB"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829EB">
        <w:rPr>
          <w:rFonts w:ascii="Times New Roman" w:hAnsi="Times New Roman"/>
          <w:b/>
          <w:sz w:val="28"/>
        </w:rPr>
        <w:t>"Доход от педагогической и научной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 xml:space="preserve">, результаты иной творческой деятельности – в строке </w:t>
      </w:r>
      <w:r w:rsidRPr="00A829EB">
        <w:rPr>
          <w:rFonts w:ascii="Times New Roman" w:hAnsi="Times New Roman"/>
          <w:b/>
          <w:sz w:val="28"/>
        </w:rPr>
        <w:t>"Доход от иной творческой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w:t>
      </w:r>
    </w:p>
    <w:p w14:paraId="789EC5D3"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A829EB">
        <w:rPr>
          <w:rFonts w:ascii="Times New Roman" w:hAnsi="Times New Roman"/>
          <w:sz w:val="28"/>
        </w:rPr>
        <w:t xml:space="preserve">пунктом </w:t>
      </w:r>
      <w:r w:rsidR="001E63D2" w:rsidRPr="00A829EB">
        <w:rPr>
          <w:rFonts w:ascii="Times New Roman" w:hAnsi="Times New Roman"/>
          <w:sz w:val="28"/>
          <w:szCs w:val="28"/>
        </w:rPr>
        <w:t>60</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0091DAA7" w14:textId="02AFACE9"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A829EB">
        <w:rPr>
          <w:rFonts w:ascii="Times New Roman" w:hAnsi="Times New Roman"/>
          <w:sz w:val="28"/>
          <w:szCs w:val="28"/>
        </w:rPr>
        <w:t>С</w:t>
      </w:r>
      <w:r w:rsidRPr="00A829EB">
        <w:rPr>
          <w:rFonts w:ascii="Times New Roman" w:hAnsi="Times New Roman"/>
          <w:sz w:val="28"/>
          <w:szCs w:val="28"/>
        </w:rPr>
        <w:t xml:space="preserve">правку </w:t>
      </w:r>
      <w:r w:rsidR="00405A0D"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полученную по основному месту службы (работы);</w:t>
      </w:r>
    </w:p>
    <w:p w14:paraId="767DE83F"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A829EB">
        <w:rPr>
          <w:rStyle w:val="af5"/>
          <w:rFonts w:ascii="Times New Roman" w:hAnsi="Times New Roman" w:cs="Times New Roman"/>
          <w:color w:val="000000"/>
          <w:sz w:val="28"/>
          <w:szCs w:val="28"/>
        </w:rPr>
        <w:t xml:space="preserve">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0D475C" w:rsidRPr="00A829EB">
        <w:rPr>
          <w:rStyle w:val="af5"/>
          <w:rFonts w:ascii="Times New Roman" w:hAnsi="Times New Roman"/>
          <w:color w:val="000000"/>
          <w:sz w:val="28"/>
        </w:rPr>
        <w:t xml:space="preserve"> </w:t>
      </w:r>
      <w:r w:rsidR="000D475C" w:rsidRPr="00A829EB">
        <w:rPr>
          <w:rStyle w:val="af5"/>
          <w:rFonts w:ascii="Times New Roman" w:hAnsi="Times New Roman" w:cs="Times New Roman"/>
          <w:color w:val="000000"/>
          <w:sz w:val="28"/>
          <w:szCs w:val="28"/>
        </w:rPr>
        <w:t>настоящих</w:t>
      </w:r>
      <w:r w:rsidR="001E63D2" w:rsidRPr="00A829EB">
        <w:rPr>
          <w:rStyle w:val="af5"/>
          <w:rFonts w:ascii="Times New Roman" w:hAnsi="Times New Roman" w:cs="Times New Roman"/>
          <w:color w:val="000000"/>
          <w:sz w:val="28"/>
          <w:szCs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 и третьих лиц на невозвратной основе;</w:t>
      </w:r>
    </w:p>
    <w:p w14:paraId="3BD921DD"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A829EB" w:rsidRDefault="00CF22F2" w:rsidP="00880043">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A829EB">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A829EB" w:rsidDel="009E4BD5">
        <w:rPr>
          <w:rFonts w:ascii="Times New Roman" w:hAnsi="Times New Roman"/>
          <w:sz w:val="28"/>
          <w:szCs w:val="28"/>
        </w:rPr>
        <w:t xml:space="preserve"> </w:t>
      </w:r>
    </w:p>
    <w:p w14:paraId="5DF569FE" w14:textId="77777777" w:rsidR="004D5762" w:rsidRPr="00A829EB" w:rsidRDefault="00CF22F2" w:rsidP="00AD75B1">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иные аналогичные выплаты.</w:t>
      </w:r>
    </w:p>
    <w:p w14:paraId="18A517B4" w14:textId="05E8F323" w:rsidR="004D5762" w:rsidRPr="00A829EB" w:rsidRDefault="00CF22F2" w:rsidP="0063684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 xml:space="preserve">Также в строке </w:t>
      </w:r>
      <w:r w:rsidRPr="00A829EB">
        <w:rPr>
          <w:rFonts w:ascii="Times New Roman" w:hAnsi="Times New Roman"/>
          <w:b/>
          <w:sz w:val="28"/>
        </w:rPr>
        <w:t xml:space="preserve">"Иные доходы" </w:t>
      </w:r>
      <w:r w:rsidRPr="00A829EB">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A829EB" w:rsidRDefault="00CF22F2" w:rsidP="002937E4">
      <w:pPr>
        <w:ind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A829EB" w:rsidRDefault="00CF22F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r w:rsidRPr="00A829EB">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128260D4" w14:textId="77777777" w:rsidR="00776682" w:rsidRPr="00A829EB" w:rsidRDefault="00CF22F2" w:rsidP="0077668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A829EB">
        <w:rPr>
          <w:rFonts w:ascii="Times New Roman" w:eastAsia="Times New Roman" w:hAnsi="Times New Roman"/>
          <w:sz w:val="28"/>
          <w:szCs w:val="28"/>
          <w:lang w:eastAsia="ru-RU"/>
        </w:rPr>
        <w:t xml:space="preserve">. </w:t>
      </w:r>
    </w:p>
    <w:p w14:paraId="7D9FA714" w14:textId="77777777" w:rsidR="00CA65EE" w:rsidRPr="00A829EB" w:rsidRDefault="00F75484">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Исключением является</w:t>
      </w:r>
      <w:r w:rsidR="00C854FC" w:rsidRPr="00A829EB">
        <w:rPr>
          <w:rFonts w:ascii="Times New Roman" w:eastAsia="Times New Roman" w:hAnsi="Times New Roman"/>
          <w:sz w:val="28"/>
          <w:szCs w:val="28"/>
          <w:lang w:eastAsia="ru-RU"/>
        </w:rPr>
        <w:t>, например,</w:t>
      </w:r>
      <w:r w:rsidRPr="00A829EB">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A829EB">
        <w:rPr>
          <w:rFonts w:ascii="Times New Roman" w:eastAsia="Times New Roman" w:hAnsi="Times New Roman"/>
          <w:sz w:val="28"/>
          <w:szCs w:val="28"/>
          <w:lang w:eastAsia="ru-RU"/>
        </w:rPr>
        <w:t>к доходам, полученным в натуральной форме)</w:t>
      </w:r>
      <w:r w:rsidR="00DB5149" w:rsidRPr="00A829EB">
        <w:rPr>
          <w:rFonts w:ascii="Times New Roman" w:eastAsia="Times New Roman" w:hAnsi="Times New Roman"/>
          <w:sz w:val="28"/>
          <w:szCs w:val="28"/>
          <w:lang w:eastAsia="ru-RU"/>
        </w:rPr>
        <w:t>.</w:t>
      </w:r>
      <w:r w:rsidR="00DF3BFF" w:rsidRPr="00A829EB">
        <w:rPr>
          <w:rFonts w:ascii="Times New Roman" w:eastAsia="Times New Roman" w:hAnsi="Times New Roman"/>
          <w:sz w:val="28"/>
          <w:szCs w:val="28"/>
          <w:lang w:eastAsia="ru-RU"/>
        </w:rPr>
        <w:t xml:space="preserve"> </w:t>
      </w:r>
      <w:r w:rsidR="00CA65EE" w:rsidRPr="00A829EB">
        <w:rPr>
          <w:rFonts w:ascii="Times New Roman" w:eastAsia="Times New Roman" w:hAnsi="Times New Roman"/>
          <w:sz w:val="28"/>
          <w:szCs w:val="28"/>
          <w:lang w:eastAsia="ru-RU"/>
        </w:rPr>
        <w:t>Цифровая в</w:t>
      </w:r>
      <w:r w:rsidR="00776682" w:rsidRPr="00A829EB">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A829EB">
        <w:rPr>
          <w:rFonts w:ascii="Times New Roman" w:eastAsia="Times New Roman" w:hAnsi="Times New Roman"/>
          <w:sz w:val="28"/>
          <w:szCs w:val="28"/>
          <w:lang w:eastAsia="ru-RU"/>
        </w:rPr>
        <w:t xml:space="preserve"> (например, куплена, получена в дар</w:t>
      </w:r>
      <w:r w:rsidR="00CA65EE" w:rsidRPr="00A829EB">
        <w:rPr>
          <w:rFonts w:ascii="Times New Roman" w:eastAsia="Times New Roman" w:hAnsi="Times New Roman"/>
          <w:sz w:val="28"/>
          <w:szCs w:val="28"/>
          <w:lang w:eastAsia="ru-RU"/>
        </w:rPr>
        <w:t xml:space="preserve"> и проч.</w:t>
      </w:r>
      <w:r w:rsidR="00C854FC" w:rsidRPr="00A829EB">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eastAsia="Times New Roman" w:hAnsi="Times New Roman"/>
          <w:sz w:val="28"/>
          <w:szCs w:val="28"/>
          <w:lang w:eastAsia="ru-RU"/>
        </w:rPr>
        <w:t>С учетом целей антико</w:t>
      </w:r>
      <w:r w:rsidRPr="00A829EB">
        <w:rPr>
          <w:rFonts w:ascii="Times New Roman" w:eastAsia="Times New Roman" w:hAnsi="Times New Roman"/>
          <w:color w:val="000000"/>
          <w:sz w:val="28"/>
          <w:szCs w:val="28"/>
          <w:lang w:eastAsia="ru-RU"/>
        </w:rPr>
        <w:t>р</w:t>
      </w:r>
      <w:r w:rsidRPr="00A829EB">
        <w:rPr>
          <w:rFonts w:ascii="Times New Roman" w:eastAsia="Times New Roman" w:hAnsi="Times New Roman"/>
          <w:sz w:val="28"/>
          <w:szCs w:val="28"/>
          <w:lang w:eastAsia="ru-RU"/>
        </w:rPr>
        <w:t>рупционного законодательства в строке</w:t>
      </w:r>
      <w:r w:rsidR="002F3898" w:rsidRPr="00A829EB">
        <w:rPr>
          <w:rFonts w:ascii="Times New Roman" w:eastAsia="Times New Roman" w:hAnsi="Times New Roman"/>
          <w:sz w:val="28"/>
          <w:szCs w:val="28"/>
          <w:lang w:eastAsia="ru-RU"/>
        </w:rPr>
        <w:t xml:space="preserve"> </w:t>
      </w:r>
      <w:r w:rsidRPr="00A829EB">
        <w:rPr>
          <w:rFonts w:ascii="Times New Roman" w:hAnsi="Times New Roman"/>
          <w:b/>
          <w:sz w:val="28"/>
        </w:rPr>
        <w:t>"Иные доходы"</w:t>
      </w:r>
      <w:r w:rsidRPr="00A829EB">
        <w:rPr>
          <w:rFonts w:ascii="Times New Roman" w:eastAsia="Times New Roman" w:hAnsi="Times New Roman"/>
          <w:b/>
          <w:sz w:val="28"/>
          <w:szCs w:val="28"/>
          <w:lang w:eastAsia="ru-RU"/>
        </w:rPr>
        <w:t xml:space="preserve"> не указываются </w:t>
      </w:r>
      <w:r w:rsidRPr="00A829EB">
        <w:rPr>
          <w:rFonts w:ascii="Times New Roman" w:eastAsia="Times New Roman" w:hAnsi="Times New Roman"/>
          <w:sz w:val="28"/>
          <w:szCs w:val="28"/>
          <w:lang w:eastAsia="ru-RU"/>
        </w:rPr>
        <w:t xml:space="preserve">сведения о денежных средствах, касающихся </w:t>
      </w:r>
      <w:r w:rsidRPr="00A829E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со служебными командировками за счет средств работодателя;</w:t>
      </w:r>
    </w:p>
    <w:p w14:paraId="1231935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A829EB" w:rsidRDefault="00CF22F2" w:rsidP="008B315A">
      <w:pPr>
        <w:ind w:firstLine="567"/>
        <w:rPr>
          <w:rFonts w:ascii="Times New Roman" w:hAnsi="Times New Roman"/>
          <w:sz w:val="28"/>
          <w:szCs w:val="28"/>
        </w:rPr>
      </w:pPr>
      <w:r w:rsidRPr="00A829E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A829EB"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A829EB">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A829EB">
        <w:rPr>
          <w:rFonts w:ascii="Times New Roman" w:hAnsi="Times New Roman"/>
          <w:sz w:val="28"/>
          <w:szCs w:val="28"/>
        </w:rPr>
        <w:t>, грантов</w:t>
      </w:r>
      <w:r w:rsidR="00537A6B" w:rsidRPr="00A829EB">
        <w:rPr>
          <w:rFonts w:ascii="Times New Roman" w:hAnsi="Times New Roman"/>
          <w:sz w:val="28"/>
          <w:szCs w:val="28"/>
        </w:rPr>
        <w:t xml:space="preserve"> (за исключением </w:t>
      </w:r>
      <w:r w:rsidR="00891BAB" w:rsidRPr="00A829EB">
        <w:rPr>
          <w:rFonts w:ascii="Times New Roman" w:hAnsi="Times New Roman"/>
          <w:sz w:val="28"/>
          <w:szCs w:val="28"/>
        </w:rPr>
        <w:t xml:space="preserve">премий или иного </w:t>
      </w:r>
      <w:r w:rsidR="00537A6B" w:rsidRPr="00A829EB">
        <w:rPr>
          <w:rFonts w:ascii="Times New Roman" w:hAnsi="Times New Roman"/>
          <w:sz w:val="28"/>
          <w:szCs w:val="28"/>
        </w:rPr>
        <w:t>денежного вознаграждения)</w:t>
      </w:r>
      <w:r w:rsidRPr="00A829EB">
        <w:rPr>
          <w:rFonts w:ascii="Times New Roman" w:hAnsi="Times New Roman"/>
          <w:sz w:val="28"/>
          <w:szCs w:val="28"/>
        </w:rPr>
        <w:t xml:space="preserve"> или в иных аналогичных случаях, при условии</w:t>
      </w:r>
      <w:r w:rsidR="007D6042" w:rsidRPr="00A829EB">
        <w:rPr>
          <w:rFonts w:ascii="Times New Roman" w:hAnsi="Times New Roman"/>
          <w:sz w:val="28"/>
          <w:szCs w:val="28"/>
        </w:rPr>
        <w:t>, если нормативным правовым актом Российской Федерации предусмотрена отчетность</w:t>
      </w:r>
      <w:r w:rsidR="0089631F" w:rsidRPr="00A829EB">
        <w:rPr>
          <w:rFonts w:ascii="Times New Roman" w:hAnsi="Times New Roman"/>
          <w:sz w:val="28"/>
          <w:szCs w:val="28"/>
        </w:rPr>
        <w:t xml:space="preserve">, подтверждающая </w:t>
      </w:r>
      <w:r w:rsidRPr="00A829EB">
        <w:rPr>
          <w:rFonts w:ascii="Times New Roman" w:hAnsi="Times New Roman"/>
          <w:sz w:val="28"/>
          <w:szCs w:val="28"/>
        </w:rPr>
        <w:t>целево</w:t>
      </w:r>
      <w:r w:rsidR="0089631F" w:rsidRPr="00A829EB">
        <w:rPr>
          <w:rFonts w:ascii="Times New Roman" w:hAnsi="Times New Roman"/>
          <w:sz w:val="28"/>
          <w:szCs w:val="28"/>
        </w:rPr>
        <w:t>е</w:t>
      </w:r>
      <w:r w:rsidRPr="00A829EB">
        <w:rPr>
          <w:rFonts w:ascii="Times New Roman" w:hAnsi="Times New Roman"/>
          <w:sz w:val="28"/>
          <w:szCs w:val="28"/>
        </w:rPr>
        <w:t xml:space="preserve"> расходовани</w:t>
      </w:r>
      <w:r w:rsidR="0089631F" w:rsidRPr="00A829EB">
        <w:rPr>
          <w:rFonts w:ascii="Times New Roman" w:hAnsi="Times New Roman"/>
          <w:sz w:val="28"/>
          <w:szCs w:val="28"/>
        </w:rPr>
        <w:t>е</w:t>
      </w:r>
      <w:r w:rsidRPr="00A829EB">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A829EB">
        <w:rPr>
          <w:rFonts w:ascii="Times New Roman" w:hAnsi="Times New Roman"/>
          <w:sz w:val="28"/>
          <w:szCs w:val="28"/>
        </w:rPr>
        <w:t xml:space="preserve"> </w:t>
      </w:r>
      <w:r w:rsidR="0043493D" w:rsidRPr="00A829EB">
        <w:rPr>
          <w:rFonts w:ascii="Times New Roman" w:hAnsi="Times New Roman"/>
          <w:sz w:val="28"/>
          <w:szCs w:val="28"/>
        </w:rPr>
        <w:t xml:space="preserve">Так, например, не требуется указывать </w:t>
      </w:r>
      <w:r w:rsidR="0043493D" w:rsidRPr="00A829EB">
        <w:rPr>
          <w:rFonts w:ascii="Times New Roman" w:hAnsi="Times New Roman"/>
          <w:sz w:val="28"/>
          <w:szCs w:val="28"/>
          <w:lang w:eastAsia="ru-RU"/>
        </w:rPr>
        <w:t>субсиди</w:t>
      </w:r>
      <w:r w:rsidR="00355BD0" w:rsidRPr="00A829EB">
        <w:rPr>
          <w:rFonts w:ascii="Times New Roman" w:hAnsi="Times New Roman"/>
          <w:sz w:val="28"/>
          <w:szCs w:val="28"/>
          <w:lang w:eastAsia="ru-RU"/>
        </w:rPr>
        <w:t>ю на приобретение сельскохозяйственной техники в случае, если правилами</w:t>
      </w:r>
      <w:r w:rsidR="00DB6181" w:rsidRPr="00A829EB">
        <w:rPr>
          <w:rFonts w:ascii="Times New Roman" w:hAnsi="Times New Roman"/>
          <w:sz w:val="28"/>
          <w:szCs w:val="28"/>
          <w:lang w:eastAsia="ru-RU"/>
        </w:rPr>
        <w:t xml:space="preserve"> предоставления данной субсидии </w:t>
      </w:r>
      <w:r w:rsidR="00355BD0" w:rsidRPr="00A829EB">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A829EB">
        <w:rPr>
          <w:rFonts w:ascii="Times New Roman" w:hAnsi="Times New Roman"/>
          <w:sz w:val="28"/>
          <w:szCs w:val="28"/>
          <w:lang w:eastAsia="ru-RU"/>
        </w:rPr>
        <w:t xml:space="preserve"> и </w:t>
      </w:r>
      <w:r w:rsidR="00F90A94" w:rsidRPr="00A829EB">
        <w:rPr>
          <w:rFonts w:ascii="Times New Roman" w:hAnsi="Times New Roman"/>
          <w:sz w:val="28"/>
          <w:szCs w:val="28"/>
          <w:lang w:eastAsia="ru-RU"/>
        </w:rPr>
        <w:t xml:space="preserve">о </w:t>
      </w:r>
      <w:r w:rsidR="00DB6181" w:rsidRPr="00A829EB">
        <w:rPr>
          <w:rFonts w:ascii="Times New Roman" w:hAnsi="Times New Roman"/>
          <w:sz w:val="28"/>
          <w:szCs w:val="28"/>
          <w:lang w:eastAsia="ru-RU"/>
        </w:rPr>
        <w:t>подтверждении понесенных расходов</w:t>
      </w:r>
      <w:r w:rsidR="00355BD0" w:rsidRPr="00A829EB">
        <w:rPr>
          <w:rFonts w:ascii="Times New Roman" w:hAnsi="Times New Roman"/>
          <w:sz w:val="28"/>
          <w:szCs w:val="28"/>
          <w:lang w:eastAsia="ru-RU"/>
        </w:rPr>
        <w:t>.</w:t>
      </w:r>
    </w:p>
    <w:p w14:paraId="5331CC5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Также не указываются сведения о денежных средствах, полученных:</w:t>
      </w:r>
    </w:p>
    <w:p w14:paraId="387A119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A829EB">
        <w:rPr>
          <w:rFonts w:ascii="Times New Roman" w:hAnsi="Times New Roman"/>
          <w:sz w:val="28"/>
          <w:szCs w:val="28"/>
        </w:rPr>
        <w:t>, салонами красоты и пр.</w:t>
      </w:r>
      <w:r w:rsidRPr="00A829EB">
        <w:rPr>
          <w:rFonts w:ascii="Times New Roman" w:hAnsi="Times New Roman"/>
          <w:sz w:val="28"/>
          <w:szCs w:val="28"/>
        </w:rPr>
        <w:t>;</w:t>
      </w:r>
    </w:p>
    <w:p w14:paraId="79E5C551"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Pr="00A829EB">
        <w:rPr>
          <w:rFonts w:ascii="Times New Roman" w:hAnsi="Times New Roman"/>
          <w:color w:val="000000"/>
          <w:sz w:val="28"/>
          <w:szCs w:val="28"/>
        </w:rPr>
        <w:t>в качестве бонусных баллов</w:t>
      </w:r>
      <w:r w:rsidRPr="00A829EB">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A829EB">
        <w:rPr>
          <w:rFonts w:ascii="Times New Roman" w:hAnsi="Times New Roman"/>
          <w:color w:val="000000"/>
          <w:sz w:val="28"/>
          <w:szCs w:val="28"/>
        </w:rPr>
        <w:t>(</w:t>
      </w:r>
      <w:r w:rsidRPr="00A829EB">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4) в виде материальной </w:t>
      </w:r>
      <w:r w:rsidR="002F3898" w:rsidRPr="00A829EB">
        <w:rPr>
          <w:rFonts w:ascii="Times New Roman" w:hAnsi="Times New Roman"/>
          <w:sz w:val="28"/>
          <w:szCs w:val="28"/>
        </w:rPr>
        <w:t xml:space="preserve">выгоды, предусмотренной статьей </w:t>
      </w:r>
      <w:r w:rsidRPr="00A829EB">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A829EB">
        <w:rPr>
          <w:rFonts w:ascii="Times New Roman" w:hAnsi="Times New Roman"/>
          <w:sz w:val="28"/>
          <w:szCs w:val="28"/>
          <w:lang w:val="en-US"/>
        </w:rPr>
        <w:t>Tax</w:t>
      </w:r>
      <w:r w:rsidRPr="00A829EB">
        <w:rPr>
          <w:rFonts w:ascii="Times New Roman" w:hAnsi="Times New Roman"/>
          <w:sz w:val="28"/>
          <w:szCs w:val="28"/>
        </w:rPr>
        <w:t>-</w:t>
      </w:r>
      <w:r w:rsidRPr="00A829EB">
        <w:rPr>
          <w:rFonts w:ascii="Times New Roman" w:hAnsi="Times New Roman"/>
          <w:sz w:val="28"/>
          <w:szCs w:val="28"/>
          <w:lang w:val="en-US"/>
        </w:rPr>
        <w:t>free</w:t>
      </w:r>
      <w:r w:rsidRPr="00A829EB">
        <w:rPr>
          <w:rFonts w:ascii="Times New Roman" w:hAnsi="Times New Roman"/>
          <w:sz w:val="28"/>
          <w:szCs w:val="28"/>
        </w:rPr>
        <w:t>;</w:t>
      </w:r>
    </w:p>
    <w:p w14:paraId="60155428"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части, касающейся наличных денежных средств), </w:t>
      </w:r>
      <w:r w:rsidRPr="00A829EB">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w:t>
      </w:r>
    </w:p>
    <w:p w14:paraId="1F724A8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A829EB" w:rsidRDefault="00CF22F2" w:rsidP="004C22FB">
      <w:pPr>
        <w:tabs>
          <w:tab w:val="left" w:pos="709"/>
        </w:tabs>
        <w:ind w:firstLine="567"/>
        <w:rPr>
          <w:rStyle w:val="af5"/>
          <w:rFonts w:ascii="Times New Roman" w:hAnsi="Times New Roman" w:cs="Times New Roman"/>
          <w:color w:val="000000"/>
          <w:sz w:val="28"/>
          <w:szCs w:val="28"/>
        </w:rPr>
      </w:pPr>
      <w:r w:rsidRPr="00A829EB">
        <w:rPr>
          <w:rFonts w:ascii="Times New Roman" w:hAnsi="Times New Roman"/>
          <w:sz w:val="28"/>
          <w:szCs w:val="28"/>
        </w:rPr>
        <w:t>14) на специальный избирательный счет в соответствии с</w:t>
      </w:r>
      <w:r w:rsidRPr="00A829EB">
        <w:rPr>
          <w:rStyle w:val="af5"/>
          <w:rFonts w:ascii="Times New Roman" w:hAnsi="Times New Roman" w:cs="Times New Roman"/>
          <w:color w:val="000000"/>
          <w:sz w:val="28"/>
          <w:szCs w:val="28"/>
        </w:rPr>
        <w:t xml:space="preserve"> Федеральным законом</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от 12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июня 2002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г. №</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A829EB">
        <w:rPr>
          <w:rStyle w:val="af5"/>
          <w:rFonts w:ascii="Times New Roman" w:hAnsi="Times New Roman" w:cs="Times New Roman"/>
          <w:color w:val="000000"/>
          <w:sz w:val="28"/>
          <w:szCs w:val="28"/>
        </w:rPr>
        <w:t>;</w:t>
      </w:r>
    </w:p>
    <w:p w14:paraId="2F980D5A" w14:textId="7775E672" w:rsidR="004D5762" w:rsidRPr="00A829EB" w:rsidRDefault="006D633E" w:rsidP="004C22FB">
      <w:pPr>
        <w:tabs>
          <w:tab w:val="left" w:pos="709"/>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15) от продажи</w:t>
      </w:r>
      <w:r w:rsidR="00C93C2B" w:rsidRPr="00A829EB">
        <w:rPr>
          <w:rStyle w:val="af5"/>
          <w:rFonts w:ascii="Times New Roman" w:hAnsi="Times New Roman" w:cs="Times New Roman"/>
          <w:color w:val="000000"/>
          <w:sz w:val="28"/>
          <w:szCs w:val="28"/>
        </w:rPr>
        <w:t xml:space="preserve"> иностранной</w:t>
      </w:r>
      <w:r w:rsidRPr="00A829EB">
        <w:rPr>
          <w:rStyle w:val="af5"/>
          <w:rFonts w:ascii="Times New Roman" w:hAnsi="Times New Roman" w:cs="Times New Roman"/>
          <w:color w:val="000000"/>
          <w:sz w:val="28"/>
          <w:szCs w:val="28"/>
        </w:rPr>
        <w:t xml:space="preserve"> валюты </w:t>
      </w:r>
      <w:r w:rsidR="00923962" w:rsidRPr="00A829EB">
        <w:rPr>
          <w:rStyle w:val="af5"/>
          <w:rFonts w:ascii="Times New Roman" w:hAnsi="Times New Roman" w:cs="Times New Roman"/>
          <w:color w:val="000000"/>
          <w:sz w:val="28"/>
          <w:szCs w:val="28"/>
        </w:rPr>
        <w:t>(</w:t>
      </w:r>
      <w:r w:rsidR="00390674" w:rsidRPr="00A829EB">
        <w:rPr>
          <w:rStyle w:val="af5"/>
          <w:rFonts w:ascii="Times New Roman" w:hAnsi="Times New Roman" w:cs="Times New Roman"/>
          <w:color w:val="000000"/>
          <w:sz w:val="28"/>
          <w:szCs w:val="28"/>
        </w:rPr>
        <w:t xml:space="preserve">в том числе </w:t>
      </w:r>
      <w:r w:rsidR="00D53FA3" w:rsidRPr="00A829EB">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A829EB">
        <w:rPr>
          <w:rStyle w:val="af5"/>
          <w:rFonts w:ascii="Times New Roman" w:hAnsi="Times New Roman" w:cs="Times New Roman"/>
          <w:color w:val="000000"/>
          <w:sz w:val="28"/>
          <w:szCs w:val="28"/>
        </w:rPr>
        <w:t>)</w:t>
      </w:r>
      <w:r w:rsidR="00CF22F2" w:rsidRPr="00A829EB">
        <w:rPr>
          <w:rStyle w:val="af5"/>
          <w:rFonts w:ascii="Times New Roman" w:hAnsi="Times New Roman" w:cs="Times New Roman"/>
          <w:color w:val="000000"/>
          <w:sz w:val="28"/>
          <w:szCs w:val="28"/>
        </w:rPr>
        <w:t>.</w:t>
      </w:r>
    </w:p>
    <w:p w14:paraId="7744FC33" w14:textId="1B8D2AFF"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A829EB">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A829EB" w:rsidRDefault="00CF22F2">
      <w:pPr>
        <w:pStyle w:val="af7"/>
        <w:ind w:left="0"/>
        <w:rPr>
          <w:rFonts w:ascii="Times New Roman" w:hAnsi="Times New Roman"/>
          <w:sz w:val="28"/>
          <w:szCs w:val="28"/>
        </w:rPr>
      </w:pPr>
      <w:r w:rsidRPr="00A829EB">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Служащему (работнику) целесообразно заблаговременно осуществлять сбор</w:t>
      </w:r>
      <w:r w:rsidR="00B10A3D" w:rsidRPr="00A829EB">
        <w:rPr>
          <w:rFonts w:ascii="Times New Roman" w:hAnsi="Times New Roman"/>
          <w:sz w:val="28"/>
          <w:szCs w:val="28"/>
        </w:rPr>
        <w:t>,</w:t>
      </w:r>
      <w:r w:rsidRPr="00A829EB">
        <w:rPr>
          <w:rFonts w:ascii="Times New Roman" w:hAnsi="Times New Roman"/>
          <w:sz w:val="28"/>
          <w:szCs w:val="28"/>
        </w:rPr>
        <w:t xml:space="preserve"> систематизацию </w:t>
      </w:r>
      <w:r w:rsidR="00B10A3D" w:rsidRPr="00A829EB">
        <w:rPr>
          <w:rFonts w:ascii="Times New Roman" w:hAnsi="Times New Roman"/>
          <w:sz w:val="28"/>
          <w:szCs w:val="28"/>
        </w:rPr>
        <w:t xml:space="preserve">и хранение </w:t>
      </w:r>
      <w:r w:rsidRPr="00A829EB">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A829EB" w:rsidRDefault="00E34AF0">
      <w:pPr>
        <w:pStyle w:val="af7"/>
        <w:ind w:left="567" w:firstLine="0"/>
        <w:rPr>
          <w:rFonts w:ascii="Times New Roman" w:hAnsi="Times New Roman"/>
          <w:sz w:val="28"/>
          <w:szCs w:val="28"/>
        </w:rPr>
      </w:pPr>
    </w:p>
    <w:p w14:paraId="287D0F59" w14:textId="77777777" w:rsidR="004D5762" w:rsidRPr="00A829EB" w:rsidRDefault="00CF22F2" w:rsidP="00AD75B1">
      <w:pPr>
        <w:tabs>
          <w:tab w:val="left" w:pos="709"/>
        </w:tabs>
        <w:ind w:firstLine="0"/>
        <w:jc w:val="center"/>
        <w:rPr>
          <w:rFonts w:ascii="Times New Roman" w:hAnsi="Times New Roman"/>
          <w:b/>
          <w:sz w:val="28"/>
          <w:szCs w:val="28"/>
        </w:rPr>
      </w:pPr>
      <w:r w:rsidRPr="00A829EB">
        <w:rPr>
          <w:rFonts w:ascii="Times New Roman" w:hAnsi="Times New Roman"/>
          <w:b/>
          <w:sz w:val="28"/>
          <w:szCs w:val="28"/>
        </w:rPr>
        <w:t>РАЗДЕЛ 2. СВЕДЕНИЯ О РАСХОДАХ</w:t>
      </w:r>
    </w:p>
    <w:p w14:paraId="60C284F9" w14:textId="77777777" w:rsidR="004D5762" w:rsidRPr="00A829EB" w:rsidRDefault="004D5762">
      <w:pPr>
        <w:ind w:firstLine="851"/>
        <w:jc w:val="center"/>
        <w:rPr>
          <w:rFonts w:ascii="Times New Roman" w:hAnsi="Times New Roman"/>
          <w:b/>
          <w:sz w:val="28"/>
          <w:szCs w:val="28"/>
        </w:rPr>
      </w:pPr>
    </w:p>
    <w:p w14:paraId="217434C7" w14:textId="7A6523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w:t>
      </w:r>
      <w:r w:rsidRPr="00A829EB">
        <w:rPr>
          <w:rFonts w:ascii="Times New Roman" w:hAnsi="Times New Roman"/>
          <w:b/>
          <w:sz w:val="28"/>
          <w:szCs w:val="28"/>
        </w:rPr>
        <w:t>заполняется только</w:t>
      </w:r>
      <w:r w:rsidRPr="00A829E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A829EB">
        <w:rPr>
          <w:rFonts w:ascii="Times New Roman" w:hAnsi="Times New Roman"/>
          <w:sz w:val="28"/>
          <w:szCs w:val="28"/>
        </w:rPr>
        <w:t>совершена</w:t>
      </w:r>
      <w:r w:rsidRPr="00A829EB">
        <w:rPr>
          <w:rFonts w:ascii="Times New Roman" w:hAnsi="Times New Roman"/>
          <w:sz w:val="28"/>
          <w:szCs w:val="28"/>
        </w:rPr>
        <w:t xml:space="preserve"> сделк</w:t>
      </w:r>
      <w:r w:rsidR="00520CCC" w:rsidRPr="00A829EB">
        <w:rPr>
          <w:rFonts w:ascii="Times New Roman" w:hAnsi="Times New Roman"/>
          <w:sz w:val="28"/>
          <w:szCs w:val="28"/>
        </w:rPr>
        <w:t>а</w:t>
      </w:r>
      <w:r w:rsidRPr="00A829EB">
        <w:rPr>
          <w:rFonts w:ascii="Times New Roman" w:hAnsi="Times New Roman"/>
          <w:sz w:val="28"/>
          <w:szCs w:val="28"/>
        </w:rPr>
        <w:t xml:space="preserve"> </w:t>
      </w:r>
      <w:r w:rsidR="007D7774" w:rsidRPr="00A829EB">
        <w:rPr>
          <w:rFonts w:ascii="Times New Roman" w:hAnsi="Times New Roman"/>
          <w:sz w:val="28"/>
          <w:szCs w:val="28"/>
        </w:rPr>
        <w:t xml:space="preserve">или </w:t>
      </w:r>
      <w:r w:rsidR="00520CCC" w:rsidRPr="00A829EB">
        <w:rPr>
          <w:rFonts w:ascii="Times New Roman" w:hAnsi="Times New Roman"/>
          <w:sz w:val="28"/>
          <w:szCs w:val="28"/>
        </w:rPr>
        <w:t xml:space="preserve">совершены </w:t>
      </w:r>
      <w:r w:rsidRPr="00A829EB">
        <w:rPr>
          <w:rFonts w:ascii="Times New Roman" w:hAnsi="Times New Roman"/>
          <w:sz w:val="28"/>
          <w:szCs w:val="28"/>
        </w:rPr>
        <w:t>сделк</w:t>
      </w:r>
      <w:r w:rsidR="00520CCC" w:rsidRPr="00A829EB">
        <w:rPr>
          <w:rFonts w:ascii="Times New Roman" w:hAnsi="Times New Roman"/>
          <w:sz w:val="28"/>
          <w:szCs w:val="28"/>
        </w:rPr>
        <w:t>и</w:t>
      </w:r>
      <w:r w:rsidRPr="00A829EB">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A829EB">
        <w:rPr>
          <w:rFonts w:ascii="Times New Roman" w:hAnsi="Times New Roman"/>
          <w:sz w:val="28"/>
          <w:szCs w:val="28"/>
        </w:rPr>
        <w:t>такой сделки</w:t>
      </w:r>
      <w:r w:rsidRPr="00A829EB">
        <w:rPr>
          <w:rFonts w:ascii="Times New Roman" w:hAnsi="Times New Roman"/>
          <w:sz w:val="28"/>
          <w:szCs w:val="28"/>
        </w:rPr>
        <w:t xml:space="preserve"> или общая сумма совершенных сделок</w:t>
      </w:r>
      <w:r w:rsidR="000758F2" w:rsidRPr="00A829EB">
        <w:rPr>
          <w:rFonts w:ascii="Times New Roman" w:hAnsi="Times New Roman"/>
          <w:sz w:val="28"/>
          <w:szCs w:val="28"/>
        </w:rPr>
        <w:t xml:space="preserve"> </w:t>
      </w:r>
      <w:r w:rsidRPr="00A829EB">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A829EB">
        <w:rPr>
          <w:rFonts w:ascii="Times New Roman" w:hAnsi="Times New Roman"/>
          <w:sz w:val="28"/>
          <w:szCs w:val="28"/>
        </w:rPr>
        <w:t xml:space="preserve">2025 </w:t>
      </w:r>
      <w:r w:rsidRPr="00A829EB">
        <w:rPr>
          <w:rFonts w:ascii="Times New Roman" w:hAnsi="Times New Roman"/>
          <w:sz w:val="28"/>
          <w:szCs w:val="28"/>
        </w:rPr>
        <w:t xml:space="preserve">году сообщаются сведения о расходах по сделкам, совершенным в </w:t>
      </w:r>
      <w:r w:rsidR="000A49A6" w:rsidRPr="00A829EB">
        <w:rPr>
          <w:rFonts w:ascii="Times New Roman" w:hAnsi="Times New Roman"/>
          <w:sz w:val="28"/>
          <w:szCs w:val="28"/>
        </w:rPr>
        <w:t>2024 </w:t>
      </w:r>
      <w:r w:rsidRPr="00A829EB">
        <w:rPr>
          <w:rFonts w:ascii="Times New Roman" w:hAnsi="Times New Roman"/>
          <w:sz w:val="28"/>
          <w:szCs w:val="28"/>
        </w:rPr>
        <w:t xml:space="preserve">году. </w:t>
      </w:r>
    </w:p>
    <w:p w14:paraId="021974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829EB">
        <w:rPr>
          <w:rFonts w:ascii="Times New Roman" w:hAnsi="Times New Roman"/>
          <w:b/>
          <w:sz w:val="28"/>
        </w:rPr>
        <w:lastRenderedPageBreak/>
        <w:t>"Сумма сделки"</w:t>
      </w:r>
      <w:r w:rsidRPr="00A829EB">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Граждане, поступающие на службу (работу), раздел 2</w:t>
      </w:r>
      <w:r w:rsidR="00DC4F8C" w:rsidRPr="00A829EB">
        <w:rPr>
          <w:rFonts w:ascii="Times New Roman" w:hAnsi="Times New Roman"/>
          <w:sz w:val="28"/>
          <w:szCs w:val="28"/>
        </w:rPr>
        <w:t xml:space="preserve"> </w:t>
      </w:r>
      <w:r w:rsidRPr="00A829EB">
        <w:rPr>
          <w:rFonts w:ascii="Times New Roman" w:hAnsi="Times New Roman"/>
          <w:sz w:val="28"/>
          <w:szCs w:val="28"/>
        </w:rPr>
        <w:t>справки не заполняют.</w:t>
      </w:r>
    </w:p>
    <w:p w14:paraId="4C0C0AD7" w14:textId="2DD57FD1"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 расходах не представляются также при представлении справки </w:t>
      </w:r>
      <w:r w:rsidR="00EA5D73" w:rsidRPr="00A829EB">
        <w:rPr>
          <w:rFonts w:ascii="Times New Roman" w:hAnsi="Times New Roman"/>
          <w:sz w:val="28"/>
          <w:szCs w:val="28"/>
        </w:rPr>
        <w:br/>
      </w:r>
      <w:r w:rsidRPr="00A829E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A829EB" w:rsidRDefault="006920F6">
      <w:pPr>
        <w:pStyle w:val="af7"/>
        <w:ind w:left="0" w:firstLine="567"/>
        <w:rPr>
          <w:rFonts w:ascii="Times New Roman" w:hAnsi="Times New Roman"/>
          <w:sz w:val="28"/>
          <w:szCs w:val="28"/>
        </w:rPr>
      </w:pPr>
      <w:r w:rsidRPr="00A829EB">
        <w:rPr>
          <w:rFonts w:ascii="Times New Roman" w:hAnsi="Times New Roman"/>
          <w:sz w:val="28"/>
          <w:szCs w:val="28"/>
        </w:rPr>
        <w:t>В</w:t>
      </w:r>
      <w:r w:rsidR="00CF22F2" w:rsidRPr="00A829EB">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данного раздела при отсутствии указанных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w:t>
      </w:r>
      <w:r w:rsidRPr="00A829EB">
        <w:rPr>
          <w:rFonts w:ascii="Times New Roman" w:hAnsi="Times New Roman"/>
          <w:sz w:val="28"/>
          <w:szCs w:val="28"/>
        </w:rPr>
        <w:t>й оснований не является нарушением.</w:t>
      </w:r>
    </w:p>
    <w:p w14:paraId="1105E884" w14:textId="6AA101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A829EB">
        <w:rPr>
          <w:rFonts w:ascii="Times New Roman" w:hAnsi="Times New Roman"/>
          <w:bCs/>
          <w:color w:val="000000"/>
          <w:sz w:val="28"/>
          <w:szCs w:val="28"/>
        </w:rPr>
        <w:t xml:space="preserve">2024 </w:t>
      </w:r>
      <w:r w:rsidRPr="00A829E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A829EB">
        <w:rPr>
          <w:rFonts w:ascii="Times New Roman" w:hAnsi="Times New Roman"/>
          <w:bCs/>
          <w:color w:val="000000"/>
          <w:sz w:val="28"/>
          <w:szCs w:val="28"/>
        </w:rPr>
        <w:t>2021</w:t>
      </w:r>
      <w:r w:rsidRPr="00A829EB">
        <w:rPr>
          <w:rFonts w:ascii="Times New Roman" w:hAnsi="Times New Roman"/>
          <w:bCs/>
          <w:color w:val="000000"/>
          <w:sz w:val="28"/>
          <w:szCs w:val="28"/>
        </w:rPr>
        <w:t xml:space="preserve">, </w:t>
      </w:r>
      <w:r w:rsidR="000A49A6" w:rsidRPr="00A829EB">
        <w:rPr>
          <w:rFonts w:ascii="Times New Roman" w:hAnsi="Times New Roman"/>
          <w:bCs/>
          <w:color w:val="000000"/>
          <w:sz w:val="28"/>
          <w:szCs w:val="28"/>
        </w:rPr>
        <w:t xml:space="preserve">2022 </w:t>
      </w:r>
      <w:r w:rsidRPr="00A829EB">
        <w:rPr>
          <w:rFonts w:ascii="Times New Roman" w:hAnsi="Times New Roman"/>
          <w:bCs/>
          <w:color w:val="000000"/>
          <w:sz w:val="28"/>
          <w:szCs w:val="28"/>
        </w:rPr>
        <w:t xml:space="preserve">и </w:t>
      </w:r>
      <w:r w:rsidR="000A49A6" w:rsidRPr="00A829EB">
        <w:rPr>
          <w:rFonts w:ascii="Times New Roman" w:hAnsi="Times New Roman"/>
          <w:bCs/>
          <w:color w:val="000000"/>
          <w:sz w:val="28"/>
          <w:szCs w:val="28"/>
        </w:rPr>
        <w:t xml:space="preserve">2023 </w:t>
      </w:r>
      <w:r w:rsidRPr="00A829E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A829EB">
        <w:rPr>
          <w:rFonts w:ascii="Times New Roman" w:hAnsi="Times New Roman"/>
          <w:bCs/>
          <w:color w:val="000000"/>
          <w:sz w:val="28"/>
          <w:szCs w:val="28"/>
        </w:rPr>
        <w:t>,</w:t>
      </w:r>
      <w:r w:rsidRPr="00A829EB">
        <w:rPr>
          <w:rFonts w:ascii="Times New Roman" w:hAnsi="Times New Roman"/>
          <w:bCs/>
          <w:color w:val="000000"/>
          <w:sz w:val="28"/>
          <w:szCs w:val="28"/>
        </w:rPr>
        <w:t xml:space="preserve"> связанные с отпуском, оплатой </w:t>
      </w:r>
      <w:r w:rsidRPr="00A829EB">
        <w:rPr>
          <w:rFonts w:ascii="Times New Roman" w:hAnsi="Times New Roman"/>
          <w:sz w:val="28"/>
          <w:szCs w:val="28"/>
        </w:rPr>
        <w:t>жилищно-коммунальных услуг и т.п.</w:t>
      </w:r>
    </w:p>
    <w:p w14:paraId="2AB5D0B1" w14:textId="38ED0DA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цели реализации </w:t>
      </w:r>
      <w:r w:rsidRPr="00A829EB">
        <w:rPr>
          <w:rFonts w:ascii="Times New Roman" w:hAnsi="Times New Roman"/>
          <w:sz w:val="28"/>
        </w:rPr>
        <w:t>пункта</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A829EB" w:rsidRDefault="00CF22F2">
      <w:pPr>
        <w:pStyle w:val="af7"/>
        <w:numPr>
          <w:ilvl w:val="0"/>
          <w:numId w:val="1"/>
        </w:numPr>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w:t>
      </w:r>
      <w:r w:rsidRPr="00A829EB">
        <w:rPr>
          <w:rFonts w:ascii="Times New Roman" w:hAnsi="Times New Roman"/>
          <w:b/>
          <w:sz w:val="28"/>
          <w:szCs w:val="28"/>
        </w:rPr>
        <w:t>не заполняется</w:t>
      </w:r>
      <w:r w:rsidRPr="00A829EB">
        <w:rPr>
          <w:rFonts w:ascii="Times New Roman" w:hAnsi="Times New Roman"/>
          <w:sz w:val="28"/>
          <w:szCs w:val="28"/>
        </w:rPr>
        <w:t xml:space="preserve"> в следующих случаях:</w:t>
      </w:r>
    </w:p>
    <w:p w14:paraId="4FDB5953"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A829EB">
        <w:rPr>
          <w:rFonts w:ascii="Times New Roman" w:hAnsi="Times New Roman"/>
          <w:sz w:val="28"/>
          <w:szCs w:val="28"/>
        </w:rPr>
        <w:t xml:space="preserve">, а также </w:t>
      </w:r>
      <w:r w:rsidR="00FE7BAC" w:rsidRPr="00A829EB">
        <w:rPr>
          <w:rFonts w:ascii="Times New Roman" w:hAnsi="Times New Roman"/>
          <w:sz w:val="28"/>
          <w:szCs w:val="28"/>
        </w:rPr>
        <w:t xml:space="preserve">если </w:t>
      </w:r>
      <w:r w:rsidR="00822141" w:rsidRPr="00A829EB">
        <w:rPr>
          <w:rFonts w:ascii="Times New Roman" w:hAnsi="Times New Roman"/>
          <w:sz w:val="28"/>
          <w:szCs w:val="28"/>
        </w:rPr>
        <w:t>цифровая валюта получена в результате осуществления майнинга или участия в майнинг-пуле.</w:t>
      </w:r>
      <w:r w:rsidRPr="00A829EB">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00305A10" w:rsidRPr="00A829EB">
        <w:rPr>
          <w:rFonts w:ascii="Times New Roman" w:hAnsi="Times New Roman"/>
          <w:sz w:val="28"/>
          <w:szCs w:val="28"/>
        </w:rPr>
        <w:t>осуществлена государственная регистрация права собственности</w:t>
      </w:r>
      <w:r w:rsidR="00305A10" w:rsidRPr="00A829EB" w:rsidDel="00305A10">
        <w:rPr>
          <w:rFonts w:ascii="Times New Roman" w:hAnsi="Times New Roman"/>
          <w:sz w:val="28"/>
          <w:szCs w:val="28"/>
        </w:rPr>
        <w:t xml:space="preserve"> </w:t>
      </w:r>
      <w:r w:rsidRPr="00A829EB">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Вид приобретенного имущества</w:t>
      </w:r>
      <w:r w:rsidRPr="00A829EB">
        <w:rPr>
          <w:rFonts w:ascii="Times New Roman" w:hAnsi="Times New Roman"/>
          <w:b/>
          <w:sz w:val="28"/>
        </w:rPr>
        <w:t>"</w:t>
      </w:r>
      <w:r w:rsidRPr="00A829E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A829EB">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A829EB">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A829EB" w:rsidRDefault="00147FE3" w:rsidP="001812F5">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"Сумма сделки (руб.)"</w:t>
      </w:r>
      <w:r w:rsidRPr="00A829EB">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A829EB">
        <w:rPr>
          <w:rFonts w:ascii="Times New Roman" w:hAnsi="Times New Roman"/>
          <w:sz w:val="28"/>
          <w:szCs w:val="28"/>
        </w:rPr>
        <w:t>совершения сделки.</w:t>
      </w:r>
    </w:p>
    <w:p w14:paraId="2F82670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Источник получения средств, за счет которых приобретено имущество</w:t>
      </w:r>
      <w:r w:rsidRPr="00A829EB">
        <w:rPr>
          <w:rFonts w:ascii="Times New Roman" w:hAnsi="Times New Roman"/>
          <w:b/>
          <w:sz w:val="28"/>
        </w:rPr>
        <w:t>"</w:t>
      </w:r>
      <w:r w:rsidRPr="00A829EB">
        <w:rPr>
          <w:rFonts w:ascii="Times New Roman" w:hAnsi="Times New Roman"/>
          <w:b/>
          <w:sz w:val="28"/>
          <w:szCs w:val="28"/>
        </w:rPr>
        <w:t xml:space="preserve"> </w:t>
      </w:r>
      <w:r w:rsidRPr="00A829E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A829EB" w:rsidRDefault="00CF22F2">
      <w:pPr>
        <w:pStyle w:val="ConsPlusNormal"/>
        <w:numPr>
          <w:ilvl w:val="0"/>
          <w:numId w:val="1"/>
        </w:numPr>
        <w:ind w:left="0" w:firstLine="567"/>
        <w:jc w:val="both"/>
      </w:pPr>
      <w:r w:rsidRPr="00A829EB">
        <w:t xml:space="preserve">В графе </w:t>
      </w:r>
      <w:r w:rsidRPr="00A829EB">
        <w:rPr>
          <w:b/>
        </w:rPr>
        <w:t xml:space="preserve">"Основания приобретения имущества" </w:t>
      </w:r>
      <w:r w:rsidRPr="00A829EB">
        <w:t>указываются регистрационный номер и дата записи в Едином государственном реестре недвижимости (ЕГРН)</w:t>
      </w:r>
      <w:r w:rsidRPr="00A829EB">
        <w:rPr>
          <w:bCs/>
        </w:rPr>
        <w:t xml:space="preserve">. Также указываются </w:t>
      </w:r>
      <w:r w:rsidRPr="00A829EB">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A829EB" w:rsidRDefault="00CF22F2">
      <w:pPr>
        <w:pStyle w:val="ConsPlusNormal"/>
        <w:ind w:firstLine="567"/>
        <w:jc w:val="both"/>
      </w:pPr>
      <w:r w:rsidRPr="00A829E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A829EB" w:rsidRDefault="00CF22F2">
      <w:pPr>
        <w:pStyle w:val="ConsPlusNormal"/>
        <w:ind w:firstLine="567"/>
        <w:jc w:val="both"/>
      </w:pPr>
      <w:r w:rsidRPr="00A829EB">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A829EB" w:rsidRDefault="00CF22F2">
      <w:pPr>
        <w:pStyle w:val="ConsPlusNormal"/>
        <w:ind w:firstLine="567"/>
        <w:jc w:val="both"/>
      </w:pPr>
      <w:r w:rsidRPr="00A829E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A829EB" w:rsidRDefault="00CF22F2">
      <w:pPr>
        <w:pStyle w:val="ConsPlusNormal"/>
        <w:numPr>
          <w:ilvl w:val="0"/>
          <w:numId w:val="1"/>
        </w:numPr>
        <w:ind w:left="0" w:firstLine="567"/>
        <w:jc w:val="both"/>
      </w:pPr>
      <w:r w:rsidRPr="00A829EB">
        <w:rPr>
          <w:b/>
        </w:rPr>
        <w:t>Особенности заполнения раздела "Сведения о расходах"</w:t>
      </w:r>
      <w:r w:rsidRPr="00A829EB">
        <w:t>:</w:t>
      </w:r>
    </w:p>
    <w:p w14:paraId="1E9C2253"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1) приобретение недвижимого имущества посредством участия в долевом строительстве.</w:t>
      </w:r>
      <w:r w:rsidRPr="00A829E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A829EB">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A829EB" w:rsidRDefault="00CF22F2">
      <w:pPr>
        <w:shd w:val="clear" w:color="auto" w:fill="FFFFFF"/>
        <w:ind w:firstLine="567"/>
        <w:rPr>
          <w:rFonts w:ascii="Times New Roman" w:hAnsi="Times New Roman"/>
          <w:sz w:val="28"/>
          <w:szCs w:val="28"/>
        </w:rPr>
      </w:pPr>
      <w:r w:rsidRPr="00A829E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A829EB">
        <w:rPr>
          <w:rFonts w:ascii="Times New Roman" w:hAnsi="Times New Roman"/>
          <w:spacing w:val="2"/>
          <w:sz w:val="28"/>
          <w:szCs w:val="28"/>
        </w:rPr>
        <w:t xml:space="preserve">собственности на недвижимое имущество, приобретенное на основании </w:t>
      </w:r>
      <w:r w:rsidRPr="00A829EB">
        <w:rPr>
          <w:rFonts w:ascii="Times New Roman" w:hAnsi="Times New Roman"/>
          <w:spacing w:val="1"/>
          <w:sz w:val="28"/>
          <w:szCs w:val="28"/>
        </w:rPr>
        <w:t xml:space="preserve">договора долевого участия, сведения об этом имуществе подлежат указанию </w:t>
      </w:r>
      <w:r w:rsidRPr="00A829EB">
        <w:rPr>
          <w:rFonts w:ascii="Times New Roman" w:hAnsi="Times New Roman"/>
          <w:sz w:val="28"/>
          <w:szCs w:val="28"/>
        </w:rPr>
        <w:t>в подразделе 3.1 раздела 3 справки;</w:t>
      </w:r>
    </w:p>
    <w:p w14:paraId="66688679"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приобретение недвижимого имущества посредством участия в кооперативе.</w:t>
      </w:r>
      <w:r w:rsidRPr="00A829E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приобретение ценных бумаг.</w:t>
      </w:r>
      <w:r w:rsidRPr="00A829E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4) приобретение цифровых финансовых активов и цифровых валют.</w:t>
      </w:r>
      <w:r w:rsidRPr="00A829EB">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A829EB">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Pr="00A829EB" w:rsidRDefault="0073265D">
      <w:pPr>
        <w:ind w:firstLine="851"/>
        <w:rPr>
          <w:rFonts w:ascii="Times New Roman" w:hAnsi="Times New Roman"/>
          <w:sz w:val="28"/>
          <w:szCs w:val="28"/>
        </w:rPr>
      </w:pPr>
    </w:p>
    <w:p w14:paraId="23549D37" w14:textId="77777777" w:rsidR="004D5762" w:rsidRPr="00A829EB" w:rsidRDefault="00CF22F2">
      <w:pPr>
        <w:ind w:firstLine="0"/>
        <w:jc w:val="center"/>
        <w:rPr>
          <w:rFonts w:ascii="Times New Roman" w:eastAsia="Times New Roman" w:hAnsi="Times New Roman"/>
          <w:b/>
          <w:sz w:val="28"/>
          <w:szCs w:val="28"/>
        </w:rPr>
      </w:pPr>
      <w:r w:rsidRPr="00A829EB">
        <w:rPr>
          <w:rFonts w:ascii="Times New Roman" w:eastAsia="Times New Roman" w:hAnsi="Times New Roman"/>
          <w:b/>
          <w:sz w:val="28"/>
          <w:szCs w:val="28"/>
          <w:lang w:eastAsia="ru-RU"/>
        </w:rPr>
        <w:t>РАЗДЕЛ 3. СВЕДЕНИЯ ОБ ИМУЩЕСТВЕ</w:t>
      </w:r>
    </w:p>
    <w:p w14:paraId="001FFE82" w14:textId="77777777" w:rsidR="004D5762" w:rsidRPr="00A829EB" w:rsidRDefault="004D5762">
      <w:pPr>
        <w:ind w:firstLine="851"/>
        <w:jc w:val="center"/>
        <w:rPr>
          <w:rFonts w:ascii="Times New Roman" w:eastAsia="Times New Roman" w:hAnsi="Times New Roman"/>
          <w:sz w:val="28"/>
          <w:szCs w:val="28"/>
        </w:rPr>
      </w:pPr>
    </w:p>
    <w:p w14:paraId="66736531" w14:textId="77777777" w:rsidR="004D5762" w:rsidRPr="00A829EB" w:rsidRDefault="00CF22F2">
      <w:pPr>
        <w:rPr>
          <w:rFonts w:ascii="Times New Roman" w:eastAsia="Times New Roman" w:hAnsi="Times New Roman"/>
          <w:b/>
          <w:sz w:val="28"/>
          <w:szCs w:val="28"/>
        </w:rPr>
      </w:pPr>
      <w:r w:rsidRPr="00A829EB">
        <w:rPr>
          <w:rFonts w:ascii="Times New Roman" w:eastAsia="Times New Roman" w:hAnsi="Times New Roman"/>
          <w:b/>
          <w:sz w:val="28"/>
          <w:szCs w:val="28"/>
          <w:lang w:eastAsia="ru-RU"/>
        </w:rPr>
        <w:t>Подраздел 3.1 Недвижимое имущество</w:t>
      </w:r>
    </w:p>
    <w:p w14:paraId="73FDE9D5" w14:textId="77777777" w:rsidR="004D5762" w:rsidRPr="00A829EB" w:rsidRDefault="004D5762">
      <w:pPr>
        <w:pStyle w:val="af7"/>
        <w:ind w:left="567" w:firstLine="0"/>
        <w:rPr>
          <w:rFonts w:ascii="Times New Roman" w:hAnsi="Times New Roman"/>
          <w:sz w:val="28"/>
          <w:szCs w:val="28"/>
        </w:rPr>
      </w:pPr>
    </w:p>
    <w:p w14:paraId="6F00813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5166F098" w14:textId="50AE012E"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000758F2" w:rsidRPr="00A829EB">
        <w:rPr>
          <w:rFonts w:ascii="Times New Roman" w:hAnsi="Times New Roman"/>
          <w:sz w:val="28"/>
          <w:szCs w:val="28"/>
        </w:rPr>
        <w:t>)</w:t>
      </w:r>
      <w:r w:rsidRPr="00A829EB">
        <w:rPr>
          <w:rFonts w:ascii="Times New Roman" w:hAnsi="Times New Roman"/>
          <w:sz w:val="28"/>
          <w:szCs w:val="28"/>
        </w:rPr>
        <w:t>.</w:t>
      </w:r>
      <w:r w:rsidR="000758F2" w:rsidRPr="00A829EB">
        <w:rPr>
          <w:rFonts w:ascii="Times New Roman" w:hAnsi="Times New Roman"/>
          <w:sz w:val="28"/>
          <w:szCs w:val="28"/>
        </w:rPr>
        <w:t xml:space="preserve"> </w:t>
      </w:r>
    </w:p>
    <w:p w14:paraId="7528EA7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1A7FDA9" w14:textId="77777777" w:rsidR="004D5762" w:rsidRPr="00A829EB" w:rsidRDefault="00CF22F2">
      <w:pPr>
        <w:pStyle w:val="af7"/>
        <w:numPr>
          <w:ilvl w:val="0"/>
          <w:numId w:val="1"/>
        </w:numPr>
        <w:ind w:left="0" w:firstLine="709"/>
        <w:outlineLvl w:val="1"/>
        <w:rPr>
          <w:rFonts w:ascii="Times New Roman" w:hAnsi="Times New Roman"/>
          <w:sz w:val="28"/>
          <w:szCs w:val="28"/>
        </w:rPr>
      </w:pPr>
      <w:r w:rsidRPr="00A829EB">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A829EB">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sz w:val="28"/>
          <w:szCs w:val="28"/>
        </w:rPr>
        <w:t xml:space="preserve">Заполнение графы </w:t>
      </w:r>
      <w:r w:rsidRPr="00A829EB">
        <w:rPr>
          <w:rFonts w:ascii="Times New Roman" w:hAnsi="Times New Roman"/>
          <w:b/>
          <w:sz w:val="28"/>
          <w:szCs w:val="28"/>
        </w:rPr>
        <w:t xml:space="preserve">"Вид и наименование имущества" </w:t>
      </w:r>
    </w:p>
    <w:p w14:paraId="5A91EE9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указании сведений о </w:t>
      </w:r>
      <w:r w:rsidRPr="00A829EB">
        <w:rPr>
          <w:rFonts w:ascii="Times New Roman" w:hAnsi="Times New Roman"/>
          <w:b/>
          <w:sz w:val="28"/>
          <w:szCs w:val="28"/>
        </w:rPr>
        <w:t>земельных участках</w:t>
      </w:r>
      <w:r w:rsidRPr="00A829E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 садовый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A829EB">
        <w:rPr>
          <w:rFonts w:ascii="Times New Roman" w:hAnsi="Times New Roman"/>
          <w:sz w:val="28"/>
          <w:szCs w:val="28"/>
        </w:rPr>
        <w:t>;</w:t>
      </w:r>
    </w:p>
    <w:p w14:paraId="26F7C842" w14:textId="71BA956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огородный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A829EB">
        <w:rPr>
          <w:rFonts w:ascii="Times New Roman" w:hAnsi="Times New Roman"/>
          <w:sz w:val="28"/>
          <w:szCs w:val="28"/>
          <w:lang w:eastAsia="ru-RU"/>
        </w:rPr>
        <w:t xml:space="preserve"> капитального строительства</w:t>
      </w:r>
      <w:r w:rsidRPr="00A829EB">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A829EB"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lastRenderedPageBreak/>
        <w:t xml:space="preserve">При наличии в собственности </w:t>
      </w:r>
      <w:r w:rsidRPr="00A829EB">
        <w:rPr>
          <w:rStyle w:val="af5"/>
          <w:rFonts w:ascii="Times New Roman" w:hAnsi="Times New Roman" w:cs="Times New Roman"/>
          <w:b/>
          <w:color w:val="000000"/>
          <w:sz w:val="28"/>
          <w:szCs w:val="28"/>
        </w:rPr>
        <w:t>жилого или садового дома,</w:t>
      </w:r>
      <w:r w:rsidRPr="00A829EB">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A829EB" w:rsidRDefault="00CF22F2">
      <w:pPr>
        <w:pStyle w:val="af7"/>
        <w:numPr>
          <w:ilvl w:val="0"/>
          <w:numId w:val="1"/>
        </w:numPr>
        <w:ind w:left="0" w:firstLine="567"/>
        <w:rPr>
          <w:rFonts w:ascii="Times New Roman" w:hAnsi="Times New Roman"/>
          <w:sz w:val="28"/>
          <w:szCs w:val="28"/>
        </w:rPr>
      </w:pPr>
      <w:r w:rsidRPr="00A829EB">
        <w:rPr>
          <w:rStyle w:val="af5"/>
          <w:rFonts w:ascii="Times New Roman" w:hAnsi="Times New Roman" w:cs="Times New Roman"/>
          <w:color w:val="000000"/>
          <w:sz w:val="28"/>
          <w:szCs w:val="28"/>
        </w:rPr>
        <w:t>В строке "</w:t>
      </w:r>
      <w:r w:rsidRPr="00A829EB">
        <w:rPr>
          <w:rStyle w:val="af5"/>
          <w:rFonts w:ascii="Times New Roman" w:hAnsi="Times New Roman" w:cs="Times New Roman"/>
          <w:b/>
          <w:color w:val="000000"/>
          <w:sz w:val="28"/>
          <w:szCs w:val="28"/>
        </w:rPr>
        <w:t>Гаражи</w:t>
      </w:r>
      <w:r w:rsidRPr="00A829EB">
        <w:rPr>
          <w:rStyle w:val="af5"/>
          <w:rFonts w:ascii="Times New Roman" w:hAnsi="Times New Roman" w:cs="Times New Roman"/>
          <w:color w:val="000000"/>
          <w:sz w:val="28"/>
          <w:szCs w:val="28"/>
        </w:rPr>
        <w:t xml:space="preserve">" указывается информация об </w:t>
      </w:r>
      <w:r w:rsidRPr="00A829EB">
        <w:rPr>
          <w:rFonts w:ascii="Times New Roman" w:hAnsi="Times New Roman"/>
          <w:sz w:val="28"/>
          <w:szCs w:val="28"/>
        </w:rPr>
        <w:t>организованных местах хранения автотранспорта - "гараж", "м</w:t>
      </w:r>
      <w:r w:rsidRPr="00A829EB">
        <w:rPr>
          <w:rStyle w:val="af5"/>
          <w:rFonts w:ascii="Times New Roman" w:hAnsi="Times New Roman" w:cs="Times New Roman"/>
          <w:color w:val="000000"/>
          <w:sz w:val="28"/>
          <w:szCs w:val="28"/>
        </w:rPr>
        <w:t xml:space="preserve">ашино-место" и другие на основании </w:t>
      </w:r>
      <w:r w:rsidRPr="00A829EB">
        <w:rPr>
          <w:rFonts w:ascii="Times New Roman" w:hAnsi="Times New Roman"/>
          <w:sz w:val="28"/>
          <w:szCs w:val="28"/>
        </w:rPr>
        <w:t>свидетельства о регистрации права собственности (иного правоустанавливающего документа).</w:t>
      </w:r>
      <w:r w:rsidRPr="00A829EB">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собственности"</w:t>
      </w:r>
      <w:r w:rsidRPr="00A829E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829EB">
        <w:rPr>
          <w:rFonts w:ascii="Times New Roman" w:hAnsi="Times New Roman"/>
          <w:b/>
          <w:sz w:val="28"/>
        </w:rPr>
        <w:t>"Вид собственности"</w:t>
      </w:r>
      <w:r w:rsidRPr="00A829EB">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Местонахождение (адрес)</w:t>
      </w:r>
      <w:r w:rsidRPr="00A829EB">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субъект Российской Федерации;</w:t>
      </w:r>
    </w:p>
    <w:p w14:paraId="5C8A7B6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район;</w:t>
      </w:r>
    </w:p>
    <w:p w14:paraId="47AD6C2C" w14:textId="3EF6C2CE"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город, иной населенный пункт (село, поселок и т.д.);</w:t>
      </w:r>
    </w:p>
    <w:p w14:paraId="631BA59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улица (проспект, переулок и т.д.);</w:t>
      </w:r>
    </w:p>
    <w:p w14:paraId="36AC178D"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Также рекомендуется указывать индекс.</w:t>
      </w:r>
    </w:p>
    <w:p w14:paraId="23A3026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недвижимое имущество находится за рубежом, то указывается:</w:t>
      </w:r>
    </w:p>
    <w:p w14:paraId="3FA0925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наименование государства;</w:t>
      </w:r>
    </w:p>
    <w:p w14:paraId="0E1C2CA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A829EB" w:rsidRDefault="00CF22F2">
      <w:pPr>
        <w:ind w:firstLine="567"/>
        <w:rPr>
          <w:rFonts w:ascii="Times New Roman" w:hAnsi="Times New Roman"/>
          <w:strike/>
          <w:sz w:val="28"/>
          <w:szCs w:val="28"/>
        </w:rPr>
      </w:pPr>
      <w:r w:rsidRPr="00A829EB">
        <w:rPr>
          <w:rFonts w:ascii="Times New Roman" w:hAnsi="Times New Roman"/>
          <w:sz w:val="28"/>
          <w:szCs w:val="28"/>
        </w:rPr>
        <w:t>3) почтовый адрес.</w:t>
      </w:r>
    </w:p>
    <w:p w14:paraId="380E3B9C"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b/>
          <w:sz w:val="28"/>
          <w:szCs w:val="28"/>
        </w:rPr>
        <w:t xml:space="preserve">Площадь </w:t>
      </w:r>
      <w:r w:rsidRPr="00A829EB">
        <w:rPr>
          <w:rFonts w:ascii="Times New Roman" w:hAnsi="Times New Roman"/>
          <w:sz w:val="28"/>
          <w:szCs w:val="28"/>
        </w:rPr>
        <w:t>объекта недвижимого имущества указывается на основании правоустанавливающих документов. Е</w:t>
      </w:r>
      <w:r w:rsidRPr="00A829EB">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A829EB">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Основание приобретения и источники средств</w:t>
      </w:r>
    </w:p>
    <w:p w14:paraId="4DD6DCFB" w14:textId="09A9EA2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A829EB">
        <w:rPr>
          <w:rFonts w:ascii="Times New Roman" w:hAnsi="Times New Roman"/>
          <w:b/>
          <w:sz w:val="28"/>
          <w:szCs w:val="28"/>
        </w:rPr>
        <w:t>или</w:t>
      </w:r>
      <w:r w:rsidRPr="00A829EB">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A829EB">
          <w:rPr>
            <w:rStyle w:val="aff5"/>
            <w:rFonts w:ascii="Times New Roman" w:hAnsi="Times New Roman"/>
            <w:sz w:val="28"/>
            <w:szCs w:val="28"/>
          </w:rPr>
          <w:t>https://lk.rosreestr.ru/eservices/real-estate-objects-online</w:t>
        </w:r>
      </w:hyperlink>
      <w:r w:rsidRPr="00A829EB">
        <w:rPr>
          <w:rFonts w:ascii="Times New Roman" w:hAnsi="Times New Roman"/>
          <w:sz w:val="28"/>
          <w:szCs w:val="28"/>
        </w:rPr>
        <w:t>).</w:t>
      </w:r>
    </w:p>
    <w:p w14:paraId="5D45622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A829EB">
        <w:rPr>
          <w:rFonts w:ascii="Times New Roman" w:hAnsi="Times New Roman"/>
          <w:sz w:val="28"/>
          <w:szCs w:val="28"/>
          <w:lang w:val="en-US"/>
        </w:rPr>
        <w:t>N</w:t>
      </w:r>
      <w:r w:rsidRPr="00A829EB">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A829EB">
        <w:rPr>
          <w:rFonts w:ascii="Times New Roman" w:hAnsi="Times New Roman"/>
          <w:sz w:val="28"/>
          <w:szCs w:val="28"/>
        </w:rPr>
        <w:t>2024</w:t>
      </w:r>
      <w:r w:rsidRPr="00A829EB">
        <w:rPr>
          <w:rFonts w:ascii="Times New Roman" w:hAnsi="Times New Roman"/>
          <w:sz w:val="28"/>
          <w:szCs w:val="28"/>
        </w:rPr>
        <w:t xml:space="preserve">-2 от 27 марта </w:t>
      </w:r>
      <w:r w:rsidR="005A1EE3" w:rsidRPr="00A829EB">
        <w:rPr>
          <w:rFonts w:ascii="Times New Roman" w:hAnsi="Times New Roman"/>
          <w:sz w:val="28"/>
          <w:szCs w:val="28"/>
        </w:rPr>
        <w:t xml:space="preserve">2024 </w:t>
      </w:r>
      <w:r w:rsidRPr="00A829EB">
        <w:rPr>
          <w:rFonts w:ascii="Times New Roman" w:hAnsi="Times New Roman"/>
          <w:sz w:val="28"/>
          <w:szCs w:val="28"/>
        </w:rPr>
        <w:t xml:space="preserve">г.; договор купли-продажи от 19 февраля </w:t>
      </w:r>
      <w:r w:rsidR="005A1EE3" w:rsidRPr="00A829EB">
        <w:rPr>
          <w:rFonts w:ascii="Times New Roman" w:hAnsi="Times New Roman"/>
          <w:sz w:val="28"/>
          <w:szCs w:val="28"/>
        </w:rPr>
        <w:t xml:space="preserve">2024 </w:t>
      </w:r>
      <w:r w:rsidRPr="00A829EB">
        <w:rPr>
          <w:rFonts w:ascii="Times New Roman" w:hAnsi="Times New Roman"/>
          <w:sz w:val="28"/>
          <w:szCs w:val="28"/>
        </w:rPr>
        <w:t>г. или иное.</w:t>
      </w:r>
    </w:p>
    <w:p w14:paraId="227384B5" w14:textId="77777777" w:rsidR="002F3F32" w:rsidRPr="00A829EB" w:rsidRDefault="002F3F3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829EB">
        <w:rPr>
          <w:rFonts w:ascii="Times New Roman" w:hAnsi="Times New Roman"/>
          <w:b/>
          <w:sz w:val="28"/>
          <w:szCs w:val="28"/>
        </w:rPr>
        <w:t>исключительно</w:t>
      </w:r>
      <w:r w:rsidRPr="00A829EB">
        <w:rPr>
          <w:rFonts w:ascii="Times New Roman" w:hAnsi="Times New Roman"/>
          <w:sz w:val="28"/>
          <w:szCs w:val="28"/>
        </w:rPr>
        <w:t xml:space="preserve"> за пределами территории Российской Федерации.</w:t>
      </w:r>
    </w:p>
    <w:p w14:paraId="009DE62F" w14:textId="77777777" w:rsidR="002F3F32" w:rsidRPr="00A829EB" w:rsidRDefault="002F3F32" w:rsidP="002F3F32">
      <w:pPr>
        <w:pStyle w:val="af7"/>
        <w:ind w:left="0" w:firstLine="567"/>
        <w:rPr>
          <w:rFonts w:ascii="Times New Roman" w:hAnsi="Times New Roman"/>
          <w:sz w:val="28"/>
          <w:szCs w:val="28"/>
        </w:rPr>
      </w:pPr>
      <w:r w:rsidRPr="00A829E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A829EB" w:rsidRDefault="002F3F32" w:rsidP="002F3F32">
      <w:pPr>
        <w:pStyle w:val="af7"/>
        <w:ind w:left="0" w:firstLine="567"/>
        <w:rPr>
          <w:rFonts w:ascii="Times New Roman" w:hAnsi="Times New Roman"/>
          <w:i/>
          <w:sz w:val="28"/>
          <w:szCs w:val="28"/>
          <w:u w:val="single"/>
        </w:rPr>
      </w:pPr>
      <w:r w:rsidRPr="00A829EB">
        <w:rPr>
          <w:rFonts w:ascii="Times New Roman" w:hAnsi="Times New Roman"/>
          <w:i/>
          <w:sz w:val="28"/>
          <w:szCs w:val="28"/>
          <w:u w:val="single"/>
        </w:rPr>
        <w:t>Сведения об источнике средств, за счет которых приобретено недвижимое имущество</w:t>
      </w:r>
      <w:r w:rsidR="00582C08" w:rsidRPr="00A829EB">
        <w:rPr>
          <w:rFonts w:ascii="Times New Roman" w:hAnsi="Times New Roman"/>
          <w:i/>
          <w:sz w:val="28"/>
          <w:szCs w:val="28"/>
          <w:u w:val="single"/>
        </w:rPr>
        <w:t>, находящее</w:t>
      </w:r>
      <w:r w:rsidRPr="00A829EB">
        <w:rPr>
          <w:rFonts w:ascii="Times New Roman" w:hAnsi="Times New Roman"/>
          <w:i/>
          <w:sz w:val="28"/>
          <w:szCs w:val="28"/>
          <w:u w:val="single"/>
        </w:rPr>
        <w:t>ся в пределах территории Российской Федерации, в настоящем подразделе раздела 3 справки не указываются.</w:t>
      </w:r>
    </w:p>
    <w:p w14:paraId="3671A677" w14:textId="0F3C96D8" w:rsidR="004D5762" w:rsidRPr="00A829EB" w:rsidRDefault="00CF22F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w:t>
      </w:r>
      <w:r w:rsidRPr="00A829EB">
        <w:rPr>
          <w:rFonts w:ascii="Times New Roman" w:hAnsi="Times New Roman"/>
          <w:b/>
          <w:sz w:val="28"/>
          <w:szCs w:val="28"/>
        </w:rPr>
        <w:t>источнике средств</w:t>
      </w:r>
      <w:r w:rsidRPr="00A829E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A829EB">
        <w:rPr>
          <w:rFonts w:ascii="Times New Roman" w:hAnsi="Times New Roman"/>
          <w:b/>
          <w:sz w:val="28"/>
          <w:szCs w:val="28"/>
        </w:rPr>
        <w:t>только</w:t>
      </w:r>
      <w:r w:rsidRPr="00A829E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на лиц, замещающих (занимающих):</w:t>
      </w:r>
    </w:p>
    <w:p w14:paraId="04D5CEB9" w14:textId="77777777" w:rsidR="004D5762" w:rsidRPr="00A829EB" w:rsidRDefault="00CF22F2">
      <w:pPr>
        <w:pStyle w:val="af7"/>
        <w:ind w:left="0" w:firstLine="567"/>
        <w:rPr>
          <w:rFonts w:ascii="Times New Roman" w:hAnsi="Times New Roman"/>
          <w:sz w:val="28"/>
          <w:szCs w:val="28"/>
        </w:rPr>
      </w:pPr>
      <w:bookmarkStart w:id="2" w:name="Par1"/>
      <w:bookmarkEnd w:id="2"/>
      <w:r w:rsidRPr="00A829EB">
        <w:rPr>
          <w:rFonts w:ascii="Times New Roman" w:hAnsi="Times New Roman"/>
          <w:sz w:val="28"/>
          <w:szCs w:val="28"/>
        </w:rPr>
        <w:t>государственные должности Российской Федерации;</w:t>
      </w:r>
    </w:p>
    <w:p w14:paraId="19682F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государственные должности субъектов Российской Федерации;</w:t>
      </w:r>
    </w:p>
    <w:p w14:paraId="346D4DE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A829EB" w:rsidRDefault="00CF22F2">
      <w:pPr>
        <w:pStyle w:val="ConsPlusNormal"/>
        <w:ind w:firstLine="567"/>
        <w:jc w:val="both"/>
      </w:pPr>
      <w:bookmarkStart w:id="3" w:name="Par8"/>
      <w:bookmarkEnd w:id="3"/>
      <w:r w:rsidRPr="00A829E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A829EB" w:rsidRDefault="00CF22F2">
      <w:pPr>
        <w:pStyle w:val="ConsPlusNormal"/>
        <w:ind w:firstLine="567"/>
        <w:jc w:val="both"/>
      </w:pPr>
      <w:r w:rsidRPr="00A829EB">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иных лиц в случаях, предусмотренных федеральными законами.</w:t>
      </w:r>
    </w:p>
    <w:p w14:paraId="63BF0F56" w14:textId="7D8A7A54" w:rsidR="004D5762" w:rsidRPr="00A829EB" w:rsidRDefault="00CF22F2" w:rsidP="0095434F">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A829EB">
        <w:rPr>
          <w:rFonts w:ascii="Times New Roman" w:hAnsi="Times New Roman"/>
          <w:sz w:val="28"/>
          <w:szCs w:val="28"/>
        </w:rPr>
        <w:t xml:space="preserve"> (стат</w:t>
      </w:r>
      <w:r w:rsidR="008B6F9B" w:rsidRPr="00A829EB">
        <w:rPr>
          <w:rFonts w:ascii="Times New Roman" w:hAnsi="Times New Roman"/>
          <w:sz w:val="28"/>
          <w:szCs w:val="28"/>
        </w:rPr>
        <w:t>ьи</w:t>
      </w:r>
      <w:r w:rsidR="00EB3A52" w:rsidRPr="00A829EB">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A829EB">
        <w:rPr>
          <w:rFonts w:ascii="Times New Roman" w:hAnsi="Times New Roman"/>
          <w:sz w:val="28"/>
          <w:szCs w:val="28"/>
        </w:rPr>
        <w:t>.</w:t>
      </w:r>
    </w:p>
    <w:p w14:paraId="33BC54B9"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3.2. Транспортные средства</w:t>
      </w:r>
    </w:p>
    <w:p w14:paraId="5B0B080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A829EB">
        <w:rPr>
          <w:rFonts w:ascii="Times New Roman" w:hAnsi="Times New Roman"/>
          <w:sz w:val="28"/>
          <w:szCs w:val="28"/>
        </w:rPr>
        <w:t>переданные в пользование по доверенности,</w:t>
      </w:r>
      <w:r w:rsidRPr="00A829EB">
        <w:rPr>
          <w:rFonts w:ascii="Times New Roman" w:hAnsi="Times New Roman"/>
          <w:color w:val="000000"/>
          <w:sz w:val="28"/>
          <w:szCs w:val="28"/>
        </w:rPr>
        <w:t xml:space="preserve"> находящиеся в угоне, в залоге у банка, полностью негодные к </w:t>
      </w:r>
      <w:r w:rsidRPr="00A829EB">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A829EB">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3BDB1876" w14:textId="39DE91DC" w:rsidR="005B6721" w:rsidRPr="00A829EB" w:rsidRDefault="005B6721">
      <w:pPr>
        <w:pStyle w:val="af7"/>
        <w:ind w:left="0" w:firstLine="567"/>
        <w:rPr>
          <w:rFonts w:ascii="Times New Roman" w:hAnsi="Times New Roman"/>
          <w:sz w:val="28"/>
          <w:szCs w:val="28"/>
        </w:rPr>
      </w:pPr>
      <w:r w:rsidRPr="00A829EB">
        <w:rPr>
          <w:rFonts w:ascii="Times New Roman" w:hAnsi="Times New Roman"/>
          <w:sz w:val="28"/>
          <w:szCs w:val="28"/>
        </w:rPr>
        <w:t xml:space="preserve">Вид, марка, модель транспортного средства, год изготовления </w:t>
      </w:r>
      <w:r w:rsidR="002A3DED" w:rsidRPr="00A829EB">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A829EB">
        <w:rPr>
          <w:rFonts w:ascii="Times New Roman" w:hAnsi="Times New Roman"/>
          <w:sz w:val="28"/>
          <w:szCs w:val="28"/>
        </w:rPr>
        <w:t xml:space="preserve"> или свидетельству о регистрации транспортного средства</w:t>
      </w:r>
      <w:r w:rsidR="002A3DED" w:rsidRPr="00A829EB">
        <w:rPr>
          <w:rFonts w:ascii="Times New Roman" w:hAnsi="Times New Roman"/>
          <w:sz w:val="28"/>
          <w:szCs w:val="28"/>
        </w:rPr>
        <w:t>)</w:t>
      </w:r>
      <w:r w:rsidR="00A42D4A" w:rsidRPr="00A829EB">
        <w:rPr>
          <w:rFonts w:ascii="Times New Roman" w:hAnsi="Times New Roman"/>
          <w:sz w:val="28"/>
          <w:szCs w:val="28"/>
        </w:rPr>
        <w:t>.</w:t>
      </w:r>
    </w:p>
    <w:p w14:paraId="487EC72A" w14:textId="4C36405E"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A829EB">
        <w:rPr>
          <w:rFonts w:ascii="Times New Roman" w:hAnsi="Times New Roman"/>
          <w:sz w:val="28"/>
          <w:szCs w:val="28"/>
        </w:rPr>
        <w:t xml:space="preserve"> </w:t>
      </w:r>
      <w:r w:rsidRPr="00A829EB">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A829EB">
        <w:rPr>
          <w:rFonts w:ascii="Times New Roman" w:hAnsi="Times New Roman"/>
          <w:sz w:val="28"/>
          <w:szCs w:val="28"/>
        </w:rPr>
        <w:t>2024 </w:t>
      </w:r>
      <w:r w:rsidRPr="00A829EB">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A829EB">
        <w:rPr>
          <w:rFonts w:ascii="Times New Roman" w:hAnsi="Times New Roman"/>
          <w:sz w:val="28"/>
          <w:szCs w:val="28"/>
        </w:rPr>
        <w:t xml:space="preserve">2025 </w:t>
      </w:r>
      <w:r w:rsidRPr="00A829EB">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A829EB">
        <w:rPr>
          <w:rFonts w:ascii="Times New Roman" w:hAnsi="Times New Roman"/>
          <w:color w:val="000000"/>
          <w:sz w:val="28"/>
          <w:szCs w:val="28"/>
        </w:rPr>
        <w:t>При заполнении графы</w:t>
      </w:r>
      <w:r w:rsidRPr="00A829EB">
        <w:rPr>
          <w:rFonts w:ascii="Times New Roman" w:hAnsi="Times New Roman"/>
          <w:b/>
          <w:color w:val="000000"/>
          <w:sz w:val="28"/>
          <w:szCs w:val="28"/>
        </w:rPr>
        <w:t xml:space="preserve"> "Место регистрации" </w:t>
      </w:r>
      <w:r w:rsidRPr="00A829EB">
        <w:rPr>
          <w:rFonts w:ascii="Times New Roman" w:hAnsi="Times New Roman"/>
          <w:color w:val="000000"/>
          <w:sz w:val="28"/>
          <w:szCs w:val="28"/>
        </w:rPr>
        <w:t xml:space="preserve">указывается наименование органа внутренних дел, осуществившего </w:t>
      </w:r>
      <w:r w:rsidRPr="00A829EB">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A829EB">
          <w:rPr>
            <w:rFonts w:ascii="Times New Roman" w:eastAsia="Times New Roman" w:hAnsi="Times New Roman"/>
            <w:bCs/>
            <w:sz w:val="28"/>
            <w:szCs w:val="28"/>
            <w:lang w:eastAsia="ru-RU"/>
          </w:rPr>
          <w:t>МО ГИБДД ТНРЭР № 2 ГУ МВД России по г. Москве</w:t>
        </w:r>
      </w:hyperlink>
      <w:r w:rsidRPr="00A829EB">
        <w:rPr>
          <w:rFonts w:ascii="Times New Roman" w:eastAsia="Times New Roman" w:hAnsi="Times New Roman"/>
          <w:sz w:val="28"/>
          <w:szCs w:val="28"/>
          <w:lang w:eastAsia="ru-RU"/>
        </w:rPr>
        <w:t xml:space="preserve">, </w:t>
      </w:r>
      <w:hyperlink r:id="rId35" w:tooltip="https://www.gibdd.ru/r/66/contacts/div1165058/" w:history="1">
        <w:r w:rsidRPr="00A829EB">
          <w:rPr>
            <w:rFonts w:ascii="Times New Roman" w:eastAsia="Times New Roman" w:hAnsi="Times New Roman"/>
            <w:bCs/>
            <w:sz w:val="28"/>
            <w:szCs w:val="28"/>
            <w:lang w:eastAsia="ru-RU"/>
          </w:rPr>
          <w:t>ОГИБДД ММО МВД России "Шалинский</w:t>
        </w:r>
      </w:hyperlink>
      <w:r w:rsidRPr="00A829EB">
        <w:rPr>
          <w:rFonts w:ascii="Times New Roman" w:eastAsia="Times New Roman" w:hAnsi="Times New Roman"/>
          <w:sz w:val="28"/>
          <w:szCs w:val="28"/>
          <w:lang w:eastAsia="ru-RU"/>
        </w:rPr>
        <w:t xml:space="preserve">", </w:t>
      </w:r>
      <w:hyperlink r:id="rId36" w:tooltip="https://www.gibdd.ru/r/66/contacts/div1165043/" w:history="1">
        <w:r w:rsidRPr="00A829EB">
          <w:rPr>
            <w:rFonts w:ascii="Times New Roman" w:eastAsia="Times New Roman" w:hAnsi="Times New Roman"/>
            <w:bCs/>
            <w:sz w:val="28"/>
            <w:szCs w:val="28"/>
            <w:lang w:eastAsia="ru-RU"/>
          </w:rPr>
          <w:t>ОГИБДД ММО МВД России по Новолялинскому району</w:t>
        </w:r>
      </w:hyperlink>
      <w:r w:rsidRPr="00A829EB">
        <w:rPr>
          <w:rFonts w:ascii="Times New Roman" w:eastAsia="Times New Roman" w:hAnsi="Times New Roman"/>
          <w:sz w:val="28"/>
          <w:szCs w:val="28"/>
          <w:lang w:eastAsia="ru-RU"/>
        </w:rPr>
        <w:t xml:space="preserve">, </w:t>
      </w:r>
      <w:r w:rsidRPr="00A829EB">
        <w:rPr>
          <w:rFonts w:ascii="Times New Roman" w:hAnsi="Times New Roman"/>
          <w:sz w:val="28"/>
          <w:szCs w:val="28"/>
        </w:rPr>
        <w:t>3 отд. МОТОТРЭР ГИБДД УВД по ЦАО г. Москвы</w:t>
      </w:r>
      <w:r w:rsidRPr="00A829EB">
        <w:rPr>
          <w:rFonts w:ascii="Times New Roman" w:eastAsia="Times New Roman" w:hAnsi="Times New Roman"/>
          <w:sz w:val="28"/>
          <w:szCs w:val="28"/>
          <w:lang w:eastAsia="ru-RU"/>
        </w:rPr>
        <w:t xml:space="preserve"> и т.д. Указанные данные заполняются </w:t>
      </w:r>
      <w:r w:rsidRPr="00A829EB">
        <w:rPr>
          <w:rFonts w:ascii="Times New Roman" w:hAnsi="Times New Roman"/>
          <w:color w:val="000000"/>
          <w:sz w:val="28"/>
          <w:szCs w:val="28"/>
        </w:rPr>
        <w:t>согласно официальным документам (например,</w:t>
      </w:r>
      <w:r w:rsidRPr="00A829EB">
        <w:rPr>
          <w:rFonts w:ascii="Times New Roman" w:eastAsia="Times New Roman" w:hAnsi="Times New Roman"/>
          <w:sz w:val="28"/>
          <w:szCs w:val="28"/>
          <w:lang w:eastAsia="ru-RU"/>
        </w:rPr>
        <w:t xml:space="preserve"> </w:t>
      </w:r>
      <w:r w:rsidRPr="00A829EB">
        <w:rPr>
          <w:rFonts w:ascii="Times New Roman" w:hAnsi="Times New Roman"/>
          <w:color w:val="000000"/>
          <w:sz w:val="28"/>
          <w:szCs w:val="28"/>
        </w:rPr>
        <w:t xml:space="preserve">согласно </w:t>
      </w:r>
      <w:r w:rsidRPr="00A829EB">
        <w:rPr>
          <w:rFonts w:ascii="Times New Roman" w:hAnsi="Times New Roman"/>
          <w:sz w:val="28"/>
          <w:szCs w:val="28"/>
        </w:rPr>
        <w:t>паспорту транспортного средства</w:t>
      </w:r>
      <w:r w:rsidR="0026463F" w:rsidRPr="00A829EB">
        <w:rPr>
          <w:rFonts w:ascii="Times New Roman" w:hAnsi="Times New Roman"/>
          <w:sz w:val="28"/>
          <w:szCs w:val="28"/>
        </w:rPr>
        <w:t xml:space="preserve"> или свидетельству о регистрации транспортного средства</w:t>
      </w:r>
      <w:r w:rsidRPr="00A829EB">
        <w:rPr>
          <w:rFonts w:ascii="Times New Roman" w:hAnsi="Times New Roman"/>
          <w:sz w:val="28"/>
          <w:szCs w:val="28"/>
        </w:rPr>
        <w:t>).</w:t>
      </w:r>
    </w:p>
    <w:p w14:paraId="71D0D5D3" w14:textId="1A3DBBE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допускается указание</w:t>
      </w:r>
      <w:r w:rsidR="00B66560" w:rsidRPr="00A829EB">
        <w:rPr>
          <w:rFonts w:ascii="Times New Roman" w:hAnsi="Times New Roman"/>
          <w:sz w:val="28"/>
          <w:szCs w:val="28"/>
        </w:rPr>
        <w:t xml:space="preserve"> только</w:t>
      </w:r>
      <w:r w:rsidRPr="00A829EB">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"Иные транспортные средства"</w:t>
      </w:r>
      <w:r w:rsidRPr="00A829EB">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A829EB"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A829EB"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A829EB">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A829EB">
        <w:rPr>
          <w:rStyle w:val="af5"/>
          <w:rFonts w:ascii="Times New Roman" w:hAnsi="Times New Roman" w:cs="Times New Roman"/>
          <w:sz w:val="28"/>
          <w:szCs w:val="28"/>
          <w:shd w:val="clear" w:color="auto" w:fill="auto"/>
        </w:rPr>
        <w:t>.</w:t>
      </w:r>
    </w:p>
    <w:p w14:paraId="1268775A" w14:textId="77777777" w:rsidR="004D5762" w:rsidRPr="00A829EB" w:rsidRDefault="00CF22F2" w:rsidP="006E792F">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A829EB">
        <w:rPr>
          <w:rFonts w:ascii="Times New Roman" w:hAnsi="Times New Roman"/>
          <w:sz w:val="28"/>
          <w:szCs w:val="28"/>
        </w:rPr>
        <w:t>, цифрового права, включающего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w:t>
      </w:r>
      <w:r w:rsidR="0013392F" w:rsidRPr="00A829EB">
        <w:rPr>
          <w:rStyle w:val="af5"/>
          <w:rFonts w:ascii="Times New Roman" w:hAnsi="Times New Roman" w:cs="Times New Roman"/>
          <w:sz w:val="28"/>
          <w:szCs w:val="28"/>
          <w:shd w:val="clear" w:color="auto" w:fill="auto"/>
        </w:rPr>
        <w:t xml:space="preserve"> иного</w:t>
      </w:r>
      <w:r w:rsidRPr="00A829EB">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A829EB">
        <w:rPr>
          <w:rFonts w:ascii="Times New Roman" w:hAnsi="Times New Roman"/>
          <w:sz w:val="28"/>
          <w:szCs w:val="28"/>
        </w:rPr>
        <w:t>, цифровых прав, включающих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A829EB"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lastRenderedPageBreak/>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A829EB"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A829EB">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A829EB">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A829EB">
        <w:rPr>
          <w:rStyle w:val="af5"/>
          <w:rFonts w:ascii="Times New Roman" w:hAnsi="Times New Roman" w:cs="Times New Roman"/>
          <w:sz w:val="28"/>
          <w:szCs w:val="28"/>
          <w:shd w:val="clear" w:color="auto" w:fill="auto"/>
        </w:rPr>
        <w:t xml:space="preserve"> https://cbr.ru/admissionfinmarket/navigator/ois/</w:t>
      </w:r>
      <w:r w:rsidRPr="00A829EB">
        <w:rPr>
          <w:rStyle w:val="af5"/>
          <w:rFonts w:ascii="Times New Roman" w:hAnsi="Times New Roman" w:cs="Times New Roman"/>
          <w:sz w:val="28"/>
          <w:szCs w:val="28"/>
          <w:shd w:val="clear" w:color="auto" w:fill="auto"/>
        </w:rPr>
        <w:t>.</w:t>
      </w:r>
    </w:p>
    <w:p w14:paraId="4B702B97" w14:textId="77777777" w:rsidR="004D5762" w:rsidRPr="00A829EB" w:rsidRDefault="00CF22F2" w:rsidP="00C15E51">
      <w:pPr>
        <w:ind w:firstLine="567"/>
        <w:rPr>
          <w:rFonts w:ascii="Times New Roman" w:hAnsi="Times New Roman"/>
          <w:sz w:val="28"/>
          <w:szCs w:val="28"/>
        </w:rPr>
      </w:pPr>
      <w:r w:rsidRPr="00A829EB">
        <w:rPr>
          <w:rFonts w:ascii="Times New Roman" w:hAnsi="Times New Roman"/>
          <w:b/>
          <w:sz w:val="28"/>
          <w:szCs w:val="28"/>
        </w:rPr>
        <w:t>Подраздел 3.4. Утилитарные цифровые права</w:t>
      </w:r>
    </w:p>
    <w:p w14:paraId="29452DA1" w14:textId="77777777" w:rsidR="004D5762" w:rsidRPr="00A829EB"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Частью 1</w:t>
      </w:r>
      <w:r w:rsidR="00CF22F2" w:rsidRPr="00A829EB">
        <w:rPr>
          <w:rStyle w:val="af5"/>
          <w:rFonts w:ascii="Times New Roman" w:hAnsi="Times New Roman" w:cs="Times New Roman"/>
          <w:sz w:val="28"/>
          <w:szCs w:val="28"/>
          <w:shd w:val="clear" w:color="auto" w:fill="auto"/>
        </w:rPr>
        <w:t xml:space="preserve"> стать</w:t>
      </w:r>
      <w:r w:rsidRPr="00A829EB">
        <w:rPr>
          <w:rStyle w:val="af5"/>
          <w:rFonts w:ascii="Times New Roman" w:hAnsi="Times New Roman" w:cs="Times New Roman"/>
          <w:sz w:val="28"/>
          <w:szCs w:val="28"/>
          <w:shd w:val="clear" w:color="auto" w:fill="auto"/>
        </w:rPr>
        <w:t>и</w:t>
      </w:r>
      <w:r w:rsidR="00CF22F2" w:rsidRPr="00A829EB">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A829EB">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A829EB">
        <w:rPr>
          <w:rStyle w:val="af5"/>
          <w:rFonts w:ascii="Times New Roman" w:hAnsi="Times New Roman" w:cs="Times New Roman"/>
          <w:sz w:val="28"/>
          <w:szCs w:val="28"/>
          <w:shd w:val="clear" w:color="auto" w:fill="auto"/>
        </w:rPr>
        <w:t>утилитарные цифровые права</w:t>
      </w:r>
      <w:r w:rsidRPr="00A829EB">
        <w:rPr>
          <w:rStyle w:val="af5"/>
          <w:rFonts w:ascii="Times New Roman" w:hAnsi="Times New Roman" w:cs="Times New Roman"/>
          <w:sz w:val="28"/>
          <w:szCs w:val="28"/>
          <w:shd w:val="clear" w:color="auto" w:fill="auto"/>
        </w:rPr>
        <w:t>)</w:t>
      </w:r>
      <w:r w:rsidR="00CF22F2" w:rsidRPr="00A829EB">
        <w:rPr>
          <w:rStyle w:val="af5"/>
          <w:rFonts w:ascii="Times New Roman" w:hAnsi="Times New Roman" w:cs="Times New Roman"/>
          <w:sz w:val="28"/>
          <w:szCs w:val="28"/>
          <w:shd w:val="clear" w:color="auto" w:fill="auto"/>
        </w:rPr>
        <w:t xml:space="preserve">: </w:t>
      </w:r>
    </w:p>
    <w:p w14:paraId="5DF430EF"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1) право требовать передачи вещи (вещей)</w:t>
      </w:r>
      <w:r w:rsidR="00772F94" w:rsidRPr="00A829EB">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A829EB">
        <w:rPr>
          <w:rStyle w:val="af5"/>
          <w:rFonts w:ascii="Times New Roman" w:hAnsi="Times New Roman" w:cs="Times New Roman"/>
          <w:sz w:val="28"/>
          <w:szCs w:val="28"/>
          <w:shd w:val="clear" w:color="auto" w:fill="auto"/>
        </w:rPr>
        <w:t xml:space="preserve">; </w:t>
      </w:r>
    </w:p>
    <w:p w14:paraId="7C062A8B"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A829EB">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A829EB">
        <w:rPr>
          <w:rStyle w:val="af5"/>
          <w:rFonts w:ascii="Times New Roman" w:hAnsi="Times New Roman" w:cs="Times New Roman"/>
          <w:sz w:val="28"/>
          <w:szCs w:val="28"/>
          <w:shd w:val="clear" w:color="auto" w:fill="auto"/>
        </w:rPr>
        <w:t xml:space="preserve">; </w:t>
      </w:r>
    </w:p>
    <w:p w14:paraId="139B2204" w14:textId="77777777" w:rsidR="005C4D2F" w:rsidRPr="00A829EB"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A829EB">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A829EB">
        <w:rPr>
          <w:rStyle w:val="af5"/>
          <w:rFonts w:ascii="Times New Roman" w:hAnsi="Times New Roman" w:cs="Times New Roman"/>
          <w:sz w:val="28"/>
          <w:szCs w:val="28"/>
          <w:shd w:val="clear" w:color="auto" w:fill="auto"/>
        </w:rPr>
        <w:t xml:space="preserve">. </w:t>
      </w:r>
    </w:p>
    <w:p w14:paraId="4174AF52" w14:textId="5633EF14" w:rsidR="00C15E51" w:rsidRPr="00A829E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A829EB">
        <w:rPr>
          <w:rStyle w:val="af5"/>
          <w:rFonts w:ascii="Times New Roman" w:hAnsi="Times New Roman" w:cs="Times New Roman"/>
          <w:sz w:val="28"/>
          <w:szCs w:val="28"/>
          <w:shd w:val="clear" w:color="auto" w:fill="auto"/>
        </w:rPr>
        <w:t>м</w:t>
      </w:r>
      <w:r w:rsidRPr="00A829EB">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Уникальное условное обозначение</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Объем инвестиций (руб.)</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w:t>
      </w:r>
      <w:r w:rsidRPr="00A829EB">
        <w:rPr>
          <w:rStyle w:val="af5"/>
          <w:rFonts w:ascii="Times New Roman" w:hAnsi="Times New Roman" w:cs="Times New Roman"/>
          <w:sz w:val="28"/>
          <w:szCs w:val="28"/>
          <w:shd w:val="clear" w:color="auto" w:fill="auto"/>
        </w:rPr>
        <w:lastRenderedPageBreak/>
        <w:t>осуществления</w:t>
      </w:r>
      <w:r w:rsidR="00D813DB" w:rsidRPr="00A829EB">
        <w:rPr>
          <w:rStyle w:val="af5"/>
          <w:rFonts w:ascii="Times New Roman" w:hAnsi="Times New Roman" w:cs="Times New Roman"/>
          <w:sz w:val="28"/>
          <w:szCs w:val="28"/>
          <w:shd w:val="clear" w:color="auto" w:fill="auto"/>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Style w:val="af5"/>
          <w:rFonts w:ascii="Times New Roman" w:hAnsi="Times New Roman" w:cs="Times New Roman"/>
          <w:sz w:val="28"/>
          <w:szCs w:val="28"/>
          <w:shd w:val="clear" w:color="auto" w:fill="auto"/>
        </w:rPr>
        <w:t>.</w:t>
      </w:r>
    </w:p>
    <w:p w14:paraId="0AD89255" w14:textId="77777777" w:rsidR="004D5762" w:rsidRPr="00A829EB" w:rsidRDefault="00CF22F2">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инвестиционной платформы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A829EB">
        <w:rPr>
          <w:rStyle w:val="af5"/>
          <w:rFonts w:ascii="Times New Roman" w:hAnsi="Times New Roman" w:cs="Times New Roman"/>
          <w:sz w:val="28"/>
          <w:szCs w:val="28"/>
          <w:shd w:val="clear" w:color="auto" w:fill="auto"/>
        </w:rPr>
        <w:t xml:space="preserve"> https://cbr.ru/admissionfinmarket/navigator/oip/</w:t>
      </w:r>
      <w:r w:rsidR="0032067C" w:rsidRPr="00A829EB">
        <w:rPr>
          <w:rFonts w:ascii="Times New Roman" w:hAnsi="Times New Roman"/>
          <w:sz w:val="28"/>
          <w:szCs w:val="28"/>
        </w:rPr>
        <w:t>.</w:t>
      </w:r>
      <w:r w:rsidR="00772F94" w:rsidRPr="00A829EB">
        <w:rPr>
          <w:rFonts w:ascii="Times New Roman" w:hAnsi="Times New Roman"/>
          <w:sz w:val="28"/>
          <w:szCs w:val="28"/>
        </w:rPr>
        <w:t xml:space="preserve"> </w:t>
      </w:r>
    </w:p>
    <w:p w14:paraId="1227623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Fonts w:ascii="Times New Roman" w:hAnsi="Times New Roman"/>
          <w:b/>
          <w:sz w:val="28"/>
          <w:szCs w:val="28"/>
        </w:rPr>
        <w:t>Подраздел 3.5. Цифровая валюта</w:t>
      </w:r>
    </w:p>
    <w:p w14:paraId="0BEF69A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цифровой валюты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A829EB" w:rsidRDefault="001D61A6">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cs="Times New Roman"/>
          <w:sz w:val="28"/>
          <w:szCs w:val="28"/>
          <w:shd w:val="clear" w:color="auto" w:fill="auto"/>
        </w:rPr>
        <w:t xml:space="preserve"> </w:t>
      </w:r>
      <w:r w:rsidR="00F34CF7" w:rsidRPr="00A829EB">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A829EB" w:rsidRDefault="00CF22F2">
      <w:pPr>
        <w:pStyle w:val="af7"/>
        <w:widowControl w:val="0"/>
        <w:numPr>
          <w:ilvl w:val="0"/>
          <w:numId w:val="1"/>
        </w:numPr>
        <w:ind w:left="0" w:firstLine="567"/>
        <w:rPr>
          <w:rFonts w:ascii="Times New Roman" w:hAnsi="Times New Roman"/>
          <w:b/>
          <w:sz w:val="28"/>
          <w:szCs w:val="28"/>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точное количество цифровой </w:t>
      </w:r>
      <w:r w:rsidRPr="00A829EB">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Pr="00A829EB" w:rsidRDefault="0073265D">
      <w:pPr>
        <w:pStyle w:val="af7"/>
        <w:ind w:left="0" w:firstLine="851"/>
        <w:rPr>
          <w:rFonts w:ascii="Times New Roman" w:hAnsi="Times New Roman"/>
          <w:sz w:val="28"/>
          <w:szCs w:val="28"/>
        </w:rPr>
      </w:pPr>
    </w:p>
    <w:p w14:paraId="015D9C94" w14:textId="77777777" w:rsidR="00E263E8" w:rsidRPr="00A829EB" w:rsidRDefault="00CF22F2" w:rsidP="00E263E8">
      <w:pPr>
        <w:ind w:firstLine="0"/>
        <w:jc w:val="center"/>
        <w:rPr>
          <w:rFonts w:ascii="Times New Roman" w:hAnsi="Times New Roman"/>
          <w:b/>
          <w:sz w:val="28"/>
          <w:szCs w:val="28"/>
        </w:rPr>
      </w:pPr>
      <w:r w:rsidRPr="00A829EB">
        <w:rPr>
          <w:rFonts w:ascii="Times New Roman" w:hAnsi="Times New Roman"/>
          <w:b/>
          <w:sz w:val="28"/>
          <w:szCs w:val="28"/>
        </w:rPr>
        <w:t xml:space="preserve">РАЗДЕЛ 4. СВЕДЕНИЯ О СЧЕТАХ В БАНКАХ </w:t>
      </w:r>
    </w:p>
    <w:p w14:paraId="299A2AB5" w14:textId="7F4C97A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И ИНЫХ КРЕДИТНЫХ ОРГАНИЗАЦИЯХ</w:t>
      </w:r>
    </w:p>
    <w:p w14:paraId="1A6518E7" w14:textId="77777777" w:rsidR="004D5762" w:rsidRPr="00A829EB" w:rsidRDefault="004D5762">
      <w:pPr>
        <w:ind w:firstLine="851"/>
        <w:jc w:val="center"/>
        <w:rPr>
          <w:rFonts w:ascii="Times New Roman" w:hAnsi="Times New Roman"/>
          <w:b/>
          <w:sz w:val="28"/>
          <w:szCs w:val="28"/>
        </w:rPr>
      </w:pPr>
    </w:p>
    <w:p w14:paraId="337923C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A829EB" w:rsidRDefault="003624CC" w:rsidP="003624CC">
      <w:pPr>
        <w:tabs>
          <w:tab w:val="left" w:pos="567"/>
          <w:tab w:val="left" w:pos="993"/>
        </w:tabs>
        <w:rPr>
          <w:rFonts w:ascii="Times New Roman" w:hAnsi="Times New Roman"/>
          <w:color w:val="000000"/>
          <w:sz w:val="28"/>
          <w:szCs w:val="28"/>
        </w:rPr>
      </w:pPr>
      <w:r w:rsidRPr="00A829EB">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A829EB" w:rsidRDefault="005E0D49"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данном разделе справки подлежат отражению именно счета, а не карты.</w:t>
      </w:r>
      <w:r w:rsidR="00CB2D3C" w:rsidRPr="00A829EB">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A829EB">
        <w:rPr>
          <w:rFonts w:ascii="Times New Roman" w:hAnsi="Times New Roman"/>
          <w:color w:val="000000"/>
          <w:sz w:val="28"/>
          <w:szCs w:val="28"/>
        </w:rPr>
        <w:t>.</w:t>
      </w:r>
      <w:r w:rsidR="0070342F" w:rsidRPr="00A829EB">
        <w:rPr>
          <w:rFonts w:ascii="Times New Roman" w:hAnsi="Times New Roman"/>
          <w:color w:val="000000"/>
          <w:sz w:val="28"/>
          <w:szCs w:val="28"/>
        </w:rPr>
        <w:t xml:space="preserve"> К</w:t>
      </w:r>
      <w:r w:rsidR="0070342F" w:rsidRPr="00A829EB">
        <w:rPr>
          <w:rFonts w:ascii="Times New Roman" w:hAnsi="Times New Roman"/>
          <w:sz w:val="28"/>
          <w:szCs w:val="28"/>
        </w:rPr>
        <w:t>арта может быть не привязана к счету, например, при открытии "Пушкинской карты</w:t>
      </w:r>
      <w:r w:rsidR="00A84D76" w:rsidRPr="00A829EB">
        <w:rPr>
          <w:rFonts w:ascii="Times New Roman" w:hAnsi="Times New Roman"/>
          <w:sz w:val="28"/>
          <w:szCs w:val="28"/>
        </w:rPr>
        <w:t>" и др</w:t>
      </w:r>
      <w:r w:rsidR="0070342F" w:rsidRPr="00A829EB">
        <w:rPr>
          <w:rFonts w:ascii="Times New Roman" w:hAnsi="Times New Roman"/>
          <w:sz w:val="28"/>
          <w:szCs w:val="28"/>
        </w:rPr>
        <w:t>.</w:t>
      </w:r>
    </w:p>
    <w:p w14:paraId="65F622E2" w14:textId="04963A1C" w:rsidR="005C2BC8" w:rsidRPr="00A829EB" w:rsidRDefault="005C2BC8"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A829EB">
        <w:rPr>
          <w:rFonts w:ascii="Times New Roman" w:hAnsi="Times New Roman"/>
          <w:color w:val="000000"/>
          <w:sz w:val="28"/>
          <w:szCs w:val="28"/>
        </w:rPr>
        <w:t xml:space="preserve"> (например, </w:t>
      </w:r>
      <w:r w:rsidR="00EB404F" w:rsidRPr="00A829EB">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A829EB">
        <w:rPr>
          <w:rFonts w:ascii="Times New Roman" w:hAnsi="Times New Roman"/>
          <w:color w:val="000000"/>
          <w:sz w:val="28"/>
          <w:szCs w:val="28"/>
        </w:rPr>
        <w:t>)</w:t>
      </w:r>
      <w:r w:rsidRPr="00A829EB">
        <w:rPr>
          <w:rFonts w:ascii="Times New Roman" w:hAnsi="Times New Roman"/>
          <w:color w:val="000000"/>
          <w:sz w:val="28"/>
          <w:szCs w:val="28"/>
        </w:rPr>
        <w:t>.</w:t>
      </w:r>
    </w:p>
    <w:p w14:paraId="495E0BD7" w14:textId="11FC70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A829EB">
        <w:rPr>
          <w:rFonts w:ascii="Times New Roman" w:hAnsi="Times New Roman"/>
          <w:sz w:val="28"/>
          <w:szCs w:val="28"/>
        </w:rPr>
        <w:t>х,</w:t>
      </w:r>
      <w:r w:rsidRPr="00A829EB">
        <w:rPr>
          <w:rFonts w:ascii="Times New Roman" w:hAnsi="Times New Roman"/>
          <w:sz w:val="28"/>
          <w:szCs w:val="28"/>
        </w:rPr>
        <w:t xml:space="preserve"> к которым не эмитированы (не выпущены) платежные карты):</w:t>
      </w:r>
    </w:p>
    <w:p w14:paraId="37F917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с нулевым остатком по состоянию на отчетную дату;</w:t>
      </w:r>
    </w:p>
    <w:p w14:paraId="6A0E99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A829EB">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A829EB">
        <w:rPr>
          <w:rFonts w:ascii="Times New Roman" w:hAnsi="Times New Roman"/>
          <w:sz w:val="28"/>
          <w:szCs w:val="28"/>
        </w:rPr>
        <w:t>;</w:t>
      </w:r>
    </w:p>
    <w:p w14:paraId="4D34BF0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A829EB" w:rsidRDefault="00CF22F2">
      <w:pPr>
        <w:ind w:firstLine="567"/>
        <w:outlineLvl w:val="1"/>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счета, открытые для погашения кредита;</w:t>
      </w:r>
    </w:p>
    <w:p w14:paraId="6BF2BDA6" w14:textId="4771247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5</w:t>
      </w:r>
      <w:r w:rsidR="00CF22F2" w:rsidRPr="00A829EB">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6</w:t>
      </w:r>
      <w:r w:rsidR="00CF22F2" w:rsidRPr="00A829EB">
        <w:rPr>
          <w:rFonts w:ascii="Times New Roman" w:hAnsi="Times New Roman"/>
          <w:sz w:val="28"/>
          <w:szCs w:val="28"/>
        </w:rPr>
        <w:t xml:space="preserve">) счета, открытые гражданам, зарегистрированным в качестве </w:t>
      </w:r>
      <w:r w:rsidR="004B5F02" w:rsidRPr="00A829EB">
        <w:rPr>
          <w:rFonts w:ascii="Times New Roman" w:hAnsi="Times New Roman"/>
          <w:sz w:val="28"/>
          <w:szCs w:val="28"/>
        </w:rPr>
        <w:t>индивидуальных предпринимателей</w:t>
      </w:r>
      <w:r w:rsidR="00CF22F2" w:rsidRPr="00A829EB">
        <w:rPr>
          <w:rFonts w:ascii="Times New Roman" w:hAnsi="Times New Roman"/>
          <w:sz w:val="28"/>
          <w:szCs w:val="28"/>
        </w:rPr>
        <w:t>;</w:t>
      </w:r>
    </w:p>
    <w:p w14:paraId="0E11CDA2" w14:textId="5D225C9A"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7</w:t>
      </w:r>
      <w:r w:rsidR="00CF22F2" w:rsidRPr="00A829EB">
        <w:rPr>
          <w:rFonts w:ascii="Times New Roman" w:hAnsi="Times New Roman"/>
          <w:sz w:val="28"/>
          <w:szCs w:val="28"/>
        </w:rPr>
        <w:t>) номинальный счет;</w:t>
      </w:r>
    </w:p>
    <w:p w14:paraId="119D57D0" w14:textId="4671F0A1" w:rsidR="005E0D49"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8</w:t>
      </w:r>
      <w:r w:rsidR="00CF22F2" w:rsidRPr="00A829EB">
        <w:rPr>
          <w:rFonts w:ascii="Times New Roman" w:hAnsi="Times New Roman"/>
          <w:sz w:val="28"/>
          <w:szCs w:val="28"/>
        </w:rPr>
        <w:t>) счет эскроу</w:t>
      </w:r>
      <w:r w:rsidR="005E0D49" w:rsidRPr="00A829EB">
        <w:rPr>
          <w:rFonts w:ascii="Times New Roman" w:hAnsi="Times New Roman"/>
          <w:sz w:val="28"/>
          <w:szCs w:val="28"/>
        </w:rPr>
        <w:t>;</w:t>
      </w:r>
    </w:p>
    <w:p w14:paraId="5C0A7D4B" w14:textId="2FF9CD4E" w:rsidR="004D5762" w:rsidRPr="00A829EB" w:rsidRDefault="005E0D49">
      <w:pPr>
        <w:pStyle w:val="af7"/>
        <w:ind w:left="0" w:firstLine="567"/>
        <w:rPr>
          <w:rFonts w:ascii="Times New Roman" w:hAnsi="Times New Roman"/>
          <w:sz w:val="28"/>
          <w:szCs w:val="28"/>
        </w:rPr>
      </w:pPr>
      <w:r w:rsidRPr="00A829EB">
        <w:rPr>
          <w:rFonts w:ascii="Times New Roman" w:hAnsi="Times New Roman"/>
          <w:sz w:val="28"/>
          <w:szCs w:val="28"/>
        </w:rPr>
        <w:t>9) счет цифрового рубля.</w:t>
      </w:r>
    </w:p>
    <w:p w14:paraId="19757DFD" w14:textId="6EE77EB5" w:rsidR="004D5762" w:rsidRPr="00A829EB" w:rsidRDefault="00CF22F2">
      <w:pPr>
        <w:pStyle w:val="aff0"/>
        <w:ind w:firstLine="567"/>
        <w:rPr>
          <w:rFonts w:ascii="Times New Roman" w:hAnsi="Times New Roman"/>
          <w:sz w:val="28"/>
          <w:szCs w:val="28"/>
        </w:rPr>
      </w:pPr>
      <w:r w:rsidRPr="00A829EB">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A829EB">
        <w:rPr>
          <w:rFonts w:ascii="Times New Roman" w:hAnsi="Times New Roman"/>
          <w:sz w:val="28"/>
          <w:szCs w:val="28"/>
        </w:rPr>
        <w:t>учетным ценам</w:t>
      </w:r>
      <w:r w:rsidRPr="00A829EB">
        <w:rPr>
          <w:rFonts w:ascii="Times New Roman" w:hAnsi="Times New Roman"/>
          <w:sz w:val="28"/>
          <w:szCs w:val="28"/>
        </w:rPr>
        <w:t xml:space="preserve"> Банка России</w:t>
      </w:r>
      <w:r w:rsidR="005C4D2F" w:rsidRPr="00A829EB">
        <w:rPr>
          <w:rFonts w:ascii="Times New Roman" w:hAnsi="Times New Roman"/>
          <w:sz w:val="28"/>
          <w:szCs w:val="28"/>
        </w:rPr>
        <w:t xml:space="preserve"> на драгоценные металлы</w:t>
      </w:r>
      <w:r w:rsidRPr="00A829EB">
        <w:rPr>
          <w:rFonts w:ascii="Times New Roman" w:hAnsi="Times New Roman"/>
          <w:sz w:val="28"/>
          <w:szCs w:val="28"/>
        </w:rPr>
        <w:t xml:space="preserve"> на отчетную дату.</w:t>
      </w:r>
    </w:p>
    <w:p w14:paraId="4B6F214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A829EB">
          <w:rPr>
            <w:rStyle w:val="aff5"/>
            <w:rFonts w:ascii="Times New Roman" w:hAnsi="Times New Roman"/>
            <w:sz w:val="28"/>
            <w:szCs w:val="28"/>
          </w:rPr>
          <w:t>https://www.cbr.ru/hd_base/metall/metall_base_new/</w:t>
        </w:r>
      </w:hyperlink>
      <w:r w:rsidRPr="00A829EB">
        <w:rPr>
          <w:rFonts w:ascii="Times New Roman" w:hAnsi="Times New Roman"/>
          <w:sz w:val="28"/>
          <w:szCs w:val="28"/>
        </w:rPr>
        <w:t>.</w:t>
      </w:r>
    </w:p>
    <w:p w14:paraId="015CC73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закрытые по состоянию на отчетную дату;</w:t>
      </w:r>
    </w:p>
    <w:p w14:paraId="13F32C5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публичные депозитные счета нотариуса;</w:t>
      </w:r>
    </w:p>
    <w:p w14:paraId="3F3F32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счета доверительного управления;</w:t>
      </w:r>
    </w:p>
    <w:p w14:paraId="15216E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A829EB">
        <w:rPr>
          <w:rFonts w:ascii="Times New Roman" w:hAnsi="Times New Roman"/>
          <w:sz w:val="28"/>
        </w:rPr>
        <w:t xml:space="preserve">подпунктом 4 пункта </w:t>
      </w:r>
      <w:r w:rsidR="00444945" w:rsidRPr="00A829EB">
        <w:rPr>
          <w:rFonts w:ascii="Times New Roman" w:hAnsi="Times New Roman"/>
          <w:sz w:val="28"/>
          <w:szCs w:val="28"/>
        </w:rPr>
        <w:t>21</w:t>
      </w:r>
      <w:r w:rsidR="008A39B7" w:rsidRPr="00A829EB">
        <w:rPr>
          <w:rFonts w:ascii="Times New Roman" w:hAnsi="Times New Roman"/>
          <w:sz w:val="28"/>
          <w:szCs w:val="28"/>
        </w:rPr>
        <w:t>1</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1F9856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7) синтетические счета.</w:t>
      </w:r>
    </w:p>
    <w:p w14:paraId="323C0DCD" w14:textId="77777777" w:rsidR="004D5762" w:rsidRPr="00A829EB" w:rsidRDefault="00CF22F2">
      <w:pPr>
        <w:pStyle w:val="af7"/>
        <w:numPr>
          <w:ilvl w:val="0"/>
          <w:numId w:val="1"/>
        </w:numPr>
        <w:ind w:left="0" w:firstLine="567"/>
        <w:rPr>
          <w:rFonts w:ascii="Times New Roman" w:hAnsi="Times New Roman"/>
          <w:sz w:val="28"/>
          <w:szCs w:val="28"/>
          <w:shd w:val="clear" w:color="auto" w:fill="FFFFFF"/>
        </w:rPr>
      </w:pPr>
      <w:r w:rsidRPr="00A829EB">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829EB" w:rsidRDefault="00CF22F2">
      <w:pPr>
        <w:pStyle w:val="af7"/>
        <w:ind w:left="0" w:firstLine="567"/>
        <w:rPr>
          <w:rStyle w:val="af5"/>
          <w:rFonts w:ascii="Times New Roman" w:hAnsi="Times New Roman"/>
        </w:rPr>
      </w:pPr>
      <w:r w:rsidRPr="00A829EB">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A829EB" w:rsidRDefault="00CB2D3C">
      <w:pPr>
        <w:pStyle w:val="af7"/>
        <w:ind w:left="0" w:firstLine="567"/>
        <w:rPr>
          <w:rFonts w:ascii="Times New Roman" w:hAnsi="Times New Roman"/>
          <w:sz w:val="28"/>
          <w:szCs w:val="28"/>
        </w:rPr>
      </w:pPr>
      <w:r w:rsidRPr="00A829EB">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A829EB">
        <w:rPr>
          <w:rStyle w:val="af5"/>
          <w:rFonts w:ascii="Times New Roman" w:hAnsi="Times New Roman" w:cs="Times New Roman"/>
          <w:sz w:val="28"/>
          <w:szCs w:val="28"/>
        </w:rPr>
        <w:t>, который открывает такой счет</w:t>
      </w:r>
      <w:r w:rsidRPr="00A829EB">
        <w:rPr>
          <w:rStyle w:val="af5"/>
          <w:rFonts w:ascii="Times New Roman" w:hAnsi="Times New Roman" w:cs="Times New Roman"/>
          <w:sz w:val="28"/>
          <w:szCs w:val="28"/>
        </w:rPr>
        <w:t>.</w:t>
      </w:r>
    </w:p>
    <w:p w14:paraId="79888F0F" w14:textId="4BD43BD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"Наименование и адрес банка или иной кредитной организации"</w:t>
      </w:r>
      <w:r w:rsidRPr="00A829EB">
        <w:rPr>
          <w:rFonts w:ascii="Times New Roman" w:hAnsi="Times New Roman"/>
          <w:sz w:val="28"/>
          <w:szCs w:val="28"/>
        </w:rPr>
        <w:t xml:space="preserve"> рекомендуется указывать адрес места нахождения (т.н. </w:t>
      </w:r>
      <w:r w:rsidRPr="00A829EB">
        <w:rPr>
          <w:rFonts w:ascii="Times New Roman" w:hAnsi="Times New Roman"/>
          <w:sz w:val="28"/>
          <w:szCs w:val="28"/>
        </w:rPr>
        <w:lastRenderedPageBreak/>
        <w:t>"юридический адрес") банка или иной кредитной организации, в котором</w:t>
      </w:r>
      <w:r w:rsidR="000667B0" w:rsidRPr="00A829EB">
        <w:rPr>
          <w:rFonts w:ascii="Times New Roman" w:hAnsi="Times New Roman"/>
          <w:sz w:val="28"/>
          <w:szCs w:val="28"/>
        </w:rPr>
        <w:t xml:space="preserve"> (которой)</w:t>
      </w:r>
      <w:r w:rsidRPr="00A829EB">
        <w:rPr>
          <w:rFonts w:ascii="Times New Roman" w:hAnsi="Times New Roman"/>
          <w:sz w:val="28"/>
          <w:szCs w:val="28"/>
        </w:rPr>
        <w:t xml:space="preserve"> был открыт соответствующий счет.</w:t>
      </w:r>
    </w:p>
    <w:p w14:paraId="607CF8A3" w14:textId="588DC652" w:rsidR="008234F6" w:rsidRPr="00A829EB" w:rsidRDefault="003857B2" w:rsidP="008234F6">
      <w:pPr>
        <w:pStyle w:val="af7"/>
        <w:ind w:left="0" w:firstLine="567"/>
        <w:rPr>
          <w:rFonts w:ascii="Times New Roman" w:hAnsi="Times New Roman"/>
          <w:sz w:val="28"/>
          <w:szCs w:val="28"/>
        </w:rPr>
      </w:pPr>
      <w:r w:rsidRPr="00A829EB">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A829EB">
        <w:rPr>
          <w:rFonts w:ascii="Times New Roman" w:hAnsi="Times New Roman"/>
          <w:sz w:val="28"/>
          <w:szCs w:val="28"/>
        </w:rPr>
        <w:t xml:space="preserve">указывается "Банк России, </w:t>
      </w:r>
      <w:r w:rsidR="00D90F94" w:rsidRPr="00A829EB">
        <w:rPr>
          <w:rStyle w:val="af5"/>
          <w:rFonts w:ascii="Times New Roman" w:hAnsi="Times New Roman" w:cs="Times New Roman"/>
          <w:sz w:val="28"/>
          <w:szCs w:val="28"/>
        </w:rPr>
        <w:t>107016, Москва, ул. Неглинная, д. 12</w:t>
      </w:r>
      <w:r w:rsidR="0019562E" w:rsidRPr="00A829EB">
        <w:rPr>
          <w:rStyle w:val="af5"/>
          <w:rFonts w:ascii="Times New Roman" w:hAnsi="Times New Roman" w:cs="Times New Roman"/>
          <w:sz w:val="28"/>
          <w:szCs w:val="28"/>
        </w:rPr>
        <w:t>, к. В.</w:t>
      </w:r>
      <w:r w:rsidR="008234F6" w:rsidRPr="00A829EB">
        <w:rPr>
          <w:rFonts w:ascii="Times New Roman" w:hAnsi="Times New Roman"/>
          <w:sz w:val="28"/>
          <w:szCs w:val="28"/>
        </w:rPr>
        <w:t>".</w:t>
      </w:r>
    </w:p>
    <w:p w14:paraId="06E53CFF" w14:textId="70D7F56A"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"Вид и валюта счета"</w:t>
      </w:r>
      <w:r w:rsidRPr="00A829EB">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соответствии с указанной Инструкцией и с учетом </w:t>
      </w:r>
      <w:r w:rsidRPr="00A829EB">
        <w:rPr>
          <w:rFonts w:ascii="Times New Roman" w:hAnsi="Times New Roman"/>
          <w:sz w:val="28"/>
        </w:rPr>
        <w:t xml:space="preserve">пунктов </w:t>
      </w:r>
      <w:r w:rsidR="00444945" w:rsidRPr="00A829EB">
        <w:rPr>
          <w:rFonts w:ascii="Times New Roman" w:hAnsi="Times New Roman"/>
          <w:sz w:val="28"/>
          <w:szCs w:val="28"/>
        </w:rPr>
        <w:t>15</w:t>
      </w:r>
      <w:r w:rsidR="008A39B7" w:rsidRPr="00A829EB">
        <w:rPr>
          <w:rFonts w:ascii="Times New Roman" w:hAnsi="Times New Roman"/>
          <w:sz w:val="28"/>
          <w:szCs w:val="28"/>
        </w:rPr>
        <w:t>3</w:t>
      </w:r>
      <w:r w:rsidR="00444945" w:rsidRPr="00A829EB">
        <w:rPr>
          <w:rFonts w:ascii="Times New Roman" w:hAnsi="Times New Roman"/>
          <w:sz w:val="28"/>
        </w:rPr>
        <w:t xml:space="preserve"> </w:t>
      </w:r>
      <w:r w:rsidRPr="00A829EB">
        <w:rPr>
          <w:rFonts w:ascii="Times New Roman" w:hAnsi="Times New Roman"/>
          <w:sz w:val="28"/>
        </w:rPr>
        <w:t xml:space="preserve">и </w:t>
      </w:r>
      <w:r w:rsidR="00444945" w:rsidRPr="00A829EB">
        <w:rPr>
          <w:rFonts w:ascii="Times New Roman" w:hAnsi="Times New Roman"/>
          <w:sz w:val="28"/>
          <w:szCs w:val="28"/>
        </w:rPr>
        <w:t>15</w:t>
      </w:r>
      <w:r w:rsidR="008A39B7" w:rsidRPr="00A829EB">
        <w:rPr>
          <w:rFonts w:ascii="Times New Roman" w:hAnsi="Times New Roman"/>
          <w:sz w:val="28"/>
          <w:szCs w:val="28"/>
        </w:rPr>
        <w:t>4</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A829EB" w:rsidRDefault="00CF22F2">
      <w:pPr>
        <w:pStyle w:val="af7"/>
        <w:ind w:left="0" w:firstLine="567"/>
        <w:rPr>
          <w:rFonts w:ascii="Times New Roman" w:hAnsi="Times New Roman"/>
          <w:sz w:val="28"/>
          <w:szCs w:val="28"/>
        </w:rPr>
      </w:pPr>
      <w:r w:rsidRPr="00A829EB">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829EB">
        <w:rPr>
          <w:rFonts w:ascii="Times New Roman" w:hAnsi="Times New Roman"/>
          <w:sz w:val="28"/>
          <w:szCs w:val="28"/>
        </w:rPr>
        <w:t xml:space="preserve">Счет такой карты, как правило, текущий; </w:t>
      </w:r>
    </w:p>
    <w:p w14:paraId="5F34433C" w14:textId="7C655E1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A829EB" w:rsidRDefault="00CF22F2">
      <w:pPr>
        <w:pStyle w:val="af7"/>
        <w:numPr>
          <w:ilvl w:val="0"/>
          <w:numId w:val="1"/>
        </w:numPr>
        <w:ind w:left="0" w:firstLine="567"/>
        <w:rPr>
          <w:rStyle w:val="af5"/>
          <w:rFonts w:ascii="Times New Roman" w:hAnsi="Times New Roman" w:cs="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"Дата открытия счета"</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"Остаток на счете</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заполняется по состоянию на отчетную дату. </w:t>
      </w:r>
    </w:p>
    <w:p w14:paraId="6FC2CBB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A829EB">
        <w:rPr>
          <w:rFonts w:ascii="Times New Roman" w:hAnsi="Times New Roman"/>
          <w:sz w:val="28"/>
          <w:szCs w:val="28"/>
        </w:rPr>
        <w:t xml:space="preserve"> подлежащего отражению в графе </w:t>
      </w:r>
      <w:r w:rsidR="009C7292" w:rsidRPr="00A829EB">
        <w:rPr>
          <w:rFonts w:ascii="Times New Roman" w:hAnsi="Times New Roman"/>
          <w:b/>
          <w:sz w:val="28"/>
          <w:szCs w:val="28"/>
        </w:rPr>
        <w:t>"Остаток на счете (руб.)"</w:t>
      </w:r>
      <w:r w:rsidRPr="00A829EB">
        <w:rPr>
          <w:rFonts w:ascii="Times New Roman" w:hAnsi="Times New Roman"/>
          <w:sz w:val="28"/>
          <w:szCs w:val="28"/>
        </w:rPr>
        <w:t xml:space="preserve"> раздела 4 справки в пол</w:t>
      </w:r>
      <w:r w:rsidR="008234F6" w:rsidRPr="00A829EB">
        <w:rPr>
          <w:rFonts w:ascii="Times New Roman" w:hAnsi="Times New Roman"/>
          <w:sz w:val="28"/>
          <w:szCs w:val="28"/>
        </w:rPr>
        <w:t>н</w:t>
      </w:r>
      <w:r w:rsidRPr="00A829EB">
        <w:rPr>
          <w:rFonts w:ascii="Times New Roman" w:hAnsi="Times New Roman"/>
          <w:sz w:val="28"/>
          <w:szCs w:val="28"/>
        </w:rPr>
        <w:t>ом объеме.</w:t>
      </w:r>
    </w:p>
    <w:p w14:paraId="77CC6E16" w14:textId="7CAE0136"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78A82D70" w14:textId="3CDCD02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A829EB">
        <w:rPr>
          <w:rFonts w:ascii="Times New Roman" w:hAnsi="Times New Roman"/>
          <w:sz w:val="28"/>
          <w:szCs w:val="28"/>
        </w:rPr>
        <w:t xml:space="preserve">Указанием Банка России от 10 июля 2024 г. № 6799-У "О перечне и видах </w:t>
      </w:r>
      <w:r w:rsidR="00B14203" w:rsidRPr="00A829EB">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A829EB">
        <w:rPr>
          <w:rFonts w:ascii="Times New Roman" w:hAnsi="Times New Roman"/>
          <w:sz w:val="28"/>
          <w:szCs w:val="28"/>
        </w:rPr>
        <w:t>".</w:t>
      </w:r>
    </w:p>
    <w:p w14:paraId="66E40DCF" w14:textId="220BB2CD" w:rsidR="004D5762" w:rsidRPr="00A829EB" w:rsidRDefault="00CF22F2">
      <w:pPr>
        <w:pStyle w:val="af7"/>
        <w:numPr>
          <w:ilvl w:val="0"/>
          <w:numId w:val="1"/>
        </w:numPr>
        <w:ind w:left="0" w:firstLine="567"/>
        <w:rPr>
          <w:rFonts w:ascii="Times New Roman" w:hAnsi="Times New Roman"/>
          <w:sz w:val="28"/>
        </w:rPr>
      </w:pPr>
      <w:r w:rsidRPr="00A829EB">
        <w:rPr>
          <w:rFonts w:ascii="Times New Roman" w:hAnsi="Times New Roman"/>
          <w:sz w:val="28"/>
        </w:rPr>
        <w:t xml:space="preserve">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заполняется </w:t>
      </w:r>
      <w:r w:rsidRPr="00A829EB">
        <w:rPr>
          <w:rFonts w:ascii="Times New Roman" w:hAnsi="Times New Roman"/>
          <w:b/>
          <w:sz w:val="28"/>
        </w:rPr>
        <w:t>только</w:t>
      </w:r>
      <w:r w:rsidRPr="00A829EB">
        <w:rPr>
          <w:rFonts w:ascii="Times New Roman" w:hAnsi="Times New Roman"/>
          <w:sz w:val="28"/>
        </w:rPr>
        <w:t xml:space="preserve"> в случае, если общая сумм</w:t>
      </w:r>
      <w:r w:rsidR="00F4123C" w:rsidRPr="00A829EB">
        <w:rPr>
          <w:rFonts w:ascii="Times New Roman" w:hAnsi="Times New Roman"/>
          <w:sz w:val="28"/>
        </w:rPr>
        <w:t>а</w:t>
      </w:r>
      <w:r w:rsidRPr="00A829EB">
        <w:rPr>
          <w:rFonts w:ascii="Times New Roman" w:hAnsi="Times New Roman"/>
          <w:sz w:val="28"/>
        </w:rPr>
        <w:t xml:space="preserve"> денежных</w:t>
      </w:r>
      <w:r w:rsidR="005C2BC8" w:rsidRPr="00A829EB">
        <w:rPr>
          <w:rFonts w:ascii="Times New Roman" w:hAnsi="Times New Roman"/>
          <w:sz w:val="28"/>
        </w:rPr>
        <w:t xml:space="preserve"> </w:t>
      </w:r>
      <w:r w:rsidR="005C2BC8" w:rsidRPr="00A829EB">
        <w:rPr>
          <w:rFonts w:ascii="Times New Roman" w:hAnsi="Times New Roman"/>
          <w:sz w:val="28"/>
          <w:szCs w:val="28"/>
        </w:rPr>
        <w:t>средств, поступивших</w:t>
      </w:r>
      <w:r w:rsidR="005C2BC8" w:rsidRPr="00A829EB">
        <w:rPr>
          <w:rFonts w:ascii="Times New Roman" w:hAnsi="Times New Roman"/>
          <w:sz w:val="28"/>
        </w:rPr>
        <w:t xml:space="preserve"> </w:t>
      </w:r>
      <w:r w:rsidRPr="00A829EB">
        <w:rPr>
          <w:rFonts w:ascii="Times New Roman" w:hAnsi="Times New Roman"/>
          <w:sz w:val="28"/>
        </w:rPr>
        <w:t xml:space="preserve">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rPr>
        <w:t xml:space="preserve"> за отчетный период</w:t>
      </w:r>
      <w:r w:rsidR="009C7292" w:rsidRPr="00A829EB">
        <w:rPr>
          <w:rFonts w:ascii="Times New Roman" w:hAnsi="Times New Roman"/>
          <w:sz w:val="28"/>
          <w:szCs w:val="28"/>
        </w:rPr>
        <w:t>,</w:t>
      </w:r>
      <w:r w:rsidRPr="00A829EB">
        <w:rPr>
          <w:rFonts w:ascii="Times New Roman" w:hAnsi="Times New Roman"/>
          <w:sz w:val="28"/>
        </w:rPr>
        <w:t xml:space="preserve">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A829EB">
        <w:rPr>
          <w:rFonts w:ascii="Times New Roman" w:hAnsi="Times New Roman"/>
          <w:sz w:val="28"/>
          <w:szCs w:val="28"/>
        </w:rPr>
        <w:t>2025</w:t>
      </w:r>
      <w:r w:rsidR="00B14203" w:rsidRPr="00A829EB">
        <w:rPr>
          <w:rFonts w:ascii="Times New Roman" w:hAnsi="Times New Roman"/>
          <w:sz w:val="28"/>
        </w:rPr>
        <w:t xml:space="preserve"> </w:t>
      </w:r>
      <w:r w:rsidRPr="00A829EB">
        <w:rPr>
          <w:rFonts w:ascii="Times New Roman" w:hAnsi="Times New Roman"/>
          <w:sz w:val="28"/>
        </w:rPr>
        <w:t xml:space="preserve">году </w:t>
      </w:r>
      <w:r w:rsidR="00CE09CA" w:rsidRPr="00A829EB">
        <w:rPr>
          <w:rFonts w:ascii="Times New Roman" w:hAnsi="Times New Roman"/>
          <w:sz w:val="28"/>
        </w:rPr>
        <w:t xml:space="preserve">графа </w:t>
      </w:r>
      <w:r w:rsidR="00CE09CA" w:rsidRPr="00A829EB">
        <w:rPr>
          <w:rFonts w:ascii="Times New Roman" w:hAnsi="Times New Roman"/>
          <w:b/>
          <w:sz w:val="28"/>
        </w:rPr>
        <w:t>"Сумма поступивших на счет денежных средств</w:t>
      </w:r>
      <w:r w:rsidR="00CE09CA" w:rsidRPr="00A829EB">
        <w:rPr>
          <w:rFonts w:ascii="Times New Roman" w:hAnsi="Times New Roman"/>
          <w:b/>
          <w:sz w:val="28"/>
          <w:szCs w:val="28"/>
        </w:rPr>
        <w:t xml:space="preserve"> (руб.)"</w:t>
      </w:r>
      <w:r w:rsidR="00CE09CA" w:rsidRPr="00A829EB">
        <w:rPr>
          <w:rFonts w:ascii="Times New Roman" w:hAnsi="Times New Roman"/>
          <w:sz w:val="28"/>
        </w:rPr>
        <w:t xml:space="preserve"> заполняется в отношении всех </w:t>
      </w:r>
      <w:r w:rsidR="00E732CE" w:rsidRPr="00A829EB">
        <w:rPr>
          <w:rFonts w:ascii="Times New Roman" w:hAnsi="Times New Roman"/>
          <w:sz w:val="28"/>
        </w:rPr>
        <w:t xml:space="preserve">счетов, </w:t>
      </w:r>
      <w:r w:rsidR="00CE09CA" w:rsidRPr="00A829EB">
        <w:rPr>
          <w:rFonts w:ascii="Times New Roman" w:hAnsi="Times New Roman"/>
          <w:sz w:val="28"/>
        </w:rPr>
        <w:t>указанных в справке конкретного лица</w:t>
      </w:r>
      <w:r w:rsidR="00E732CE" w:rsidRPr="00A829EB">
        <w:rPr>
          <w:rFonts w:ascii="Times New Roman" w:hAnsi="Times New Roman"/>
          <w:sz w:val="28"/>
        </w:rPr>
        <w:t xml:space="preserve"> (т.е. открытых по состоянию на отчетную дату),</w:t>
      </w:r>
      <w:r w:rsidR="00CE09CA" w:rsidRPr="00A829EB">
        <w:rPr>
          <w:rFonts w:ascii="Times New Roman" w:hAnsi="Times New Roman"/>
          <w:sz w:val="28"/>
        </w:rPr>
        <w:t xml:space="preserve"> в случае, если </w:t>
      </w:r>
      <w:r w:rsidRPr="00A829EB">
        <w:rPr>
          <w:rFonts w:ascii="Times New Roman" w:hAnsi="Times New Roman"/>
          <w:sz w:val="28"/>
        </w:rPr>
        <w:t xml:space="preserve">сумма денежных средств, поступивших на </w:t>
      </w:r>
      <w:r w:rsidR="00426884" w:rsidRPr="00A829EB">
        <w:rPr>
          <w:rFonts w:ascii="Times New Roman" w:hAnsi="Times New Roman"/>
          <w:sz w:val="28"/>
          <w:szCs w:val="28"/>
        </w:rPr>
        <w:t>такие</w:t>
      </w:r>
      <w:r w:rsidR="009C7292" w:rsidRPr="00A829EB">
        <w:rPr>
          <w:rFonts w:ascii="Times New Roman" w:hAnsi="Times New Roman"/>
          <w:sz w:val="28"/>
          <w:szCs w:val="28"/>
        </w:rPr>
        <w:t xml:space="preserve"> </w:t>
      </w:r>
      <w:r w:rsidRPr="00A829EB">
        <w:rPr>
          <w:rFonts w:ascii="Times New Roman" w:hAnsi="Times New Roman"/>
          <w:sz w:val="28"/>
          <w:szCs w:val="28"/>
        </w:rPr>
        <w:t>счет</w:t>
      </w:r>
      <w:r w:rsidR="009C7292" w:rsidRPr="00A829EB">
        <w:rPr>
          <w:rFonts w:ascii="Times New Roman" w:hAnsi="Times New Roman"/>
          <w:sz w:val="28"/>
          <w:szCs w:val="28"/>
        </w:rPr>
        <w:t>а</w:t>
      </w:r>
      <w:r w:rsidRPr="00A829EB">
        <w:rPr>
          <w:rFonts w:ascii="Times New Roman" w:hAnsi="Times New Roman"/>
          <w:sz w:val="28"/>
          <w:szCs w:val="28"/>
        </w:rPr>
        <w:t xml:space="preserve"> в </w:t>
      </w:r>
      <w:r w:rsidR="00B12194" w:rsidRPr="00A829EB">
        <w:rPr>
          <w:rFonts w:ascii="Times New Roman" w:hAnsi="Times New Roman"/>
          <w:sz w:val="28"/>
          <w:szCs w:val="28"/>
        </w:rPr>
        <w:t>2024</w:t>
      </w:r>
      <w:r w:rsidR="00B12194" w:rsidRPr="00A829EB">
        <w:rPr>
          <w:rFonts w:ascii="Times New Roman" w:hAnsi="Times New Roman"/>
          <w:sz w:val="28"/>
        </w:rPr>
        <w:t> </w:t>
      </w:r>
      <w:r w:rsidRPr="00A829EB">
        <w:rPr>
          <w:rFonts w:ascii="Times New Roman" w:hAnsi="Times New Roman"/>
          <w:sz w:val="28"/>
        </w:rPr>
        <w:t>году,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w:t>
      </w:r>
      <w:r w:rsidR="00B12194" w:rsidRPr="00A829EB">
        <w:rPr>
          <w:rFonts w:ascii="Times New Roman" w:hAnsi="Times New Roman"/>
          <w:sz w:val="28"/>
        </w:rPr>
        <w:t>2022</w:t>
      </w:r>
      <w:r w:rsidRPr="00A829EB">
        <w:rPr>
          <w:rFonts w:ascii="Times New Roman" w:hAnsi="Times New Roman"/>
          <w:sz w:val="28"/>
          <w:szCs w:val="28"/>
        </w:rPr>
        <w:t>,</w:t>
      </w:r>
      <w:r w:rsidRPr="00A829EB">
        <w:rPr>
          <w:rFonts w:ascii="Times New Roman" w:hAnsi="Times New Roman"/>
          <w:sz w:val="28"/>
        </w:rPr>
        <w:t xml:space="preserve"> </w:t>
      </w:r>
      <w:r w:rsidR="00B12194" w:rsidRPr="00A829EB">
        <w:rPr>
          <w:rFonts w:ascii="Times New Roman" w:hAnsi="Times New Roman"/>
          <w:sz w:val="28"/>
        </w:rPr>
        <w:t>2023</w:t>
      </w:r>
      <w:r w:rsidR="00B12194" w:rsidRPr="00A829EB">
        <w:rPr>
          <w:rFonts w:ascii="Times New Roman" w:hAnsi="Times New Roman"/>
          <w:sz w:val="28"/>
          <w:szCs w:val="28"/>
        </w:rPr>
        <w:t xml:space="preserve"> </w:t>
      </w:r>
      <w:r w:rsidRPr="00A829EB">
        <w:rPr>
          <w:rFonts w:ascii="Times New Roman" w:hAnsi="Times New Roman"/>
          <w:sz w:val="28"/>
          <w:szCs w:val="28"/>
        </w:rPr>
        <w:t xml:space="preserve">и </w:t>
      </w:r>
      <w:r w:rsidR="00B12194" w:rsidRPr="00A829EB">
        <w:rPr>
          <w:rFonts w:ascii="Times New Roman" w:hAnsi="Times New Roman"/>
          <w:sz w:val="28"/>
          <w:szCs w:val="28"/>
        </w:rPr>
        <w:t>2024</w:t>
      </w:r>
      <w:r w:rsidR="00B14203" w:rsidRPr="00A829EB">
        <w:rPr>
          <w:rFonts w:ascii="Times New Roman" w:hAnsi="Times New Roman"/>
          <w:sz w:val="28"/>
        </w:rPr>
        <w:t xml:space="preserve"> </w:t>
      </w:r>
      <w:r w:rsidRPr="00A829EB">
        <w:rPr>
          <w:rFonts w:ascii="Times New Roman" w:hAnsi="Times New Roman"/>
          <w:sz w:val="28"/>
        </w:rPr>
        <w:t>годы</w:t>
      </w:r>
      <w:r w:rsidR="00426884" w:rsidRPr="00A829EB">
        <w:rPr>
          <w:rFonts w:ascii="Times New Roman" w:hAnsi="Times New Roman"/>
          <w:sz w:val="28"/>
        </w:rPr>
        <w:t xml:space="preserve"> (в таком случае в отношении каждого счета указывается сумма поступивших на него в </w:t>
      </w:r>
      <w:r w:rsidR="00B12194" w:rsidRPr="00A829EB">
        <w:rPr>
          <w:rFonts w:ascii="Times New Roman" w:hAnsi="Times New Roman"/>
          <w:sz w:val="28"/>
        </w:rPr>
        <w:t xml:space="preserve">2024 </w:t>
      </w:r>
      <w:r w:rsidR="00426884" w:rsidRPr="00A829EB">
        <w:rPr>
          <w:rFonts w:ascii="Times New Roman" w:hAnsi="Times New Roman"/>
          <w:sz w:val="28"/>
        </w:rPr>
        <w:t>году денежных средств)</w:t>
      </w:r>
      <w:r w:rsidRPr="00A829EB">
        <w:rPr>
          <w:rFonts w:ascii="Times New Roman" w:hAnsi="Times New Roman"/>
          <w:sz w:val="28"/>
        </w:rPr>
        <w:t xml:space="preserve">. </w:t>
      </w:r>
    </w:p>
    <w:p w14:paraId="55F29C3C" w14:textId="77777777" w:rsidR="004D5762" w:rsidRPr="00A829EB" w:rsidRDefault="00CF22F2">
      <w:pPr>
        <w:ind w:firstLine="567"/>
        <w:rPr>
          <w:rFonts w:ascii="Times New Roman" w:hAnsi="Times New Roman"/>
          <w:sz w:val="28"/>
        </w:rPr>
      </w:pPr>
      <w:r w:rsidRPr="00A829EB">
        <w:rPr>
          <w:rFonts w:ascii="Times New Roman" w:hAnsi="Times New Roman"/>
          <w:sz w:val="28"/>
        </w:rPr>
        <w:t>По счету в драгоценных металлах данная графа не заполняется.</w:t>
      </w:r>
    </w:p>
    <w:p w14:paraId="57608210" w14:textId="043E5950" w:rsidR="004D5762" w:rsidRPr="00A829EB" w:rsidRDefault="00CF22F2">
      <w:pPr>
        <w:ind w:firstLine="567"/>
        <w:rPr>
          <w:rFonts w:ascii="Times New Roman" w:hAnsi="Times New Roman"/>
          <w:sz w:val="28"/>
        </w:rPr>
      </w:pPr>
      <w:r w:rsidRPr="00A829EB">
        <w:rPr>
          <w:rFonts w:ascii="Times New Roman" w:hAnsi="Times New Roman"/>
          <w:sz w:val="28"/>
        </w:rPr>
        <w:t xml:space="preserve">В случае если общая сумма денежных </w:t>
      </w:r>
      <w:r w:rsidR="00636842" w:rsidRPr="00A829EB">
        <w:rPr>
          <w:rFonts w:ascii="Times New Roman" w:hAnsi="Times New Roman"/>
          <w:sz w:val="28"/>
          <w:szCs w:val="28"/>
        </w:rPr>
        <w:t>средств, поступивших</w:t>
      </w:r>
      <w:r w:rsidRPr="00A829EB">
        <w:rPr>
          <w:rFonts w:ascii="Times New Roman" w:hAnsi="Times New Roman"/>
          <w:sz w:val="28"/>
        </w:rPr>
        <w:t xml:space="preserve"> 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szCs w:val="28"/>
        </w:rPr>
        <w:t xml:space="preserve"> </w:t>
      </w:r>
      <w:r w:rsidR="00636842" w:rsidRPr="00A829EB">
        <w:rPr>
          <w:rFonts w:ascii="Times New Roman" w:hAnsi="Times New Roman"/>
          <w:sz w:val="28"/>
          <w:szCs w:val="28"/>
        </w:rPr>
        <w:t>за отчетный период,</w:t>
      </w:r>
      <w:r w:rsidR="00636842" w:rsidRPr="00A829EB">
        <w:rPr>
          <w:rFonts w:ascii="Times New Roman" w:hAnsi="Times New Roman"/>
          <w:sz w:val="28"/>
        </w:rPr>
        <w:t xml:space="preserve"> </w:t>
      </w:r>
      <w:r w:rsidRPr="00A829EB">
        <w:rPr>
          <w:rFonts w:ascii="Times New Roman" w:hAnsi="Times New Roman"/>
          <w:sz w:val="28"/>
        </w:rPr>
        <w:t>не превышает общий доход служащего (работника</w:t>
      </w:r>
      <w:r w:rsidRPr="00A829EB">
        <w:rPr>
          <w:rFonts w:ascii="Times New Roman" w:hAnsi="Times New Roman"/>
          <w:sz w:val="28"/>
          <w:szCs w:val="28"/>
        </w:rPr>
        <w:t>)</w:t>
      </w:r>
      <w:r w:rsidR="00636842" w:rsidRPr="00A829EB">
        <w:rPr>
          <w:rFonts w:ascii="Times New Roman" w:hAnsi="Times New Roman"/>
          <w:sz w:val="28"/>
          <w:szCs w:val="28"/>
        </w:rPr>
        <w:t>,</w:t>
      </w:r>
      <w:r w:rsidRPr="00A829EB">
        <w:rPr>
          <w:rFonts w:ascii="Times New Roman" w:hAnsi="Times New Roman"/>
          <w:sz w:val="28"/>
        </w:rPr>
        <w:t xml:space="preserve"> его супруга (супруги)</w:t>
      </w:r>
      <w:r w:rsidRPr="00A829EB">
        <w:rPr>
          <w:rFonts w:ascii="Times New Roman" w:hAnsi="Times New Roman"/>
          <w:sz w:val="28"/>
          <w:szCs w:val="28"/>
        </w:rPr>
        <w:t xml:space="preserve"> </w:t>
      </w:r>
      <w:r w:rsidR="00636842" w:rsidRPr="00A829EB">
        <w:rPr>
          <w:rFonts w:ascii="Times New Roman" w:hAnsi="Times New Roman"/>
          <w:sz w:val="28"/>
          <w:szCs w:val="28"/>
        </w:rPr>
        <w:t>и несовершеннолетних детей</w:t>
      </w:r>
      <w:r w:rsidR="0063684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A829EB">
        <w:rPr>
          <w:rFonts w:ascii="Segoe UI Symbol" w:hAnsi="Segoe UI Symbol"/>
          <w:sz w:val="28"/>
        </w:rPr>
        <w:t>✓</w:t>
      </w:r>
      <w:r w:rsidRPr="00A829EB">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A829EB">
        <w:rPr>
          <w:rFonts w:ascii="Times New Roman" w:hAnsi="Times New Roman"/>
          <w:sz w:val="28"/>
        </w:rPr>
        <w:t xml:space="preserve"> в отношении всех счетов, указываемых в справке в отношении отдельного лица</w:t>
      </w:r>
      <w:r w:rsidRPr="00A829EB">
        <w:rPr>
          <w:rFonts w:ascii="Times New Roman" w:hAnsi="Times New Roman"/>
          <w:sz w:val="28"/>
        </w:rPr>
        <w:t xml:space="preserve">. </w:t>
      </w:r>
    </w:p>
    <w:p w14:paraId="2C6A789B" w14:textId="557DF36A" w:rsidR="004D5762" w:rsidRPr="00A829EB" w:rsidRDefault="00CF22F2" w:rsidP="00E7489B">
      <w:pPr>
        <w:pStyle w:val="af7"/>
        <w:numPr>
          <w:ilvl w:val="0"/>
          <w:numId w:val="1"/>
        </w:numPr>
        <w:ind w:left="0" w:firstLine="567"/>
        <w:rPr>
          <w:rFonts w:ascii="Times New Roman" w:hAnsi="Times New Roman"/>
          <w:sz w:val="28"/>
          <w:szCs w:val="28"/>
        </w:rPr>
      </w:pPr>
      <w:r w:rsidRPr="00A829EB">
        <w:rPr>
          <w:rFonts w:ascii="Times New Roman" w:hAnsi="Times New Roman"/>
          <w:sz w:val="28"/>
        </w:rPr>
        <w:t>При расчете общего дохода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Pr="00A829EB">
        <w:rPr>
          <w:rFonts w:ascii="Times New Roman" w:hAnsi="Times New Roman"/>
          <w:sz w:val="28"/>
          <w:szCs w:val="28"/>
        </w:rPr>
        <w:t xml:space="preserve"> </w:t>
      </w:r>
      <w:r w:rsidR="009C7292" w:rsidRPr="00A829EB">
        <w:rPr>
          <w:rFonts w:ascii="Times New Roman" w:hAnsi="Times New Roman"/>
          <w:sz w:val="28"/>
          <w:szCs w:val="28"/>
        </w:rPr>
        <w:t>и несовершеннолетних детей</w:t>
      </w:r>
      <w:r w:rsidR="009C729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A829EB">
        <w:rPr>
          <w:rFonts w:ascii="Times New Roman" w:hAnsi="Times New Roman"/>
          <w:sz w:val="28"/>
        </w:rPr>
        <w:t xml:space="preserve"> и более</w:t>
      </w:r>
      <w:r w:rsidRPr="00A829EB">
        <w:rPr>
          <w:rFonts w:ascii="Times New Roman" w:hAnsi="Times New Roman"/>
          <w:sz w:val="28"/>
        </w:rPr>
        <w:t xml:space="preserve"> лет, предшествующих отчетному периоду</w:t>
      </w:r>
      <w:r w:rsidR="00A245D0" w:rsidRPr="00A829EB">
        <w:rPr>
          <w:rFonts w:ascii="Times New Roman" w:hAnsi="Times New Roman"/>
          <w:sz w:val="28"/>
        </w:rPr>
        <w:t xml:space="preserve"> (аналогич</w:t>
      </w:r>
      <w:r w:rsidR="00426884" w:rsidRPr="00A829EB">
        <w:rPr>
          <w:rFonts w:ascii="Times New Roman" w:hAnsi="Times New Roman"/>
          <w:sz w:val="28"/>
        </w:rPr>
        <w:t>но в отношении супруги (супруга</w:t>
      </w:r>
      <w:r w:rsidR="00A245D0" w:rsidRPr="00A829EB">
        <w:rPr>
          <w:rFonts w:ascii="Times New Roman" w:hAnsi="Times New Roman"/>
          <w:sz w:val="28"/>
        </w:rPr>
        <w:t>)</w:t>
      </w:r>
      <w:r w:rsidRPr="00A829EB">
        <w:rPr>
          <w:rFonts w:ascii="Times New Roman" w:hAnsi="Times New Roman"/>
          <w:sz w:val="28"/>
        </w:rPr>
        <w:t>.</w:t>
      </w:r>
      <w:r w:rsidR="00D85ED6" w:rsidRPr="00A829EB">
        <w:rPr>
          <w:rFonts w:ascii="Times New Roman" w:hAnsi="Times New Roman"/>
          <w:sz w:val="28"/>
        </w:rPr>
        <w:t xml:space="preserve"> </w:t>
      </w:r>
      <w:r w:rsidR="00D85ED6" w:rsidRPr="00A829EB">
        <w:rPr>
          <w:rFonts w:ascii="Times New Roman" w:hAnsi="Times New Roman"/>
          <w:sz w:val="28"/>
          <w:szCs w:val="28"/>
        </w:rPr>
        <w:t xml:space="preserve">Во всех остальных случаях учитывается только доход служащего (работника) </w:t>
      </w:r>
      <w:r w:rsidR="00C33DCD" w:rsidRPr="00A829EB">
        <w:rPr>
          <w:rFonts w:ascii="Times New Roman" w:hAnsi="Times New Roman"/>
          <w:sz w:val="28"/>
        </w:rPr>
        <w:t>за отчетный период и два предшествующих ему года</w:t>
      </w:r>
      <w:r w:rsidR="00D85ED6" w:rsidRPr="00A829EB">
        <w:rPr>
          <w:rFonts w:ascii="Times New Roman" w:hAnsi="Times New Roman"/>
          <w:sz w:val="28"/>
          <w:szCs w:val="28"/>
        </w:rPr>
        <w:t xml:space="preserve"> (аналогично в отношении супруги (супруга).</w:t>
      </w:r>
      <w:r w:rsidR="00426884" w:rsidRPr="00A829EB">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A829EB" w:rsidRDefault="00CF22F2">
      <w:pPr>
        <w:ind w:firstLine="567"/>
        <w:rPr>
          <w:rFonts w:ascii="Times New Roman" w:hAnsi="Times New Roman"/>
          <w:sz w:val="28"/>
        </w:rPr>
      </w:pPr>
      <w:r w:rsidRPr="00A829EB">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A829EB" w:rsidRDefault="00CF22F2" w:rsidP="00C20FFC">
      <w:pPr>
        <w:pStyle w:val="af7"/>
        <w:ind w:left="0" w:firstLine="567"/>
        <w:rPr>
          <w:rFonts w:ascii="Times New Roman" w:hAnsi="Times New Roman"/>
          <w:sz w:val="28"/>
        </w:rPr>
      </w:pPr>
      <w:r w:rsidRPr="00A829EB">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A829EB" w:rsidRDefault="00CF22F2" w:rsidP="00C20FFC">
      <w:pPr>
        <w:pStyle w:val="af7"/>
        <w:ind w:left="0" w:firstLine="567"/>
        <w:rPr>
          <w:rFonts w:ascii="Times New Roman" w:hAnsi="Times New Roman"/>
          <w:sz w:val="28"/>
          <w:szCs w:val="28"/>
        </w:rPr>
      </w:pPr>
      <w:r w:rsidRPr="00A829EB">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A829EB">
        <w:rPr>
          <w:rFonts w:ascii="Times New Roman" w:hAnsi="Times New Roman"/>
          <w:sz w:val="28"/>
        </w:rPr>
        <w:t xml:space="preserve"> (с учетом положений 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Pr="00A829EB">
        <w:rPr>
          <w:rFonts w:ascii="Times New Roman" w:hAnsi="Times New Roman"/>
          <w:sz w:val="28"/>
        </w:rPr>
        <w:t>.</w:t>
      </w:r>
    </w:p>
    <w:p w14:paraId="184310FC" w14:textId="78754608" w:rsidR="00C20FFC" w:rsidRPr="00A829EB" w:rsidRDefault="00C20FFC" w:rsidP="00C20FFC">
      <w:pPr>
        <w:pStyle w:val="af7"/>
        <w:numPr>
          <w:ilvl w:val="0"/>
          <w:numId w:val="1"/>
        </w:numPr>
        <w:ind w:left="0" w:firstLine="567"/>
        <w:rPr>
          <w:rFonts w:ascii="Times New Roman" w:hAnsi="Times New Roman"/>
          <w:b/>
          <w:sz w:val="28"/>
          <w:szCs w:val="28"/>
        </w:rPr>
      </w:pPr>
      <w:r w:rsidRPr="00A829EB">
        <w:rPr>
          <w:rFonts w:ascii="Times New Roman" w:hAnsi="Times New Roman"/>
          <w:b/>
          <w:sz w:val="28"/>
          <w:szCs w:val="28"/>
        </w:rPr>
        <w:t xml:space="preserve">Отдельные аспекты заполнения </w:t>
      </w:r>
      <w:r w:rsidRPr="00A829EB">
        <w:rPr>
          <w:rFonts w:ascii="Times New Roman" w:hAnsi="Times New Roman"/>
          <w:b/>
          <w:sz w:val="28"/>
        </w:rPr>
        <w:t>графы "Сумма поступивших на счет денежных средств</w:t>
      </w:r>
      <w:r w:rsidRPr="00A829EB">
        <w:rPr>
          <w:rFonts w:ascii="Times New Roman" w:hAnsi="Times New Roman"/>
          <w:b/>
          <w:sz w:val="28"/>
          <w:szCs w:val="28"/>
        </w:rPr>
        <w:t xml:space="preserve"> (руб.)":</w:t>
      </w:r>
    </w:p>
    <w:p w14:paraId="505A67AA" w14:textId="2F8DFCEE" w:rsidR="00F13E5E" w:rsidRPr="00A829EB" w:rsidRDefault="00C20FFC" w:rsidP="00F13E5E">
      <w:pPr>
        <w:pStyle w:val="af7"/>
        <w:ind w:left="0" w:firstLine="567"/>
        <w:rPr>
          <w:rFonts w:ascii="Times New Roman" w:hAnsi="Times New Roman"/>
          <w:sz w:val="28"/>
          <w:szCs w:val="28"/>
        </w:rPr>
      </w:pPr>
      <w:r w:rsidRPr="00A829EB">
        <w:rPr>
          <w:rFonts w:ascii="Times New Roman" w:hAnsi="Times New Roman"/>
          <w:sz w:val="28"/>
          <w:szCs w:val="28"/>
        </w:rPr>
        <w:t>1) с доходом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xml:space="preserve">) и несовершеннолетних детей за отчетный период и два предшествующих года </w:t>
      </w:r>
      <w:r w:rsidRPr="00A829EB">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A829EB">
        <w:rPr>
          <w:rFonts w:ascii="Times New Roman" w:hAnsi="Times New Roman"/>
          <w:sz w:val="28"/>
          <w:szCs w:val="28"/>
        </w:rPr>
        <w:t xml:space="preserve">отдельно </w:t>
      </w:r>
      <w:r w:rsidRPr="00A829EB">
        <w:rPr>
          <w:rFonts w:ascii="Times New Roman" w:hAnsi="Times New Roman"/>
          <w:sz w:val="28"/>
          <w:szCs w:val="28"/>
        </w:rPr>
        <w:t xml:space="preserve">в справке </w:t>
      </w:r>
      <w:r w:rsidR="00F13E5E" w:rsidRPr="00A829EB">
        <w:rPr>
          <w:rFonts w:ascii="Times New Roman" w:hAnsi="Times New Roman"/>
          <w:sz w:val="28"/>
          <w:szCs w:val="28"/>
        </w:rPr>
        <w:t>в отношении служащего (работника), отдельно в справке в отношении его супруг</w:t>
      </w:r>
      <w:r w:rsidR="00D51788" w:rsidRPr="00A829EB">
        <w:rPr>
          <w:rFonts w:ascii="Times New Roman" w:hAnsi="Times New Roman"/>
          <w:sz w:val="28"/>
          <w:szCs w:val="28"/>
        </w:rPr>
        <w:t>и</w:t>
      </w:r>
      <w:r w:rsidR="00F13E5E"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00F13E5E" w:rsidRPr="00A829EB">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A829EB">
        <w:rPr>
          <w:rFonts w:ascii="Times New Roman" w:hAnsi="Times New Roman"/>
          <w:sz w:val="28"/>
          <w:szCs w:val="28"/>
        </w:rPr>
        <w:t xml:space="preserve"> </w:t>
      </w:r>
      <w:r w:rsidRPr="00A829EB">
        <w:rPr>
          <w:rFonts w:ascii="Times New Roman" w:hAnsi="Times New Roman"/>
          <w:sz w:val="28"/>
          <w:szCs w:val="28"/>
        </w:rPr>
        <w:t>между другими счетами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A829EB">
        <w:rPr>
          <w:rFonts w:ascii="Times New Roman" w:hAnsi="Times New Roman"/>
          <w:sz w:val="28"/>
          <w:szCs w:val="28"/>
        </w:rPr>
        <w:t>й</w:t>
      </w:r>
      <w:r w:rsidRPr="00A829EB">
        <w:rPr>
          <w:rFonts w:ascii="Times New Roman" w:hAnsi="Times New Roman"/>
          <w:sz w:val="28"/>
          <w:szCs w:val="28"/>
        </w:rPr>
        <w:t>, связанных со счетами несовершеннолетних детей);</w:t>
      </w:r>
    </w:p>
    <w:p w14:paraId="22FB45E5" w14:textId="0FE6BC3E"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 xml:space="preserve">4) денежные средства, поступившие на счет, могут не являться доходом </w:t>
      </w:r>
      <w:r w:rsidR="00426884" w:rsidRPr="00A829EB">
        <w:rPr>
          <w:rFonts w:ascii="Times New Roman" w:hAnsi="Times New Roman"/>
          <w:sz w:val="28"/>
          <w:szCs w:val="28"/>
        </w:rPr>
        <w:t>в целях представления Сведений</w:t>
      </w:r>
      <w:r w:rsidRPr="00A829EB">
        <w:rPr>
          <w:rFonts w:ascii="Times New Roman" w:hAnsi="Times New Roman"/>
          <w:sz w:val="28"/>
          <w:szCs w:val="28"/>
        </w:rPr>
        <w:t>, как следствие, не указываться в разделе 1 справки</w:t>
      </w:r>
      <w:r w:rsidR="00A245D0" w:rsidRPr="00A829EB">
        <w:rPr>
          <w:rFonts w:ascii="Times New Roman" w:hAnsi="Times New Roman"/>
          <w:sz w:val="28"/>
          <w:szCs w:val="28"/>
        </w:rPr>
        <w:t xml:space="preserve">, </w:t>
      </w:r>
      <w:r w:rsidR="00426884" w:rsidRPr="00A829EB">
        <w:rPr>
          <w:rFonts w:ascii="Times New Roman" w:hAnsi="Times New Roman"/>
          <w:sz w:val="28"/>
          <w:szCs w:val="28"/>
        </w:rPr>
        <w:t xml:space="preserve">но </w:t>
      </w:r>
      <w:r w:rsidR="00A245D0" w:rsidRPr="00A829EB">
        <w:rPr>
          <w:rFonts w:ascii="Times New Roman" w:hAnsi="Times New Roman"/>
          <w:sz w:val="28"/>
          <w:szCs w:val="28"/>
        </w:rPr>
        <w:t>при этом учитывать</w:t>
      </w:r>
      <w:r w:rsidR="00426884" w:rsidRPr="00A829EB">
        <w:rPr>
          <w:rFonts w:ascii="Times New Roman" w:hAnsi="Times New Roman"/>
          <w:sz w:val="28"/>
          <w:szCs w:val="28"/>
        </w:rPr>
        <w:t>ся</w:t>
      </w:r>
      <w:r w:rsidR="00A245D0" w:rsidRPr="00A829EB">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A829EB" w:rsidRDefault="00A245D0" w:rsidP="00A245D0">
      <w:pPr>
        <w:pStyle w:val="af7"/>
        <w:ind w:left="0" w:firstLine="567"/>
        <w:rPr>
          <w:rFonts w:ascii="Times New Roman" w:hAnsi="Times New Roman"/>
          <w:sz w:val="28"/>
          <w:szCs w:val="28"/>
        </w:rPr>
      </w:pPr>
      <w:r w:rsidRPr="00A829EB">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A829EB">
        <w:rPr>
          <w:rFonts w:ascii="Times New Roman" w:hAnsi="Times New Roman"/>
          <w:sz w:val="28"/>
          <w:szCs w:val="28"/>
        </w:rPr>
        <w:t>.</w:t>
      </w:r>
    </w:p>
    <w:p w14:paraId="44CCEAEB" w14:textId="77777777" w:rsidR="0045332E" w:rsidRPr="00A829EB" w:rsidRDefault="0045332E" w:rsidP="00A245D0">
      <w:pPr>
        <w:pStyle w:val="af7"/>
        <w:ind w:left="0" w:firstLine="567"/>
        <w:rPr>
          <w:rFonts w:ascii="Times New Roman" w:hAnsi="Times New Roman"/>
          <w:sz w:val="28"/>
          <w:szCs w:val="28"/>
        </w:rPr>
      </w:pPr>
    </w:p>
    <w:p w14:paraId="063C3A3E" w14:textId="4FF214D4" w:rsidR="00F13E5E" w:rsidRPr="00A829EB" w:rsidRDefault="00F13E5E" w:rsidP="0045332E">
      <w:pPr>
        <w:pStyle w:val="af7"/>
        <w:ind w:left="0" w:firstLine="567"/>
        <w:rPr>
          <w:rFonts w:ascii="Times New Roman" w:hAnsi="Times New Roman"/>
          <w:iCs/>
          <w:sz w:val="28"/>
          <w:szCs w:val="28"/>
        </w:rPr>
      </w:pPr>
      <w:r w:rsidRPr="00A829EB">
        <w:rPr>
          <w:rFonts w:ascii="Times New Roman" w:hAnsi="Times New Roman"/>
          <w:sz w:val="28"/>
          <w:szCs w:val="28"/>
        </w:rPr>
        <w:t xml:space="preserve">Перечень возможных на практике ситуаций (таблица № </w:t>
      </w:r>
      <w:r w:rsidR="008B61DB" w:rsidRPr="00A829EB">
        <w:rPr>
          <w:rFonts w:ascii="Times New Roman" w:hAnsi="Times New Roman"/>
          <w:sz w:val="28"/>
          <w:szCs w:val="28"/>
        </w:rPr>
        <w:t>6</w:t>
      </w:r>
      <w:r w:rsidRPr="00A829EB">
        <w:rPr>
          <w:rFonts w:ascii="Times New Roman" w:hAnsi="Times New Roman"/>
          <w:sz w:val="28"/>
          <w:szCs w:val="28"/>
        </w:rPr>
        <w:t>)</w:t>
      </w:r>
      <w:r w:rsidR="0045332E" w:rsidRPr="00A829EB">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A829EB" w14:paraId="47B66BC2" w14:textId="77777777" w:rsidTr="007038E9">
        <w:tc>
          <w:tcPr>
            <w:tcW w:w="10195" w:type="dxa"/>
            <w:shd w:val="clear" w:color="auto" w:fill="FFFFFF" w:themeFill="background1"/>
          </w:tcPr>
          <w:p w14:paraId="4F930A01" w14:textId="384B10DD"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w:t>
            </w:r>
            <w:r w:rsidR="00A245D0" w:rsidRPr="00A829EB">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счета </w:t>
            </w:r>
            <w:r w:rsidR="00A245D0" w:rsidRPr="00A829EB">
              <w:rPr>
                <w:rFonts w:ascii="Times New Roman" w:hAnsi="Times New Roman"/>
                <w:iCs/>
                <w:sz w:val="28"/>
                <w:szCs w:val="28"/>
              </w:rPr>
              <w:t xml:space="preserve">служащего (работника) </w:t>
            </w:r>
            <w:r w:rsidRPr="00A829EB">
              <w:rPr>
                <w:rFonts w:ascii="Times New Roman" w:hAnsi="Times New Roman"/>
                <w:iCs/>
                <w:sz w:val="28"/>
                <w:szCs w:val="28"/>
              </w:rPr>
              <w:t>поступило 300 тыс. руб., а на счета его супруги – 500 тыс. руб.</w:t>
            </w:r>
          </w:p>
          <w:p w14:paraId="5D1B059F" w14:textId="6142D217" w:rsidR="00F13E5E" w:rsidRPr="00A829EB" w:rsidRDefault="00A245D0"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A829EB">
              <w:rPr>
                <w:rFonts w:ascii="Times New Roman" w:hAnsi="Times New Roman"/>
                <w:iCs/>
                <w:sz w:val="28"/>
                <w:szCs w:val="28"/>
              </w:rPr>
              <w:t>составляет 6000 тыс. руб.</w:t>
            </w:r>
          </w:p>
          <w:p w14:paraId="70B37B60"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091112E" w14:textId="7162391F" w:rsidR="00F13E5E" w:rsidRPr="00A829EB"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служащего (работника)</w:t>
            </w:r>
            <w:r w:rsidRPr="00A829EB">
              <w:rPr>
                <w:rFonts w:ascii="Times New Roman" w:hAnsi="Times New Roman"/>
                <w:iCs/>
                <w:sz w:val="28"/>
                <w:szCs w:val="28"/>
              </w:rPr>
              <w:t xml:space="preserve"> не заполняется;</w:t>
            </w:r>
          </w:p>
          <w:p w14:paraId="484CDC90" w14:textId="60047EBF" w:rsidR="00F13E5E" w:rsidRPr="00A829EB"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его</w:t>
            </w:r>
            <w:r w:rsidRPr="00A829EB">
              <w:rPr>
                <w:rFonts w:ascii="Times New Roman" w:hAnsi="Times New Roman"/>
                <w:iCs/>
                <w:sz w:val="28"/>
                <w:szCs w:val="28"/>
              </w:rPr>
              <w:t xml:space="preserve"> супруг</w:t>
            </w:r>
            <w:r w:rsidR="00A245D0" w:rsidRPr="00A829EB">
              <w:rPr>
                <w:rFonts w:ascii="Times New Roman" w:hAnsi="Times New Roman"/>
                <w:iCs/>
                <w:sz w:val="28"/>
                <w:szCs w:val="28"/>
              </w:rPr>
              <w:t>и</w:t>
            </w:r>
            <w:r w:rsidRPr="00A829EB">
              <w:rPr>
                <w:rFonts w:ascii="Times New Roman" w:hAnsi="Times New Roman"/>
                <w:iCs/>
                <w:sz w:val="28"/>
                <w:szCs w:val="28"/>
              </w:rPr>
              <w:t xml:space="preserve"> также не заполняется. </w:t>
            </w:r>
          </w:p>
        </w:tc>
      </w:tr>
      <w:tr w:rsidR="00F13E5E" w:rsidRPr="00A829EB" w14:paraId="5D9C0E3F" w14:textId="77777777" w:rsidTr="007038E9">
        <w:tc>
          <w:tcPr>
            <w:tcW w:w="10195" w:type="dxa"/>
            <w:shd w:val="clear" w:color="auto" w:fill="FFFFFF" w:themeFill="background1"/>
          </w:tcPr>
          <w:p w14:paraId="420A6C06" w14:textId="2C7DE21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три счета.</w:t>
            </w:r>
          </w:p>
          <w:p w14:paraId="24DF05D6"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 xml:space="preserve">со счета "А" на счета "Б" и "В" переведены денежные средства: 300 тыс. руб. </w:t>
            </w:r>
            <w:r w:rsidRPr="00A829EB">
              <w:rPr>
                <w:rFonts w:ascii="Times New Roman" w:hAnsi="Times New Roman"/>
                <w:iCs/>
                <w:sz w:val="28"/>
                <w:szCs w:val="28"/>
              </w:rPr>
              <w:br/>
              <w:t>и 100 тыс. руб. соответственно.</w:t>
            </w:r>
          </w:p>
          <w:p w14:paraId="1AEFAC8D"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77BB4D79" w14:textId="4A7557B1" w:rsidR="00F13E5E" w:rsidRPr="00A829EB"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(оборот)</w:t>
            </w:r>
            <w:r w:rsidR="00F13E5E" w:rsidRPr="00A829EB">
              <w:rPr>
                <w:rFonts w:ascii="Times New Roman" w:hAnsi="Times New Roman"/>
                <w:iCs/>
                <w:sz w:val="28"/>
                <w:szCs w:val="28"/>
              </w:rPr>
              <w:t xml:space="preserve"> денежных средств по счетам составил 900 тыс. руб.;</w:t>
            </w:r>
          </w:p>
          <w:p w14:paraId="67981A42" w14:textId="77777777" w:rsidR="00F13E5E" w:rsidRPr="00A829EB"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A829EB" w14:paraId="4F6B4D9C" w14:textId="77777777" w:rsidTr="007038E9">
        <w:tc>
          <w:tcPr>
            <w:tcW w:w="10195" w:type="dxa"/>
            <w:shd w:val="clear" w:color="auto" w:fill="FFFFFF" w:themeFill="background1"/>
          </w:tcPr>
          <w:p w14:paraId="79D2EA73" w14:textId="1DD0041C"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два счета.</w:t>
            </w:r>
          </w:p>
          <w:p w14:paraId="2B79406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400 тыс. руб.; на счет "Б" – </w:t>
            </w:r>
            <w:r w:rsidRPr="00A829EB">
              <w:rPr>
                <w:rFonts w:ascii="Times New Roman" w:hAnsi="Times New Roman"/>
                <w:iCs/>
                <w:sz w:val="28"/>
                <w:szCs w:val="28"/>
              </w:rPr>
              <w:br/>
              <w:t>300 тыс. руб.</w:t>
            </w:r>
          </w:p>
          <w:p w14:paraId="65A793CA"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Сначала со счета "А" на счет "Б" переведены 200 тыс. руб., потом со счета "Б" </w:t>
            </w:r>
            <w:r w:rsidRPr="00A829EB">
              <w:rPr>
                <w:rFonts w:ascii="Times New Roman" w:hAnsi="Times New Roman"/>
                <w:iCs/>
                <w:sz w:val="28"/>
                <w:szCs w:val="28"/>
              </w:rPr>
              <w:br/>
              <w:t>на счет "А" – 500 тыс. руб.</w:t>
            </w:r>
          </w:p>
          <w:p w14:paraId="68DDA251"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19A8F9E2" w14:textId="453DBDDF" w:rsidR="00F13E5E" w:rsidRPr="00A829EB"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F13E5E" w:rsidRPr="00A829EB">
              <w:rPr>
                <w:rFonts w:ascii="Times New Roman" w:hAnsi="Times New Roman"/>
                <w:iCs/>
                <w:sz w:val="28"/>
                <w:szCs w:val="28"/>
              </w:rPr>
              <w:t>оборот</w:t>
            </w:r>
            <w:r w:rsidRPr="00A829EB">
              <w:rPr>
                <w:rFonts w:ascii="Times New Roman" w:hAnsi="Times New Roman"/>
                <w:iCs/>
                <w:sz w:val="28"/>
                <w:szCs w:val="28"/>
              </w:rPr>
              <w:t>)</w:t>
            </w:r>
            <w:r w:rsidR="00F13E5E" w:rsidRPr="00A829EB">
              <w:rPr>
                <w:rFonts w:ascii="Times New Roman" w:hAnsi="Times New Roman"/>
                <w:iCs/>
                <w:sz w:val="28"/>
                <w:szCs w:val="28"/>
              </w:rPr>
              <w:t xml:space="preserve"> денежных средств по счетам составил 1400 тыс. руб.;</w:t>
            </w:r>
          </w:p>
          <w:p w14:paraId="028721A1" w14:textId="77777777" w:rsidR="00F13E5E" w:rsidRPr="00A829EB"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700 тыс. руб.</w:t>
            </w:r>
          </w:p>
          <w:p w14:paraId="1521DEC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A829EB" w14:paraId="154375F2" w14:textId="77777777" w:rsidTr="007038E9">
        <w:tc>
          <w:tcPr>
            <w:tcW w:w="10195" w:type="dxa"/>
            <w:shd w:val="clear" w:color="auto" w:fill="FFFFFF" w:themeFill="background1"/>
          </w:tcPr>
          <w:p w14:paraId="4D0D2207" w14:textId="0E80CAD1"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открыто два счета.</w:t>
            </w:r>
          </w:p>
          <w:p w14:paraId="0BDF49D4"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A829EB" w:rsidRDefault="00A245D0" w:rsidP="00A245D0">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46C920B" w14:textId="1C185491" w:rsidR="00A245D0" w:rsidRPr="00A829EB"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A245D0" w:rsidRPr="00A829EB">
              <w:rPr>
                <w:rFonts w:ascii="Times New Roman" w:hAnsi="Times New Roman"/>
                <w:iCs/>
                <w:sz w:val="28"/>
                <w:szCs w:val="28"/>
              </w:rPr>
              <w:t>оборот</w:t>
            </w:r>
            <w:r w:rsidRPr="00A829EB">
              <w:rPr>
                <w:rFonts w:ascii="Times New Roman" w:hAnsi="Times New Roman"/>
                <w:iCs/>
                <w:sz w:val="28"/>
                <w:szCs w:val="28"/>
              </w:rPr>
              <w:t>)</w:t>
            </w:r>
            <w:r w:rsidR="00A245D0" w:rsidRPr="00A829EB">
              <w:rPr>
                <w:rFonts w:ascii="Times New Roman" w:hAnsi="Times New Roman"/>
                <w:iCs/>
                <w:sz w:val="28"/>
                <w:szCs w:val="28"/>
              </w:rPr>
              <w:t xml:space="preserve"> денежных средств по счетам составил 1000 тыс. руб.;</w:t>
            </w:r>
          </w:p>
          <w:p w14:paraId="442B8710" w14:textId="77777777" w:rsidR="00A245D0" w:rsidRPr="00A829EB"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1000 тыс. руб.</w:t>
            </w:r>
          </w:p>
          <w:p w14:paraId="54E94D33"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A829EB" w:rsidRDefault="00C20FFC" w:rsidP="00C20FFC">
      <w:pPr>
        <w:pStyle w:val="af7"/>
        <w:ind w:left="0" w:firstLine="567"/>
        <w:rPr>
          <w:rFonts w:ascii="Times New Roman" w:hAnsi="Times New Roman"/>
          <w:sz w:val="28"/>
          <w:szCs w:val="28"/>
        </w:rPr>
      </w:pPr>
    </w:p>
    <w:p w14:paraId="73970D09" w14:textId="77777777" w:rsidR="00A245D0" w:rsidRPr="00A829EB" w:rsidRDefault="00A245D0" w:rsidP="00A245D0">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w:t>
      </w:r>
      <w:r w:rsidRPr="00A829EB">
        <w:rPr>
          <w:rFonts w:ascii="Times New Roman" w:hAnsi="Times New Roman"/>
          <w:sz w:val="28"/>
        </w:rPr>
        <w:t>графы</w:t>
      </w:r>
      <w:r w:rsidRPr="00A829EB">
        <w:rPr>
          <w:rFonts w:ascii="Times New Roman" w:hAnsi="Times New Roman"/>
          <w:b/>
          <w:sz w:val="28"/>
        </w:rPr>
        <w:t xml:space="preserve"> "Сумма поступивших на счет денежных средств</w:t>
      </w:r>
      <w:r w:rsidRPr="00A829EB">
        <w:rPr>
          <w:rFonts w:ascii="Times New Roman" w:hAnsi="Times New Roman"/>
          <w:b/>
          <w:sz w:val="28"/>
          <w:szCs w:val="28"/>
        </w:rPr>
        <w:t xml:space="preserve"> (руб.)" </w:t>
      </w:r>
      <w:r w:rsidRPr="00A829EB">
        <w:rPr>
          <w:rFonts w:ascii="Times New Roman" w:hAnsi="Times New Roman"/>
          <w:sz w:val="28"/>
          <w:szCs w:val="28"/>
        </w:rPr>
        <w:t>при отсутствии оснований не является нарушением.</w:t>
      </w:r>
    </w:p>
    <w:p w14:paraId="097B609B" w14:textId="5ED96698" w:rsidR="00A245D0" w:rsidRPr="00A829EB" w:rsidRDefault="00A245D0" w:rsidP="00A245D0">
      <w:pPr>
        <w:ind w:firstLine="567"/>
        <w:rPr>
          <w:rFonts w:ascii="Times New Roman" w:hAnsi="Times New Roman"/>
          <w:b/>
          <w:sz w:val="28"/>
          <w:szCs w:val="28"/>
        </w:rPr>
      </w:pPr>
      <w:r w:rsidRPr="00A829EB">
        <w:rPr>
          <w:rFonts w:ascii="Times New Roman" w:hAnsi="Times New Roman"/>
          <w:b/>
          <w:sz w:val="28"/>
          <w:szCs w:val="28"/>
        </w:rPr>
        <w:t>Совместный счет</w:t>
      </w:r>
    </w:p>
    <w:p w14:paraId="11B11765" w14:textId="5FEF4081" w:rsidR="004D5762" w:rsidRPr="00A829EB" w:rsidRDefault="00CF22F2" w:rsidP="00C20FF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A829EB" w:rsidRDefault="00CF22F2" w:rsidP="00C20FFC">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lastRenderedPageBreak/>
        <w:t>Кредитные карты, карты с овердрафтом</w:t>
      </w:r>
      <w:r w:rsidR="00CB2D3C" w:rsidRPr="00A829EB">
        <w:rPr>
          <w:rFonts w:ascii="Times New Roman" w:hAnsi="Times New Roman"/>
          <w:b/>
          <w:sz w:val="28"/>
          <w:szCs w:val="28"/>
        </w:rPr>
        <w:t xml:space="preserve">, электронные средства платежа </w:t>
      </w:r>
    </w:p>
    <w:p w14:paraId="1D21D740" w14:textId="1515E28F" w:rsidR="004D5762" w:rsidRPr="00A829EB" w:rsidRDefault="00CF22F2" w:rsidP="00F45D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Банк (иная кредитная организация) выпускает следующие виды карт (таблица № </w:t>
      </w:r>
      <w:r w:rsidR="008B61DB" w:rsidRPr="00A829EB">
        <w:rPr>
          <w:rFonts w:ascii="Times New Roman" w:hAnsi="Times New Roman"/>
          <w:sz w:val="28"/>
          <w:szCs w:val="28"/>
        </w:rPr>
        <w:t>7</w:t>
      </w:r>
      <w:r w:rsidRPr="00A829EB">
        <w:rPr>
          <w:rFonts w:ascii="Times New Roman" w:hAnsi="Times New Roman"/>
          <w:sz w:val="28"/>
          <w:szCs w:val="28"/>
        </w:rPr>
        <w:t>):</w:t>
      </w:r>
    </w:p>
    <w:p w14:paraId="35D7392A" w14:textId="77777777" w:rsidR="00B14203" w:rsidRPr="00A829EB"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A829EB" w14:paraId="3E6F1C27" w14:textId="77777777" w:rsidTr="00E7489B">
        <w:tc>
          <w:tcPr>
            <w:tcW w:w="2127" w:type="dxa"/>
          </w:tcPr>
          <w:p w14:paraId="364B6B0C"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Расчетная (дебетовая)</w:t>
            </w:r>
          </w:p>
        </w:tc>
        <w:tc>
          <w:tcPr>
            <w:tcW w:w="7966" w:type="dxa"/>
          </w:tcPr>
          <w:p w14:paraId="06567910"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A829EB" w14:paraId="72A6488E" w14:textId="77777777" w:rsidTr="00E7489B">
        <w:tc>
          <w:tcPr>
            <w:tcW w:w="2127" w:type="dxa"/>
          </w:tcPr>
          <w:p w14:paraId="4797C6A1"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Кредитная</w:t>
            </w:r>
          </w:p>
        </w:tc>
        <w:tc>
          <w:tcPr>
            <w:tcW w:w="7966" w:type="dxa"/>
          </w:tcPr>
          <w:p w14:paraId="24ABECC0" w14:textId="3CC89CFC"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A829EB" w:rsidRDefault="00B14203" w:rsidP="00B14203">
      <w:pPr>
        <w:pStyle w:val="af7"/>
        <w:ind w:left="567" w:firstLine="0"/>
        <w:rPr>
          <w:rFonts w:ascii="Times New Roman" w:hAnsi="Times New Roman"/>
          <w:sz w:val="28"/>
          <w:szCs w:val="28"/>
        </w:rPr>
      </w:pPr>
    </w:p>
    <w:p w14:paraId="703A6260" w14:textId="773B4CC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Расчетная (дебетовая) и, как правило, </w:t>
      </w:r>
      <w:r w:rsidR="005C4D2F" w:rsidRPr="00A829EB">
        <w:rPr>
          <w:rFonts w:ascii="Times New Roman" w:hAnsi="Times New Roman"/>
          <w:sz w:val="28"/>
          <w:szCs w:val="28"/>
        </w:rPr>
        <w:t xml:space="preserve">кредитные карты </w:t>
      </w:r>
      <w:r w:rsidRPr="00A829EB">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A829EB" w:rsidRDefault="00CF22F2">
      <w:pPr>
        <w:pStyle w:val="af7"/>
        <w:ind w:left="0" w:firstLine="567"/>
        <w:rPr>
          <w:rFonts w:ascii="Times New Roman" w:hAnsi="Times New Roman"/>
          <w:color w:val="000000"/>
          <w:sz w:val="28"/>
          <w:szCs w:val="28"/>
        </w:rPr>
      </w:pPr>
      <w:r w:rsidRPr="00A829EB">
        <w:rPr>
          <w:rFonts w:ascii="Times New Roman" w:hAnsi="Times New Roman"/>
          <w:sz w:val="28"/>
          <w:szCs w:val="28"/>
        </w:rPr>
        <w:t>Кр</w:t>
      </w:r>
      <w:r w:rsidR="00F335AF" w:rsidRPr="00A829EB">
        <w:rPr>
          <w:rFonts w:ascii="Times New Roman" w:hAnsi="Times New Roman"/>
          <w:sz w:val="28"/>
          <w:szCs w:val="28"/>
        </w:rPr>
        <w:t>оме того, необходимо обращать в</w:t>
      </w:r>
      <w:r w:rsidR="00614138" w:rsidRPr="00A829EB">
        <w:rPr>
          <w:rFonts w:ascii="Times New Roman" w:hAnsi="Times New Roman"/>
          <w:sz w:val="28"/>
          <w:szCs w:val="28"/>
        </w:rPr>
        <w:t>н</w:t>
      </w:r>
      <w:r w:rsidRPr="00A829EB">
        <w:rPr>
          <w:rFonts w:ascii="Times New Roman" w:hAnsi="Times New Roman"/>
          <w:sz w:val="28"/>
          <w:szCs w:val="28"/>
        </w:rPr>
        <w:t xml:space="preserve">имание, что </w:t>
      </w:r>
      <w:r w:rsidRPr="00A829EB">
        <w:rPr>
          <w:rFonts w:ascii="Times New Roman" w:hAnsi="Times New Roman"/>
          <w:color w:val="000000"/>
          <w:sz w:val="28"/>
          <w:szCs w:val="28"/>
        </w:rPr>
        <w:t xml:space="preserve">в настоящее время </w:t>
      </w:r>
      <w:r w:rsidR="005C4D2F" w:rsidRPr="00A829EB">
        <w:rPr>
          <w:rFonts w:ascii="Times New Roman" w:hAnsi="Times New Roman"/>
          <w:color w:val="000000"/>
          <w:sz w:val="28"/>
          <w:szCs w:val="28"/>
        </w:rPr>
        <w:t>в рамках маркетингов</w:t>
      </w:r>
      <w:r w:rsidR="00FA3F90" w:rsidRPr="00A829EB">
        <w:rPr>
          <w:rFonts w:ascii="Times New Roman" w:hAnsi="Times New Roman"/>
          <w:color w:val="000000"/>
          <w:sz w:val="28"/>
          <w:szCs w:val="28"/>
        </w:rPr>
        <w:t>ых продуктов,</w:t>
      </w:r>
      <w:r w:rsidR="005C4D2F" w:rsidRPr="00A829EB">
        <w:rPr>
          <w:rFonts w:ascii="Times New Roman" w:hAnsi="Times New Roman"/>
          <w:color w:val="000000"/>
          <w:sz w:val="28"/>
          <w:szCs w:val="28"/>
        </w:rPr>
        <w:t xml:space="preserve"> иных программ </w:t>
      </w:r>
      <w:r w:rsidR="00FA3F90" w:rsidRPr="00A829EB">
        <w:rPr>
          <w:rFonts w:ascii="Times New Roman" w:hAnsi="Times New Roman"/>
          <w:color w:val="000000"/>
          <w:sz w:val="28"/>
          <w:szCs w:val="28"/>
        </w:rPr>
        <w:t>повышения лояльности клиентам могут</w:t>
      </w:r>
      <w:r w:rsidRPr="00A829EB">
        <w:rPr>
          <w:rFonts w:ascii="Times New Roman" w:hAnsi="Times New Roman"/>
          <w:color w:val="000000"/>
          <w:sz w:val="28"/>
          <w:szCs w:val="28"/>
        </w:rPr>
        <w:t xml:space="preserve"> открыват</w:t>
      </w:r>
      <w:r w:rsidR="00D030AB" w:rsidRPr="00A829EB">
        <w:rPr>
          <w:rFonts w:ascii="Times New Roman" w:hAnsi="Times New Roman"/>
          <w:color w:val="000000"/>
          <w:sz w:val="28"/>
          <w:szCs w:val="28"/>
        </w:rPr>
        <w:t>ь</w:t>
      </w:r>
      <w:r w:rsidR="00FA3F90" w:rsidRPr="00A829EB">
        <w:rPr>
          <w:rFonts w:ascii="Times New Roman" w:hAnsi="Times New Roman"/>
          <w:color w:val="000000"/>
          <w:sz w:val="28"/>
          <w:szCs w:val="28"/>
        </w:rPr>
        <w:t>ся</w:t>
      </w:r>
      <w:r w:rsidRPr="00A829EB">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A829EB" w:rsidRDefault="00CF22F2">
      <w:pPr>
        <w:pStyle w:val="af7"/>
        <w:ind w:left="0" w:firstLine="567"/>
        <w:rPr>
          <w:rFonts w:ascii="Times New Roman" w:hAnsi="Times New Roman"/>
          <w:sz w:val="28"/>
          <w:szCs w:val="28"/>
        </w:rPr>
      </w:pPr>
      <w:r w:rsidRPr="00A829EB">
        <w:rPr>
          <w:rFonts w:ascii="Times New Roman" w:hAnsi="Times New Roman"/>
          <w:color w:val="000000"/>
          <w:sz w:val="28"/>
          <w:szCs w:val="28"/>
        </w:rPr>
        <w:t xml:space="preserve">Информация о наличии банковских счетов, открытых с 1 июля 2014 года,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налоговые органы не располагают. Порядок обращения за данными </w:t>
      </w:r>
      <w:r w:rsidR="003428C1" w:rsidRPr="00A829EB">
        <w:rPr>
          <w:rFonts w:ascii="Times New Roman" w:hAnsi="Times New Roman"/>
          <w:color w:val="000000"/>
          <w:sz w:val="28"/>
          <w:szCs w:val="28"/>
        </w:rPr>
        <w:br/>
      </w:r>
      <w:r w:rsidRPr="00A829EB">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A829EB">
          <w:rPr>
            <w:rStyle w:val="aff5"/>
            <w:rFonts w:ascii="Times New Roman" w:hAnsi="Times New Roman"/>
            <w:sz w:val="28"/>
            <w:szCs w:val="28"/>
          </w:rPr>
          <w:t>https://www.nalog.ru/rn77/related_activities/accounting/bank_account/</w:t>
        </w:r>
      </w:hyperlink>
      <w:r w:rsidRPr="00A829EB">
        <w:rPr>
          <w:rFonts w:ascii="Times New Roman" w:hAnsi="Times New Roman"/>
          <w:sz w:val="28"/>
          <w:szCs w:val="28"/>
        </w:rPr>
        <w:t>.</w:t>
      </w:r>
    </w:p>
    <w:p w14:paraId="7BCC061E" w14:textId="381DDD44" w:rsidR="004D5762" w:rsidRPr="00A829EB" w:rsidRDefault="00CF22F2">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A829EB">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A829EB" w:rsidRDefault="00564C29">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Следует обращать внимание, что о</w:t>
      </w:r>
      <w:r w:rsidR="00CF22F2" w:rsidRPr="00A829EB">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разделе </w:t>
      </w:r>
      <w:r w:rsidRPr="00A829EB">
        <w:rPr>
          <w:rFonts w:ascii="Times New Roman" w:hAnsi="Times New Roman"/>
          <w:b/>
          <w:sz w:val="28"/>
          <w:szCs w:val="28"/>
        </w:rPr>
        <w:t>не указываются</w:t>
      </w:r>
      <w:r w:rsidR="00F45D28" w:rsidRPr="00A829EB">
        <w:rPr>
          <w:rFonts w:ascii="Times New Roman" w:hAnsi="Times New Roman"/>
          <w:sz w:val="28"/>
          <w:szCs w:val="28"/>
        </w:rPr>
        <w:t>:</w:t>
      </w:r>
    </w:p>
    <w:p w14:paraId="6983EC77" w14:textId="543EC188" w:rsidR="00F45D28" w:rsidRPr="00A829EB" w:rsidRDefault="00CF22F2"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rPr>
        <w:t>счета</w:t>
      </w:r>
      <w:r w:rsidRPr="00A829EB">
        <w:rPr>
          <w:rFonts w:ascii="Times New Roman" w:hAnsi="Times New Roman"/>
          <w:sz w:val="28"/>
          <w:szCs w:val="28"/>
        </w:rPr>
        <w:t>, связанные с</w:t>
      </w:r>
      <w:r w:rsidR="00FA3F90" w:rsidRPr="00A829EB">
        <w:rPr>
          <w:rFonts w:ascii="Times New Roman" w:hAnsi="Times New Roman"/>
          <w:sz w:val="28"/>
          <w:szCs w:val="28"/>
        </w:rPr>
        <w:t xml:space="preserve"> учетом задолженности и</w:t>
      </w:r>
      <w:r w:rsidRPr="00A829EB">
        <w:rPr>
          <w:rFonts w:ascii="Times New Roman" w:hAnsi="Times New Roman"/>
          <w:sz w:val="28"/>
          <w:szCs w:val="28"/>
        </w:rPr>
        <w:t xml:space="preserve"> платеж</w:t>
      </w:r>
      <w:r w:rsidR="00FA3F90" w:rsidRPr="00A829EB">
        <w:rPr>
          <w:rFonts w:ascii="Times New Roman" w:hAnsi="Times New Roman"/>
          <w:sz w:val="28"/>
          <w:szCs w:val="28"/>
        </w:rPr>
        <w:t>ей</w:t>
      </w:r>
      <w:r w:rsidRPr="00A829EB">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A829EB" w:rsidRDefault="00CF22F2" w:rsidP="00AD75B1">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A829EB" w:rsidRDefault="00121B29" w:rsidP="008D3FD1">
      <w:pPr>
        <w:pStyle w:val="af7"/>
        <w:numPr>
          <w:ilvl w:val="1"/>
          <w:numId w:val="1"/>
        </w:numPr>
        <w:ind w:left="0" w:firstLine="709"/>
        <w:rPr>
          <w:rFonts w:ascii="Times New Roman" w:hAnsi="Times New Roman"/>
          <w:sz w:val="28"/>
          <w:szCs w:val="28"/>
        </w:rPr>
      </w:pPr>
      <w:r w:rsidRPr="00A829EB">
        <w:rPr>
          <w:rFonts w:ascii="Times New Roman" w:hAnsi="Times New Roman"/>
          <w:sz w:val="28"/>
          <w:szCs w:val="28"/>
        </w:rPr>
        <w:t xml:space="preserve">сведения </w:t>
      </w:r>
      <w:r w:rsidR="00EE700D" w:rsidRPr="00A829EB">
        <w:rPr>
          <w:rFonts w:ascii="Times New Roman" w:hAnsi="Times New Roman"/>
          <w:sz w:val="28"/>
          <w:szCs w:val="28"/>
        </w:rPr>
        <w:t>о заключении договора</w:t>
      </w:r>
      <w:r w:rsidR="00063D8F" w:rsidRPr="00A829EB">
        <w:rPr>
          <w:rFonts w:ascii="Times New Roman" w:hAnsi="Times New Roman"/>
          <w:sz w:val="28"/>
          <w:szCs w:val="28"/>
        </w:rPr>
        <w:t xml:space="preserve"> долгосрочных сбережений</w:t>
      </w:r>
      <w:r w:rsidR="00EE700D" w:rsidRPr="00A829EB">
        <w:rPr>
          <w:rFonts w:ascii="Times New Roman" w:hAnsi="Times New Roman"/>
          <w:sz w:val="28"/>
          <w:szCs w:val="28"/>
        </w:rPr>
        <w:t xml:space="preserve"> в соответствии с </w:t>
      </w:r>
      <w:r w:rsidR="008D3FD1" w:rsidRPr="00A829EB">
        <w:rPr>
          <w:rFonts w:ascii="Times New Roman" w:hAnsi="Times New Roman"/>
          <w:sz w:val="28"/>
          <w:szCs w:val="28"/>
        </w:rPr>
        <w:t>Федеральны</w:t>
      </w:r>
      <w:r w:rsidR="006E5114" w:rsidRPr="00A829EB">
        <w:rPr>
          <w:rFonts w:ascii="Times New Roman" w:hAnsi="Times New Roman"/>
          <w:sz w:val="28"/>
          <w:szCs w:val="28"/>
        </w:rPr>
        <w:t>м</w:t>
      </w:r>
      <w:r w:rsidR="008D3FD1" w:rsidRPr="00A829EB">
        <w:rPr>
          <w:rFonts w:ascii="Times New Roman" w:hAnsi="Times New Roman"/>
          <w:sz w:val="28"/>
          <w:szCs w:val="28"/>
        </w:rPr>
        <w:t xml:space="preserve"> закон</w:t>
      </w:r>
      <w:r w:rsidR="006E5114" w:rsidRPr="00A829EB">
        <w:rPr>
          <w:rFonts w:ascii="Times New Roman" w:hAnsi="Times New Roman"/>
          <w:sz w:val="28"/>
          <w:szCs w:val="28"/>
        </w:rPr>
        <w:t>ом</w:t>
      </w:r>
      <w:r w:rsidR="008D3FD1" w:rsidRPr="00A829EB">
        <w:rPr>
          <w:rFonts w:ascii="Times New Roman" w:hAnsi="Times New Roman"/>
          <w:sz w:val="28"/>
          <w:szCs w:val="28"/>
        </w:rPr>
        <w:t xml:space="preserve"> от 7 мая 1998 г. № 75-ФЗ "О негосударственных пенсионных фондах"</w:t>
      </w:r>
      <w:r w:rsidR="00CB2C39" w:rsidRPr="00A829EB">
        <w:rPr>
          <w:rFonts w:ascii="Times New Roman" w:hAnsi="Times New Roman"/>
          <w:sz w:val="28"/>
          <w:szCs w:val="28"/>
        </w:rPr>
        <w:t>;</w:t>
      </w:r>
    </w:p>
    <w:p w14:paraId="0B356581" w14:textId="2F757152" w:rsidR="004D5762" w:rsidRPr="00A829EB" w:rsidRDefault="005D1F50"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электронные средства платежа,</w:t>
      </w:r>
      <w:r w:rsidR="00CF22F2" w:rsidRPr="00A829EB">
        <w:rPr>
          <w:rFonts w:ascii="Times New Roman" w:hAnsi="Times New Roman"/>
          <w:sz w:val="28"/>
          <w:szCs w:val="28"/>
        </w:rPr>
        <w:t xml:space="preserve"> в том числе "электронны</w:t>
      </w:r>
      <w:r w:rsidR="00F45D28" w:rsidRPr="00A829EB">
        <w:rPr>
          <w:rFonts w:ascii="Times New Roman" w:hAnsi="Times New Roman"/>
          <w:sz w:val="28"/>
          <w:szCs w:val="28"/>
        </w:rPr>
        <w:t>е</w:t>
      </w:r>
      <w:r w:rsidR="00CF22F2" w:rsidRPr="00A829EB">
        <w:rPr>
          <w:rFonts w:ascii="Times New Roman" w:hAnsi="Times New Roman"/>
          <w:sz w:val="28"/>
          <w:szCs w:val="28"/>
        </w:rPr>
        <w:t xml:space="preserve"> кошельк</w:t>
      </w:r>
      <w:r w:rsidR="00F45D28" w:rsidRPr="00A829EB">
        <w:rPr>
          <w:rFonts w:ascii="Times New Roman" w:hAnsi="Times New Roman"/>
          <w:sz w:val="28"/>
          <w:szCs w:val="28"/>
        </w:rPr>
        <w:t>и</w:t>
      </w:r>
      <w:r w:rsidR="00CF22F2" w:rsidRPr="00A829EB">
        <w:rPr>
          <w:rFonts w:ascii="Times New Roman" w:hAnsi="Times New Roman"/>
          <w:sz w:val="28"/>
          <w:szCs w:val="28"/>
        </w:rPr>
        <w:t>" (например</w:t>
      </w:r>
      <w:r w:rsidR="00ED6553" w:rsidRPr="00A829EB">
        <w:rPr>
          <w:rFonts w:ascii="Times New Roman" w:hAnsi="Times New Roman"/>
          <w:sz w:val="28"/>
          <w:szCs w:val="28"/>
        </w:rPr>
        <w:t>,</w:t>
      </w:r>
      <w:r w:rsidR="00CF22F2" w:rsidRPr="00A829EB">
        <w:rPr>
          <w:rFonts w:ascii="Times New Roman" w:hAnsi="Times New Roman"/>
          <w:sz w:val="28"/>
          <w:szCs w:val="28"/>
        </w:rPr>
        <w:t xml:space="preserve"> "ЮMoney", </w:t>
      </w:r>
      <w:r w:rsidR="000F1245" w:rsidRPr="00A829EB">
        <w:rPr>
          <w:rFonts w:ascii="Times New Roman" w:hAnsi="Times New Roman"/>
          <w:sz w:val="28"/>
          <w:szCs w:val="28"/>
        </w:rPr>
        <w:t>карта O</w:t>
      </w:r>
      <w:r w:rsidR="000F1245" w:rsidRPr="00A829EB">
        <w:rPr>
          <w:rFonts w:ascii="Times New Roman" w:hAnsi="Times New Roman"/>
          <w:sz w:val="28"/>
          <w:szCs w:val="28"/>
          <w:lang w:val="en-US"/>
        </w:rPr>
        <w:t>ZON</w:t>
      </w:r>
      <w:r w:rsidR="00CF22F2" w:rsidRPr="00A829EB">
        <w:rPr>
          <w:rFonts w:ascii="Times New Roman" w:hAnsi="Times New Roman"/>
          <w:sz w:val="28"/>
          <w:szCs w:val="28"/>
        </w:rPr>
        <w:t xml:space="preserve"> и др.)</w:t>
      </w:r>
      <w:r w:rsidR="00F45D28" w:rsidRPr="00A829EB">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A829EB">
        <w:rPr>
          <w:rFonts w:ascii="Times New Roman" w:hAnsi="Times New Roman"/>
          <w:sz w:val="28"/>
          <w:szCs w:val="28"/>
        </w:rPr>
        <w:t>.</w:t>
      </w:r>
    </w:p>
    <w:p w14:paraId="679DD2F8" w14:textId="51ABD996" w:rsidR="00F45D28" w:rsidRPr="00A829EB" w:rsidRDefault="00F45D28" w:rsidP="003F6CEA">
      <w:pPr>
        <w:ind w:firstLine="567"/>
        <w:rPr>
          <w:rFonts w:ascii="Times New Roman" w:hAnsi="Times New Roman"/>
          <w:sz w:val="28"/>
          <w:szCs w:val="28"/>
        </w:rPr>
      </w:pPr>
      <w:r w:rsidRPr="00A829EB">
        <w:rPr>
          <w:rFonts w:ascii="Times New Roman" w:hAnsi="Times New Roman"/>
          <w:sz w:val="28"/>
          <w:szCs w:val="28"/>
        </w:rPr>
        <w:t xml:space="preserve">Под </w:t>
      </w:r>
      <w:r w:rsidR="00722049" w:rsidRPr="00A829EB">
        <w:rPr>
          <w:rFonts w:ascii="Times New Roman" w:hAnsi="Times New Roman"/>
          <w:sz w:val="28"/>
          <w:szCs w:val="28"/>
        </w:rPr>
        <w:t>электронным</w:t>
      </w:r>
      <w:r w:rsidRPr="00A829EB">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A829EB">
        <w:rPr>
          <w:rFonts w:ascii="Times New Roman" w:hAnsi="Times New Roman"/>
          <w:sz w:val="28"/>
          <w:szCs w:val="28"/>
        </w:rPr>
        <w:t>.</w:t>
      </w:r>
      <w:r w:rsidRPr="00A829EB">
        <w:rPr>
          <w:rFonts w:ascii="Times New Roman" w:hAnsi="Times New Roman"/>
          <w:sz w:val="28"/>
          <w:szCs w:val="28"/>
        </w:rPr>
        <w:t xml:space="preserve"> </w:t>
      </w:r>
      <w:r w:rsidR="009E75AF" w:rsidRPr="00A829EB">
        <w:rPr>
          <w:rFonts w:ascii="Times New Roman" w:hAnsi="Times New Roman"/>
          <w:sz w:val="28"/>
          <w:szCs w:val="28"/>
        </w:rPr>
        <w:t>№</w:t>
      </w:r>
      <w:r w:rsidRPr="00A829EB">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A829EB" w:rsidRDefault="00936FBD" w:rsidP="003F6CEA">
      <w:pPr>
        <w:ind w:firstLine="567"/>
        <w:rPr>
          <w:rFonts w:ascii="Times New Roman" w:hAnsi="Times New Roman"/>
          <w:sz w:val="28"/>
          <w:szCs w:val="28"/>
        </w:rPr>
      </w:pPr>
      <w:r w:rsidRPr="00A829EB">
        <w:rPr>
          <w:rFonts w:ascii="Times New Roman" w:hAnsi="Times New Roman"/>
          <w:sz w:val="28"/>
          <w:szCs w:val="28"/>
        </w:rPr>
        <w:t xml:space="preserve">В </w:t>
      </w:r>
      <w:r w:rsidR="006B64AD" w:rsidRPr="00A829EB">
        <w:rPr>
          <w:rFonts w:ascii="Times New Roman" w:hAnsi="Times New Roman"/>
          <w:sz w:val="28"/>
          <w:szCs w:val="28"/>
        </w:rPr>
        <w:t xml:space="preserve">применимой </w:t>
      </w:r>
      <w:r w:rsidRPr="00A829EB">
        <w:rPr>
          <w:rFonts w:ascii="Times New Roman" w:hAnsi="Times New Roman"/>
          <w:sz w:val="28"/>
          <w:szCs w:val="28"/>
        </w:rPr>
        <w:t>информации, представляемой ФНС России</w:t>
      </w:r>
      <w:r w:rsidR="00046476" w:rsidRPr="00A829EB">
        <w:rPr>
          <w:rFonts w:ascii="Times New Roman" w:hAnsi="Times New Roman"/>
          <w:sz w:val="28"/>
          <w:szCs w:val="28"/>
        </w:rPr>
        <w:t>,</w:t>
      </w:r>
      <w:r w:rsidR="00E546E1" w:rsidRPr="00A829EB">
        <w:rPr>
          <w:rFonts w:ascii="Times New Roman" w:hAnsi="Times New Roman"/>
          <w:sz w:val="28"/>
          <w:szCs w:val="28"/>
        </w:rPr>
        <w:t xml:space="preserve"> </w:t>
      </w:r>
      <w:r w:rsidR="006B64AD" w:rsidRPr="00A829EB">
        <w:rPr>
          <w:rFonts w:ascii="Times New Roman" w:hAnsi="Times New Roman"/>
          <w:sz w:val="28"/>
          <w:szCs w:val="28"/>
        </w:rPr>
        <w:t>могут указываться</w:t>
      </w:r>
      <w:r w:rsidR="007856CC" w:rsidRPr="00A829EB">
        <w:rPr>
          <w:rFonts w:ascii="Times New Roman" w:hAnsi="Times New Roman"/>
          <w:sz w:val="28"/>
          <w:szCs w:val="28"/>
        </w:rPr>
        <w:t xml:space="preserve"> </w:t>
      </w:r>
      <w:r w:rsidR="001D7E9B" w:rsidRPr="00A829EB">
        <w:rPr>
          <w:rFonts w:ascii="Times New Roman" w:hAnsi="Times New Roman"/>
          <w:sz w:val="28"/>
          <w:szCs w:val="28"/>
        </w:rPr>
        <w:t>электронные средства платежа</w:t>
      </w:r>
      <w:r w:rsidR="00D60E82" w:rsidRPr="00A829EB">
        <w:rPr>
          <w:rFonts w:ascii="Times New Roman" w:hAnsi="Times New Roman"/>
          <w:sz w:val="28"/>
          <w:szCs w:val="28"/>
        </w:rPr>
        <w:t xml:space="preserve"> (ЭСП)</w:t>
      </w:r>
      <w:r w:rsidR="00B43C32" w:rsidRPr="00A829EB">
        <w:rPr>
          <w:rFonts w:ascii="Times New Roman" w:hAnsi="Times New Roman"/>
          <w:sz w:val="28"/>
          <w:szCs w:val="28"/>
        </w:rPr>
        <w:t>,</w:t>
      </w:r>
      <w:r w:rsidR="006251EE" w:rsidRPr="00A829EB">
        <w:rPr>
          <w:rFonts w:ascii="Times New Roman" w:hAnsi="Times New Roman"/>
          <w:sz w:val="28"/>
          <w:szCs w:val="28"/>
        </w:rPr>
        <w:t xml:space="preserve"> </w:t>
      </w:r>
      <w:r w:rsidR="00625757" w:rsidRPr="00A829EB">
        <w:rPr>
          <w:rFonts w:ascii="Times New Roman" w:hAnsi="Times New Roman"/>
          <w:sz w:val="28"/>
          <w:szCs w:val="28"/>
        </w:rPr>
        <w:t>но это не требует их отражения в разделе 4 справки.</w:t>
      </w:r>
    </w:p>
    <w:p w14:paraId="1A83CF4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b/>
          <w:sz w:val="28"/>
          <w:szCs w:val="28"/>
        </w:rPr>
        <w:t xml:space="preserve">Отзыв лицензии у кредитной организации </w:t>
      </w:r>
    </w:p>
    <w:p w14:paraId="5DD873F9" w14:textId="45283874" w:rsidR="009640C7" w:rsidRPr="00A829EB" w:rsidRDefault="009640C7">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Ликвидация кредитной организации</w:t>
      </w:r>
    </w:p>
    <w:p w14:paraId="684A9B02" w14:textId="523B674A" w:rsidR="001B4660" w:rsidRPr="00A829EB" w:rsidRDefault="0060013E">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Ликвидация </w:t>
      </w:r>
      <w:r w:rsidR="00CF22F2" w:rsidRPr="00A829EB">
        <w:rPr>
          <w:rFonts w:ascii="Times New Roman" w:hAnsi="Times New Roman"/>
          <w:sz w:val="28"/>
          <w:szCs w:val="28"/>
        </w:rPr>
        <w:t>кредитной организации свидетельствует о закрытии счета</w:t>
      </w:r>
      <w:r w:rsidRPr="00A829EB">
        <w:rPr>
          <w:rFonts w:ascii="Times New Roman" w:hAnsi="Times New Roman"/>
          <w:sz w:val="28"/>
          <w:szCs w:val="28"/>
        </w:rPr>
        <w:t xml:space="preserve"> в данной кредитной организации</w:t>
      </w:r>
      <w:r w:rsidR="00CF22F2" w:rsidRPr="00A829EB">
        <w:rPr>
          <w:rFonts w:ascii="Times New Roman" w:hAnsi="Times New Roman"/>
          <w:sz w:val="28"/>
          <w:szCs w:val="28"/>
        </w:rPr>
        <w:t>.</w:t>
      </w:r>
      <w:r w:rsidR="001B4660" w:rsidRPr="00A829EB">
        <w:rPr>
          <w:rFonts w:ascii="Times New Roman" w:hAnsi="Times New Roman"/>
          <w:sz w:val="28"/>
          <w:szCs w:val="28"/>
        </w:rPr>
        <w:t xml:space="preserve"> </w:t>
      </w:r>
    </w:p>
    <w:p w14:paraId="12970223" w14:textId="60B99D2E" w:rsidR="004D5762" w:rsidRPr="00A829EB" w:rsidRDefault="001B4660" w:rsidP="003F6CEA">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A829EB">
        <w:rPr>
          <w:rFonts w:ascii="Times New Roman" w:hAnsi="Times New Roman"/>
          <w:sz w:val="28"/>
          <w:szCs w:val="28"/>
        </w:rPr>
        <w:t>по результатам</w:t>
      </w:r>
      <w:r w:rsidRPr="00A829EB">
        <w:rPr>
          <w:rFonts w:ascii="Times New Roman" w:hAnsi="Times New Roman"/>
          <w:sz w:val="28"/>
          <w:szCs w:val="28"/>
        </w:rPr>
        <w:t xml:space="preserve"> реорганизации, в рамках Указания Банка России № 5798-У.</w:t>
      </w:r>
    </w:p>
    <w:p w14:paraId="30612503" w14:textId="1FF1F1A0" w:rsidR="004D5762" w:rsidRPr="00A829EB" w:rsidRDefault="004D5762">
      <w:pPr>
        <w:pStyle w:val="af7"/>
        <w:widowControl w:val="0"/>
        <w:ind w:left="0" w:firstLine="567"/>
        <w:rPr>
          <w:rFonts w:ascii="Times New Roman" w:hAnsi="Times New Roman"/>
          <w:sz w:val="28"/>
          <w:szCs w:val="28"/>
        </w:rPr>
      </w:pPr>
    </w:p>
    <w:p w14:paraId="38098374" w14:textId="7777777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lastRenderedPageBreak/>
        <w:t>РАЗДЕЛ 5. СВЕДЕНИЯ О ЦЕННЫХ БУМАГАХ</w:t>
      </w:r>
    </w:p>
    <w:p w14:paraId="6004C351" w14:textId="77777777" w:rsidR="004D5762" w:rsidRPr="00A829EB" w:rsidRDefault="004D5762">
      <w:pPr>
        <w:ind w:firstLine="851"/>
        <w:jc w:val="center"/>
        <w:rPr>
          <w:rFonts w:ascii="Times New Roman" w:hAnsi="Times New Roman"/>
          <w:sz w:val="28"/>
          <w:szCs w:val="28"/>
        </w:rPr>
      </w:pPr>
    </w:p>
    <w:p w14:paraId="31C5F3E3" w14:textId="4D1831A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A829EB">
        <w:rPr>
          <w:rFonts w:ascii="Times New Roman" w:hAnsi="Times New Roman"/>
          <w:sz w:val="28"/>
          <w:szCs w:val="28"/>
        </w:rPr>
        <w:t xml:space="preserve">ных бумаг указывается в разделе </w:t>
      </w:r>
      <w:r w:rsidRPr="00A829EB">
        <w:rPr>
          <w:rFonts w:ascii="Times New Roman" w:hAnsi="Times New Roman"/>
          <w:sz w:val="28"/>
          <w:szCs w:val="28"/>
        </w:rPr>
        <w:t xml:space="preserve">1 справки (строка </w:t>
      </w:r>
      <w:r w:rsidRPr="00A829EB">
        <w:rPr>
          <w:rFonts w:ascii="Times New Roman" w:hAnsi="Times New Roman"/>
          <w:b/>
          <w:sz w:val="28"/>
        </w:rPr>
        <w:t>"Доход от ценных бумаг и долей участия в коммерческих организациях"</w:t>
      </w:r>
      <w:r w:rsidRPr="00A829EB">
        <w:rPr>
          <w:rFonts w:ascii="Times New Roman" w:hAnsi="Times New Roman"/>
          <w:sz w:val="28"/>
          <w:szCs w:val="28"/>
        </w:rPr>
        <w:t>).</w:t>
      </w:r>
    </w:p>
    <w:p w14:paraId="122A0FC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Федеральным законом от 22</w:t>
      </w:r>
      <w:r w:rsidR="00153993" w:rsidRPr="00A829EB">
        <w:rPr>
          <w:rFonts w:ascii="Times New Roman" w:hAnsi="Times New Roman"/>
          <w:sz w:val="28"/>
          <w:szCs w:val="28"/>
        </w:rPr>
        <w:t xml:space="preserve"> апреля 1996 </w:t>
      </w:r>
      <w:r w:rsidRPr="00A829EB">
        <w:rPr>
          <w:rFonts w:ascii="Times New Roman" w:hAnsi="Times New Roman"/>
          <w:sz w:val="28"/>
          <w:szCs w:val="28"/>
        </w:rPr>
        <w:t xml:space="preserve">г. </w:t>
      </w:r>
      <w:r w:rsidR="00153993" w:rsidRPr="00A829EB">
        <w:rPr>
          <w:rFonts w:ascii="Times New Roman" w:hAnsi="Times New Roman"/>
          <w:sz w:val="28"/>
          <w:szCs w:val="28"/>
        </w:rPr>
        <w:t xml:space="preserve">№ </w:t>
      </w:r>
      <w:r w:rsidRPr="00A829EB">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A829EB">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"Наименование и организационно-правовая форма организации</w:t>
      </w:r>
      <w:r w:rsidRPr="00A829EB">
        <w:rPr>
          <w:rFonts w:ascii="Times New Roman" w:hAnsi="Times New Roman"/>
          <w:b/>
          <w:sz w:val="28"/>
        </w:rPr>
        <w:t>"</w:t>
      </w:r>
      <w:r w:rsidRPr="00A829E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A829EB" w:rsidRDefault="00CF22F2">
      <w:pPr>
        <w:tabs>
          <w:tab w:val="left" w:pos="426"/>
        </w:tabs>
        <w:ind w:firstLine="567"/>
        <w:rPr>
          <w:rFonts w:ascii="Times New Roman" w:hAnsi="Times New Roman"/>
          <w:sz w:val="28"/>
          <w:szCs w:val="28"/>
        </w:rPr>
      </w:pPr>
      <w:r w:rsidRPr="00A829EB">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A829EB">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A829EB" w:rsidRDefault="00CF22F2" w:rsidP="009249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Местонахождени</w:t>
      </w:r>
      <w:r w:rsidR="008621DE" w:rsidRPr="00A829EB">
        <w:rPr>
          <w:rFonts w:ascii="Times New Roman" w:hAnsi="Times New Roman"/>
          <w:b/>
          <w:sz w:val="28"/>
          <w:szCs w:val="28"/>
        </w:rPr>
        <w:t>е организации (адрес)</w:t>
      </w:r>
      <w:r w:rsidRPr="00A829EB">
        <w:rPr>
          <w:rFonts w:ascii="Times New Roman" w:hAnsi="Times New Roman"/>
          <w:b/>
          <w:sz w:val="28"/>
        </w:rPr>
        <w:t>"</w:t>
      </w:r>
      <w:r w:rsidRPr="00A829EB">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A829EB">
        <w:rPr>
          <w:rFonts w:ascii="Times New Roman" w:hAnsi="Times New Roman"/>
          <w:sz w:val="28"/>
          <w:szCs w:val="28"/>
        </w:rPr>
        <w:t>, в соответствии с применимыми документами (без произвольной транслитерации)</w:t>
      </w:r>
      <w:r w:rsidRPr="00A829EB">
        <w:rPr>
          <w:rFonts w:ascii="Times New Roman" w:hAnsi="Times New Roman"/>
          <w:sz w:val="28"/>
          <w:szCs w:val="28"/>
        </w:rPr>
        <w:t>.</w:t>
      </w:r>
    </w:p>
    <w:p w14:paraId="7B592178" w14:textId="06E14E5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Уставный капитал</w:t>
      </w:r>
      <w:r w:rsidRPr="00A829E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565E27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A829EB" w:rsidRDefault="00CF22F2">
      <w:pPr>
        <w:pStyle w:val="af7"/>
        <w:numPr>
          <w:ilvl w:val="0"/>
          <w:numId w:val="1"/>
        </w:numPr>
        <w:ind w:left="0" w:firstLine="567"/>
        <w:rPr>
          <w:rFonts w:ascii="Times New Roman" w:hAnsi="Times New Roman"/>
          <w:sz w:val="28"/>
          <w:szCs w:val="28"/>
        </w:rPr>
      </w:pPr>
      <w:bookmarkStart w:id="5" w:name="Par620"/>
      <w:bookmarkEnd w:id="5"/>
      <w:r w:rsidRPr="00A829EB">
        <w:rPr>
          <w:rFonts w:ascii="Times New Roman" w:hAnsi="Times New Roman"/>
          <w:b/>
          <w:sz w:val="28"/>
          <w:szCs w:val="28"/>
        </w:rPr>
        <w:t xml:space="preserve">Доля участия </w:t>
      </w:r>
      <w:r w:rsidRPr="00A829E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СПО "Справки БК" предусмотрена графа </w:t>
      </w:r>
      <w:r w:rsidRPr="00A829EB">
        <w:rPr>
          <w:rFonts w:ascii="Times New Roman" w:hAnsi="Times New Roman"/>
          <w:b/>
          <w:sz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w:t>
      </w:r>
      <w:r w:rsidR="00E41FC0" w:rsidRPr="00A829EB">
        <w:rPr>
          <w:rFonts w:ascii="Times New Roman" w:hAnsi="Times New Roman"/>
          <w:sz w:val="28"/>
          <w:szCs w:val="28"/>
        </w:rPr>
        <w:t xml:space="preserve"> </w:t>
      </w:r>
      <w:r w:rsidR="004D3F69"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05B80F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A829EB">
        <w:rPr>
          <w:rFonts w:ascii="Times New Roman" w:hAnsi="Times New Roman"/>
          <w:sz w:val="28"/>
          <w:szCs w:val="28"/>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"приобретено на организованных торгах", а также указывается </w:t>
      </w:r>
      <w:r w:rsidR="00073598" w:rsidRPr="00A829EB">
        <w:rPr>
          <w:rFonts w:ascii="Times New Roman" w:hAnsi="Times New Roman"/>
          <w:sz w:val="28"/>
          <w:szCs w:val="28"/>
        </w:rPr>
        <w:t xml:space="preserve">год </w:t>
      </w:r>
      <w:r w:rsidRPr="00A829EB">
        <w:rPr>
          <w:rFonts w:ascii="Times New Roman" w:hAnsi="Times New Roman"/>
          <w:sz w:val="28"/>
          <w:szCs w:val="28"/>
        </w:rPr>
        <w:t>приобретения.</w:t>
      </w:r>
    </w:p>
    <w:p w14:paraId="25892A4D" w14:textId="77777777" w:rsidR="004D5762" w:rsidRPr="00A829EB" w:rsidRDefault="00CF22F2">
      <w:pPr>
        <w:pStyle w:val="af7"/>
        <w:ind w:left="567" w:firstLine="0"/>
        <w:rPr>
          <w:rFonts w:ascii="Times New Roman" w:hAnsi="Times New Roman"/>
          <w:b/>
          <w:sz w:val="28"/>
          <w:szCs w:val="28"/>
        </w:rPr>
      </w:pPr>
      <w:r w:rsidRPr="00A829EB">
        <w:rPr>
          <w:rFonts w:ascii="Times New Roman" w:hAnsi="Times New Roman"/>
          <w:b/>
          <w:sz w:val="28"/>
          <w:szCs w:val="28"/>
        </w:rPr>
        <w:t>Подраздел 5.2. Иные ценные бумаги</w:t>
      </w:r>
    </w:p>
    <w:p w14:paraId="1A288AB1" w14:textId="572467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A829EB">
        <w:rPr>
          <w:rFonts w:ascii="Times New Roman" w:hAnsi="Times New Roman"/>
          <w:sz w:val="28"/>
          <w:szCs w:val="28"/>
        </w:rPr>
        <w:t xml:space="preserve"> </w:t>
      </w:r>
      <w:r w:rsidRPr="00A829EB">
        <w:rPr>
          <w:rFonts w:ascii="Times New Roman" w:hAnsi="Times New Roman"/>
          <w:sz w:val="28"/>
          <w:szCs w:val="28"/>
        </w:rPr>
        <w:t>5.1 раздела 5 справки.</w:t>
      </w:r>
    </w:p>
    <w:p w14:paraId="205D5D0D" w14:textId="2A98111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Номинальная величина обязательства</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A829EB" w:rsidRDefault="00CF22F2" w:rsidP="008B315A">
      <w:pPr>
        <w:pStyle w:val="af7"/>
        <w:ind w:left="0" w:firstLine="567"/>
        <w:rPr>
          <w:rFonts w:ascii="Times New Roman" w:hAnsi="Times New Roman"/>
          <w:sz w:val="28"/>
          <w:szCs w:val="28"/>
        </w:rPr>
      </w:pPr>
      <w:r w:rsidRPr="00A829EB">
        <w:rPr>
          <w:rFonts w:ascii="Times New Roman" w:hAnsi="Times New Roman"/>
          <w:sz w:val="28"/>
          <w:szCs w:val="28"/>
        </w:rPr>
        <w:t xml:space="preserve">Для </w:t>
      </w:r>
      <w:r w:rsidR="00083EBD"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11879A70" w14:textId="77777777" w:rsidR="00632D06" w:rsidRPr="00A829EB" w:rsidRDefault="00632D06" w:rsidP="008B315A">
      <w:pPr>
        <w:pStyle w:val="af7"/>
        <w:numPr>
          <w:ilvl w:val="0"/>
          <w:numId w:val="1"/>
        </w:numPr>
        <w:tabs>
          <w:tab w:val="left" w:pos="1418"/>
        </w:tabs>
        <w:ind w:left="0" w:firstLine="567"/>
        <w:rPr>
          <w:rFonts w:ascii="Times New Roman" w:hAnsi="Times New Roman"/>
          <w:sz w:val="28"/>
          <w:szCs w:val="28"/>
        </w:rPr>
      </w:pPr>
      <w:r w:rsidRPr="00A829EB">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A829EB" w:rsidRDefault="00632D06" w:rsidP="008B315A">
      <w:pPr>
        <w:pStyle w:val="af7"/>
        <w:tabs>
          <w:tab w:val="left" w:pos="1418"/>
        </w:tabs>
        <w:ind w:left="0" w:firstLine="567"/>
        <w:rPr>
          <w:rFonts w:ascii="Times New Roman" w:hAnsi="Times New Roman"/>
          <w:sz w:val="28"/>
          <w:szCs w:val="28"/>
        </w:rPr>
      </w:pPr>
      <w:r w:rsidRPr="00A829EB">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A829EB">
        <w:rPr>
          <w:rFonts w:ascii="Times New Roman" w:hAnsi="Times New Roman"/>
          <w:sz w:val="28"/>
          <w:szCs w:val="28"/>
        </w:rPr>
        <w:t xml:space="preserve"> Минтруда России </w:t>
      </w:r>
      <w:r w:rsidR="007042B7" w:rsidRPr="00A829EB">
        <w:rPr>
          <w:rFonts w:ascii="Times New Roman" w:hAnsi="Times New Roman"/>
          <w:sz w:val="28"/>
          <w:szCs w:val="28"/>
        </w:rPr>
        <w:t>от 22 сентября 2022 г. № 28-7/10/В-12862</w:t>
      </w:r>
      <w:r w:rsidRPr="00A829EB">
        <w:rPr>
          <w:rFonts w:ascii="Times New Roman" w:hAnsi="Times New Roman"/>
          <w:sz w:val="28"/>
          <w:szCs w:val="28"/>
        </w:rPr>
        <w:t xml:space="preserve"> (</w:t>
      </w:r>
      <w:hyperlink r:id="rId39" w:history="1">
        <w:r w:rsidR="007A030D" w:rsidRPr="00A829EB">
          <w:rPr>
            <w:rStyle w:val="aff5"/>
            <w:rFonts w:ascii="Times New Roman" w:hAnsi="Times New Roman"/>
            <w:sz w:val="28"/>
            <w:szCs w:val="28"/>
          </w:rPr>
          <w:t>https://mintrud.gov.ru/ministry/programms/anticorruption/9/21</w:t>
        </w:r>
      </w:hyperlink>
      <w:r w:rsidRPr="00A829EB">
        <w:rPr>
          <w:rFonts w:ascii="Times New Roman" w:hAnsi="Times New Roman"/>
          <w:sz w:val="28"/>
          <w:szCs w:val="28"/>
        </w:rPr>
        <w:t>).</w:t>
      </w:r>
    </w:p>
    <w:p w14:paraId="517FDEC7" w14:textId="77777777" w:rsidR="00191144" w:rsidRPr="00A829EB" w:rsidRDefault="00191144" w:rsidP="00AD75B1">
      <w:pPr>
        <w:pStyle w:val="af7"/>
        <w:tabs>
          <w:tab w:val="left" w:pos="1418"/>
        </w:tabs>
        <w:ind w:left="0" w:firstLine="567"/>
        <w:rPr>
          <w:rFonts w:ascii="Times New Roman" w:hAnsi="Times New Roman"/>
          <w:sz w:val="28"/>
          <w:szCs w:val="28"/>
        </w:rPr>
      </w:pPr>
    </w:p>
    <w:p w14:paraId="2F79CE5C" w14:textId="77777777" w:rsidR="00E263E8"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6. СВЕДЕНИЯ ОБ ОБЯЗАТЕЛЬСТВАХ </w:t>
      </w:r>
    </w:p>
    <w:p w14:paraId="0F75996D" w14:textId="6EEE75F6"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ИМУЩЕСТВЕННОГО ХАРАКТЕРА</w:t>
      </w:r>
    </w:p>
    <w:p w14:paraId="2D8BA724" w14:textId="77777777" w:rsidR="004D5762" w:rsidRPr="00A829EB" w:rsidRDefault="004D5762">
      <w:pPr>
        <w:ind w:firstLine="851"/>
        <w:jc w:val="center"/>
        <w:rPr>
          <w:rFonts w:ascii="Times New Roman" w:hAnsi="Times New Roman"/>
          <w:sz w:val="28"/>
          <w:szCs w:val="28"/>
        </w:rPr>
      </w:pPr>
    </w:p>
    <w:p w14:paraId="6197E0ED"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A829EB" w:rsidRDefault="00CF22F2">
      <w:pPr>
        <w:pStyle w:val="af7"/>
        <w:ind w:left="567" w:firstLine="0"/>
        <w:rPr>
          <w:rFonts w:ascii="Times New Roman" w:hAnsi="Times New Roman"/>
          <w:sz w:val="28"/>
          <w:szCs w:val="28"/>
        </w:rPr>
      </w:pPr>
      <w:r w:rsidRPr="00A829EB">
        <w:rPr>
          <w:rFonts w:ascii="Times New Roman" w:hAnsi="Times New Roman"/>
          <w:sz w:val="28"/>
          <w:szCs w:val="28"/>
        </w:rPr>
        <w:t>Аналогично в отношении несовершеннолетних детей.</w:t>
      </w:r>
    </w:p>
    <w:p w14:paraId="581D515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A829EB">
        <w:rPr>
          <w:rFonts w:ascii="Times New Roman" w:hAnsi="Times New Roman"/>
          <w:sz w:val="28"/>
          <w:szCs w:val="28"/>
        </w:rPr>
        <w:t>ов</w:t>
      </w:r>
      <w:r w:rsidRPr="00A829EB">
        <w:rPr>
          <w:rFonts w:ascii="Times New Roman" w:hAnsi="Times New Roman"/>
          <w:sz w:val="28"/>
          <w:szCs w:val="28"/>
        </w:rPr>
        <w:t xml:space="preserve">) и несовершеннолетних детей, которые </w:t>
      </w:r>
      <w:r w:rsidRPr="00A829EB">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занимаемых по договору аренды (найма, поднайма);</w:t>
      </w:r>
    </w:p>
    <w:p w14:paraId="2D4CA10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занимаемых по договорам социального найма;</w:t>
      </w:r>
    </w:p>
    <w:p w14:paraId="6FCAE0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имущества</w:t>
      </w:r>
      <w:r w:rsidRPr="00A829EB">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Вид и сроки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A829EB" w:rsidRDefault="00CF22F2">
      <w:pPr>
        <w:pStyle w:val="af7"/>
        <w:numPr>
          <w:ilvl w:val="0"/>
          <w:numId w:val="1"/>
        </w:numPr>
        <w:ind w:left="0" w:firstLine="567"/>
        <w:rPr>
          <w:rFonts w:ascii="Times New Roman" w:hAnsi="Times New Roman"/>
          <w:sz w:val="28"/>
          <w:szCs w:val="28"/>
        </w:rPr>
      </w:pPr>
      <w:bookmarkStart w:id="7" w:name="Par627"/>
      <w:bookmarkEnd w:id="7"/>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w:t>
      </w:r>
      <w:r w:rsidRPr="00A829EB">
        <w:rPr>
          <w:rFonts w:ascii="Times New Roman" w:hAnsi="Times New Roman"/>
          <w:b/>
          <w:sz w:val="28"/>
          <w:szCs w:val="28"/>
        </w:rPr>
        <w:t>не указывается</w:t>
      </w:r>
      <w:r w:rsidRPr="00A829EB">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A829EB" w:rsidRDefault="00CF22F2">
      <w:pPr>
        <w:pStyle w:val="14"/>
        <w:numPr>
          <w:ilvl w:val="0"/>
          <w:numId w:val="1"/>
        </w:numPr>
        <w:shd w:val="clear" w:color="auto" w:fill="auto"/>
        <w:spacing w:after="0" w:line="240" w:lineRule="auto"/>
        <w:ind w:left="0" w:firstLine="567"/>
        <w:jc w:val="both"/>
        <w:rPr>
          <w:rFonts w:ascii="Times New Roman" w:hAnsi="Times New Roman"/>
        </w:rPr>
      </w:pPr>
      <w:r w:rsidRPr="00A829EB">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A829EB">
        <w:rPr>
          <w:rFonts w:ascii="Times New Roman" w:hAnsi="Times New Roman"/>
        </w:rPr>
        <w:t xml:space="preserve"> (супругу)</w:t>
      </w:r>
      <w:r w:rsidRPr="00A829EB">
        <w:rPr>
          <w:rFonts w:ascii="Times New Roman" w:hAnsi="Times New Roman"/>
        </w:rPr>
        <w:t xml:space="preserve">, в подраздел 6.1. раздела 6 справки не вносятся. </w:t>
      </w:r>
    </w:p>
    <w:p w14:paraId="58D5C425"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Аналогично в отношении несовершеннолетних детей.</w:t>
      </w:r>
    </w:p>
    <w:p w14:paraId="7C0111C9"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w:t>
      </w:r>
      <w:r w:rsidRPr="00A829EB">
        <w:rPr>
          <w:rFonts w:ascii="Times New Roman" w:hAnsi="Times New Roman"/>
          <w:b/>
          <w:sz w:val="28"/>
          <w:szCs w:val="28"/>
        </w:rPr>
        <w:t>Площадь (кв. м)</w:t>
      </w:r>
      <w:r w:rsidRPr="00A829EB">
        <w:rPr>
          <w:rFonts w:ascii="Times New Roman" w:hAnsi="Times New Roman"/>
          <w:b/>
          <w:sz w:val="28"/>
        </w:rPr>
        <w:t>"</w:t>
      </w:r>
      <w:r w:rsidRPr="00A829EB">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6.2. Срочные обязательства финансового характера</w:t>
      </w:r>
    </w:p>
    <w:p w14:paraId="0CF9E01A"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w:t>
      </w:r>
      <w:r w:rsidRPr="00A829EB">
        <w:rPr>
          <w:rFonts w:ascii="Times New Roman" w:hAnsi="Times New Roman"/>
          <w:b/>
          <w:sz w:val="28"/>
          <w:szCs w:val="28"/>
        </w:rPr>
        <w:t>каждое</w:t>
      </w:r>
      <w:r w:rsidRPr="00A829EB">
        <w:rPr>
          <w:rFonts w:ascii="Times New Roman" w:hAnsi="Times New Roman"/>
          <w:sz w:val="28"/>
          <w:szCs w:val="28"/>
        </w:rPr>
        <w:t xml:space="preserve"> имеющееся на отчетную дату срочное обязательство финансового характера на сумму, </w:t>
      </w:r>
      <w:r w:rsidRPr="00A829EB">
        <w:rPr>
          <w:rFonts w:ascii="Times New Roman" w:hAnsi="Times New Roman"/>
          <w:b/>
          <w:sz w:val="28"/>
          <w:szCs w:val="28"/>
        </w:rPr>
        <w:t>равную или превышающую</w:t>
      </w:r>
      <w:r w:rsidRPr="00A829EB">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A829EB"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Содержание обязательства</w:t>
      </w:r>
      <w:r w:rsidRPr="00A829EB">
        <w:rPr>
          <w:rFonts w:ascii="Times New Roman" w:hAnsi="Times New Roman"/>
          <w:b/>
          <w:sz w:val="28"/>
        </w:rPr>
        <w:t>"</w:t>
      </w:r>
      <w:r w:rsidRPr="00A829EB">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Кредитор (должник)</w:t>
      </w:r>
      <w:r w:rsidRPr="00A829EB">
        <w:rPr>
          <w:rFonts w:ascii="Times New Roman" w:hAnsi="Times New Roman"/>
          <w:b/>
          <w:sz w:val="28"/>
        </w:rPr>
        <w:t>"</w:t>
      </w:r>
      <w:r w:rsidRPr="00A829E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Например, </w:t>
      </w:r>
    </w:p>
    <w:p w14:paraId="68DBF4D9" w14:textId="77777777" w:rsidR="004D5762" w:rsidRPr="00A829EB" w:rsidRDefault="00CF22F2">
      <w:pPr>
        <w:widowControl w:val="0"/>
        <w:ind w:firstLine="567"/>
        <w:rPr>
          <w:rFonts w:ascii="Times New Roman" w:hAnsi="Times New Roman"/>
          <w:sz w:val="28"/>
          <w:szCs w:val="28"/>
        </w:rPr>
      </w:pPr>
      <w:r w:rsidRPr="00A829EB">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A829EB">
        <w:rPr>
          <w:rFonts w:ascii="Times New Roman" w:hAnsi="Times New Roman"/>
          <w:sz w:val="28"/>
          <w:szCs w:val="28"/>
        </w:rPr>
        <w:lastRenderedPageBreak/>
        <w:t xml:space="preserve">В графе </w:t>
      </w:r>
      <w:r w:rsidRPr="00A829EB">
        <w:rPr>
          <w:rFonts w:ascii="Times New Roman" w:hAnsi="Times New Roman"/>
          <w:b/>
          <w:sz w:val="28"/>
        </w:rPr>
        <w:t>"</w:t>
      </w:r>
      <w:r w:rsidRPr="00A829EB">
        <w:rPr>
          <w:rFonts w:ascii="Times New Roman" w:hAnsi="Times New Roman"/>
          <w:b/>
          <w:sz w:val="28"/>
          <w:szCs w:val="28"/>
        </w:rPr>
        <w:t>Основание возникновения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Сумма обязательства / размер обязательства по состоянию на отчетную дату</w:t>
      </w:r>
      <w:r w:rsidRPr="00A829EB">
        <w:rPr>
          <w:rFonts w:ascii="Times New Roman" w:hAnsi="Times New Roman"/>
          <w:b/>
          <w:sz w:val="28"/>
        </w:rPr>
        <w:t xml:space="preserve">" </w:t>
      </w:r>
      <w:r w:rsidRPr="00A829EB">
        <w:rPr>
          <w:rFonts w:ascii="Times New Roman" w:hAnsi="Times New Roman"/>
          <w:sz w:val="28"/>
          <w:szCs w:val="28"/>
        </w:rPr>
        <w:t xml:space="preserve">указываются: </w:t>
      </w:r>
    </w:p>
    <w:p w14:paraId="50E4BD41"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4F0D429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Условия обязательства</w:t>
      </w:r>
      <w:r w:rsidRPr="00A829EB">
        <w:rPr>
          <w:rFonts w:ascii="Times New Roman" w:hAnsi="Times New Roman"/>
          <w:b/>
          <w:sz w:val="28"/>
        </w:rPr>
        <w:t>"</w:t>
      </w:r>
      <w:r w:rsidRPr="00A829E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A829EB">
        <w:rPr>
          <w:rFonts w:ascii="Times New Roman" w:hAnsi="Times New Roman"/>
          <w:color w:val="FF0000"/>
          <w:sz w:val="28"/>
          <w:szCs w:val="28"/>
        </w:rPr>
        <w:t xml:space="preserve"> </w:t>
      </w:r>
      <w:r w:rsidRPr="00A829EB">
        <w:rPr>
          <w:rFonts w:ascii="Times New Roman" w:hAnsi="Times New Roman"/>
          <w:sz w:val="28"/>
          <w:szCs w:val="28"/>
        </w:rPr>
        <w:t>обязательства гарантии и поручительства.</w:t>
      </w:r>
    </w:p>
    <w:p w14:paraId="02AF0BF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Помимо прочего подлежат указанию:</w:t>
      </w:r>
    </w:p>
    <w:p w14:paraId="106ABAD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договор финансовой аренды (лизинг);</w:t>
      </w:r>
    </w:p>
    <w:p w14:paraId="31BB79B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договор займа;</w:t>
      </w:r>
    </w:p>
    <w:p w14:paraId="003917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договор финансирования под уступку денежного требования;</w:t>
      </w:r>
    </w:p>
    <w:p w14:paraId="294788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обязательства вследствие причинения вреда (финансовые);</w:t>
      </w:r>
    </w:p>
    <w:p w14:paraId="21BBC1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10) выкупленная дебиторская задолженность;</w:t>
      </w:r>
    </w:p>
    <w:p w14:paraId="244CFEB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A829EB">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12) предоставленные брокером займы (т.н. "маржинальные сделки");</w:t>
      </w:r>
    </w:p>
    <w:p w14:paraId="6C774E1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14) фьючерсный договор;</w:t>
      </w:r>
    </w:p>
    <w:p w14:paraId="450148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15) иные обязательства, в том числе установленные решением суда.</w:t>
      </w:r>
    </w:p>
    <w:p w14:paraId="5D46B78E"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
          <w:sz w:val="28"/>
          <w:szCs w:val="28"/>
        </w:rPr>
        <w:t>Отдельные виды срочных обязательств финансового характера</w:t>
      </w:r>
      <w:r w:rsidRPr="00A829EB">
        <w:rPr>
          <w:rFonts w:ascii="Times New Roman" w:hAnsi="Times New Roman"/>
          <w:sz w:val="28"/>
          <w:szCs w:val="28"/>
        </w:rPr>
        <w:t>:</w:t>
      </w:r>
    </w:p>
    <w:p w14:paraId="6D811E83" w14:textId="2C8CB44E"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b/>
          <w:sz w:val="28"/>
          <w:szCs w:val="28"/>
        </w:rPr>
        <w:t xml:space="preserve">1) участие в долевом строительстве объекта недвижимости. </w:t>
      </w:r>
      <w:r w:rsidRPr="00A829EB">
        <w:rPr>
          <w:rFonts w:ascii="Times New Roman" w:hAnsi="Times New Roman"/>
          <w:sz w:val="28"/>
          <w:szCs w:val="28"/>
        </w:rPr>
        <w:t xml:space="preserve">До </w:t>
      </w:r>
      <w:r w:rsidR="00305A10" w:rsidRPr="00A829EB">
        <w:rPr>
          <w:rFonts w:ascii="Times New Roman" w:hAnsi="Times New Roman"/>
          <w:sz w:val="28"/>
          <w:szCs w:val="28"/>
        </w:rPr>
        <w:t>государственной регистрации права собственности на объект</w:t>
      </w:r>
      <w:r w:rsidR="00305A10" w:rsidRPr="00A829EB" w:rsidDel="00305A10">
        <w:rPr>
          <w:rFonts w:ascii="Times New Roman" w:hAnsi="Times New Roman"/>
          <w:sz w:val="28"/>
          <w:szCs w:val="28"/>
        </w:rPr>
        <w:t xml:space="preserve"> </w:t>
      </w:r>
      <w:r w:rsidRPr="00A829EB">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A829EB" w:rsidRDefault="00CF22F2">
      <w:pPr>
        <w:ind w:firstLine="567"/>
        <w:rPr>
          <w:rFonts w:ascii="Times New Roman" w:hAnsi="Times New Roman"/>
          <w:sz w:val="28"/>
          <w:szCs w:val="28"/>
        </w:rPr>
      </w:pPr>
      <w:r w:rsidRPr="00A829E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A829EB">
        <w:rPr>
          <w:rFonts w:ascii="Times New Roman" w:hAnsi="Times New Roman"/>
          <w:b/>
          <w:sz w:val="28"/>
          <w:szCs w:val="28"/>
        </w:rPr>
        <w:t>"Кредитор (должник)"</w:t>
      </w:r>
      <w:r w:rsidRPr="00A829EB">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829EB">
        <w:rPr>
          <w:rFonts w:ascii="Times New Roman" w:hAnsi="Times New Roman"/>
          <w:b/>
          <w:sz w:val="28"/>
        </w:rPr>
        <w:t xml:space="preserve">"Условие обязательства" </w:t>
      </w:r>
      <w:r w:rsidRPr="00A829EB">
        <w:rPr>
          <w:rFonts w:ascii="Times New Roman" w:hAnsi="Times New Roman"/>
          <w:sz w:val="28"/>
          <w:szCs w:val="28"/>
        </w:rPr>
        <w:t xml:space="preserve">можно отразить, что денежные средства переданы застройщику в полном объеме. </w:t>
      </w:r>
      <w:r w:rsidR="000059F2" w:rsidRPr="00A829EB">
        <w:rPr>
          <w:rFonts w:ascii="Times New Roman" w:hAnsi="Times New Roman"/>
          <w:sz w:val="28"/>
          <w:szCs w:val="28"/>
        </w:rPr>
        <w:t xml:space="preserve">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000059F2" w:rsidRPr="00A829EB">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A829EB">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A829EB">
        <w:rPr>
          <w:rFonts w:ascii="Times New Roman" w:hAnsi="Times New Roman"/>
          <w:sz w:val="28"/>
          <w:szCs w:val="28"/>
        </w:rPr>
        <w:t>ся</w:t>
      </w:r>
      <w:r w:rsidRPr="00A829EB">
        <w:rPr>
          <w:rFonts w:ascii="Times New Roman" w:hAnsi="Times New Roman"/>
          <w:sz w:val="28"/>
          <w:szCs w:val="28"/>
        </w:rPr>
        <w:t xml:space="preserve"> полная стоимость.</w:t>
      </w:r>
    </w:p>
    <w:p w14:paraId="6F235397" w14:textId="48B591EA" w:rsidR="002B4A34" w:rsidRPr="00A829EB" w:rsidRDefault="002B4A34">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обязательства по ипотеке в случае разделения суммы кредита между супругами.</w:t>
      </w:r>
      <w:r w:rsidRPr="00A829E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Pr="00A829EB">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A829EB">
        <w:rPr>
          <w:rFonts w:ascii="Times New Roman" w:hAnsi="Times New Roman"/>
          <w:b/>
          <w:sz w:val="28"/>
          <w:szCs w:val="28"/>
        </w:rPr>
        <w:t>"Условие обязательства"</w:t>
      </w:r>
      <w:r w:rsidRPr="00A829EB">
        <w:rPr>
          <w:rFonts w:ascii="Times New Roman" w:hAnsi="Times New Roman"/>
          <w:sz w:val="28"/>
          <w:szCs w:val="28"/>
        </w:rPr>
        <w:t xml:space="preserve"> названного подраздела указать созаемщиков. </w:t>
      </w:r>
    </w:p>
    <w:p w14:paraId="37AABA62" w14:textId="2175B415"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обязательства в соответствии с Законом Российской Федерации от 27 ноября 1992 г. № 4015-</w:t>
      </w:r>
      <w:r w:rsidRPr="00A829EB">
        <w:rPr>
          <w:rFonts w:ascii="Times New Roman" w:hAnsi="Times New Roman"/>
          <w:b/>
          <w:sz w:val="28"/>
          <w:szCs w:val="28"/>
          <w:lang w:val="en-US"/>
        </w:rPr>
        <w:t>I</w:t>
      </w:r>
      <w:r w:rsidRPr="00A829EB">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A829EB">
        <w:rPr>
          <w:rFonts w:ascii="Times New Roman" w:hAnsi="Times New Roman"/>
          <w:b/>
          <w:sz w:val="28"/>
          <w:szCs w:val="28"/>
        </w:rPr>
        <w:t>а</w:t>
      </w:r>
      <w:r w:rsidRPr="00A829EB">
        <w:rPr>
          <w:rFonts w:ascii="Times New Roman" w:hAnsi="Times New Roman"/>
          <w:b/>
          <w:sz w:val="28"/>
          <w:szCs w:val="28"/>
        </w:rPr>
        <w:t xml:space="preserve"> (супруг), несовершеннолетние дети являются страхователями. </w:t>
      </w:r>
      <w:r w:rsidRPr="00A829EB">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A829EB">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A829EB">
        <w:rPr>
          <w:rFonts w:ascii="Times New Roman" w:hAnsi="Times New Roman"/>
          <w:sz w:val="28"/>
          <w:szCs w:val="28"/>
        </w:rPr>
        <w:t xml:space="preserve"> </w:t>
      </w:r>
      <w:r w:rsidRPr="00A829EB">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До </w:t>
      </w:r>
      <w:r w:rsidR="00BE1477" w:rsidRPr="00A829EB">
        <w:rPr>
          <w:rFonts w:ascii="Times New Roman" w:hAnsi="Times New Roman"/>
          <w:sz w:val="28"/>
          <w:szCs w:val="28"/>
        </w:rPr>
        <w:t>исполнения страховщиком обязательств по договору страхования в полном объеме</w:t>
      </w:r>
      <w:r w:rsidRPr="00A829EB">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A829EB">
        <w:rPr>
          <w:rFonts w:ascii="Times New Roman" w:hAnsi="Times New Roman"/>
          <w:sz w:val="28"/>
          <w:szCs w:val="28"/>
        </w:rPr>
        <w:t xml:space="preserve">также </w:t>
      </w:r>
      <w:r w:rsidRPr="00A829EB">
        <w:rPr>
          <w:rFonts w:ascii="Times New Roman" w:hAnsi="Times New Roman"/>
          <w:sz w:val="28"/>
          <w:szCs w:val="28"/>
        </w:rPr>
        <w:t>подлежит отражению в данном подразделе.</w:t>
      </w:r>
    </w:p>
    <w:p w14:paraId="5E95ADF7" w14:textId="6B4DFD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Справку рекомендуется заполнять с учетом сведений, полученных </w:t>
      </w:r>
      <w:r w:rsidR="00FA5A85" w:rsidRPr="00A829EB">
        <w:rPr>
          <w:rFonts w:ascii="Times New Roman" w:hAnsi="Times New Roman"/>
          <w:sz w:val="28"/>
          <w:szCs w:val="28"/>
        </w:rPr>
        <w:br/>
      </w:r>
      <w:r w:rsidRPr="00A829EB">
        <w:rPr>
          <w:rFonts w:ascii="Times New Roman" w:hAnsi="Times New Roman"/>
          <w:sz w:val="28"/>
          <w:szCs w:val="28"/>
        </w:rPr>
        <w:t xml:space="preserve">от страховщика в рамках Указания Банка России № 5798-У. </w:t>
      </w:r>
    </w:p>
    <w:p w14:paraId="2F3FD6C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A829EB">
        <w:rPr>
          <w:rFonts w:ascii="Times New Roman" w:hAnsi="Times New Roman"/>
          <w:sz w:val="28"/>
          <w:szCs w:val="28"/>
          <w:lang w:val="en-US"/>
        </w:rPr>
        <w:t>I</w:t>
      </w:r>
      <w:r w:rsidRPr="00A829EB">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A829EB" w:rsidRDefault="00E7489B">
      <w:pPr>
        <w:ind w:firstLine="567"/>
        <w:rPr>
          <w:rFonts w:ascii="Times New Roman" w:hAnsi="Times New Roman"/>
          <w:sz w:val="28"/>
          <w:szCs w:val="28"/>
        </w:rPr>
      </w:pPr>
      <w:r w:rsidRPr="00A829EB">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A829EB">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A829EB">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w:t>
      </w:r>
    </w:p>
    <w:p w14:paraId="4EB6418C" w14:textId="75EAC0A5" w:rsidR="0073265D" w:rsidRPr="00A829EB" w:rsidRDefault="0073265D">
      <w:pPr>
        <w:ind w:firstLine="0"/>
        <w:jc w:val="center"/>
        <w:rPr>
          <w:rFonts w:ascii="Times New Roman" w:hAnsi="Times New Roman"/>
          <w:b/>
          <w:sz w:val="28"/>
          <w:szCs w:val="28"/>
        </w:rPr>
      </w:pPr>
    </w:p>
    <w:p w14:paraId="2A6B93F1"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A829EB">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A829EB" w:rsidRDefault="004D5762">
      <w:pPr>
        <w:ind w:firstLine="851"/>
        <w:jc w:val="center"/>
        <w:rPr>
          <w:rFonts w:ascii="Times New Roman" w:hAnsi="Times New Roman"/>
          <w:sz w:val="28"/>
          <w:szCs w:val="28"/>
        </w:rPr>
      </w:pPr>
    </w:p>
    <w:p w14:paraId="22D5AA52" w14:textId="164D9013"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A829EB">
        <w:rPr>
          <w:rFonts w:ascii="Times New Roman" w:hAnsi="Times New Roman"/>
          <w:sz w:val="28"/>
          <w:szCs w:val="28"/>
        </w:rPr>
        <w:t>ых</w:t>
      </w:r>
      <w:r w:rsidRPr="00A829EB">
        <w:rPr>
          <w:rFonts w:ascii="Times New Roman" w:hAnsi="Times New Roman"/>
          <w:sz w:val="28"/>
          <w:szCs w:val="28"/>
        </w:rPr>
        <w:t xml:space="preserve"> капитал</w:t>
      </w:r>
      <w:r w:rsidR="008621DE" w:rsidRPr="00A829EB">
        <w:rPr>
          <w:rFonts w:ascii="Times New Roman" w:hAnsi="Times New Roman"/>
          <w:sz w:val="28"/>
          <w:szCs w:val="28"/>
        </w:rPr>
        <w:t>ах</w:t>
      </w:r>
      <w:r w:rsidRPr="00A829EB">
        <w:rPr>
          <w:rFonts w:ascii="Times New Roman" w:hAnsi="Times New Roman"/>
          <w:sz w:val="28"/>
          <w:szCs w:val="28"/>
        </w:rPr>
        <w:t xml:space="preserve"> </w:t>
      </w:r>
      <w:r w:rsidR="008621DE" w:rsidRPr="00A829EB">
        <w:rPr>
          <w:rFonts w:ascii="Times New Roman" w:hAnsi="Times New Roman"/>
          <w:sz w:val="28"/>
          <w:szCs w:val="28"/>
        </w:rPr>
        <w:t>коммерческих организаций и фондов</w:t>
      </w:r>
      <w:r w:rsidRPr="00A829EB">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Каждый объект безвозмездной сделки указывается отдельно.</w:t>
      </w:r>
    </w:p>
    <w:p w14:paraId="152F337E" w14:textId="20F6338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строках </w:t>
      </w:r>
      <w:r w:rsidRPr="00A829EB">
        <w:rPr>
          <w:rFonts w:ascii="Times New Roman" w:hAnsi="Times New Roman"/>
          <w:b/>
          <w:sz w:val="28"/>
        </w:rPr>
        <w:t>"Земельные участки"</w:t>
      </w:r>
      <w:r w:rsidRPr="00A829EB">
        <w:rPr>
          <w:rFonts w:ascii="Times New Roman" w:hAnsi="Times New Roman"/>
          <w:sz w:val="28"/>
          <w:szCs w:val="28"/>
        </w:rPr>
        <w:t xml:space="preserve"> и </w:t>
      </w:r>
      <w:r w:rsidRPr="00A829EB">
        <w:rPr>
          <w:rFonts w:ascii="Times New Roman" w:hAnsi="Times New Roman"/>
          <w:b/>
          <w:sz w:val="28"/>
        </w:rPr>
        <w:t>"Иное недвижимое имущество"</w:t>
      </w:r>
      <w:r w:rsidRPr="00A829EB">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09</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местонахождение (адрес) в соответствии с </w:t>
      </w:r>
      <w:r w:rsidRPr="00A829EB">
        <w:rPr>
          <w:rFonts w:ascii="Times New Roman" w:hAnsi="Times New Roman"/>
          <w:sz w:val="28"/>
        </w:rPr>
        <w:t xml:space="preserve">пунктами </w:t>
      </w:r>
      <w:r w:rsidR="006D6F6F" w:rsidRPr="00A829EB">
        <w:rPr>
          <w:rFonts w:ascii="Times New Roman" w:hAnsi="Times New Roman"/>
          <w:sz w:val="28"/>
          <w:szCs w:val="28"/>
        </w:rPr>
        <w:t>1</w:t>
      </w:r>
      <w:r w:rsidR="00524F1D" w:rsidRPr="00A829EB">
        <w:rPr>
          <w:rFonts w:ascii="Times New Roman" w:hAnsi="Times New Roman"/>
          <w:sz w:val="28"/>
          <w:szCs w:val="28"/>
        </w:rPr>
        <w:t>17</w:t>
      </w:r>
      <w:r w:rsidR="006D6F6F" w:rsidRPr="00A829EB">
        <w:rPr>
          <w:rFonts w:ascii="Times New Roman" w:hAnsi="Times New Roman"/>
          <w:sz w:val="28"/>
        </w:rPr>
        <w:t xml:space="preserve"> </w:t>
      </w:r>
      <w:r w:rsidRPr="00A829EB">
        <w:rPr>
          <w:rFonts w:ascii="Times New Roman" w:hAnsi="Times New Roman"/>
          <w:sz w:val="28"/>
        </w:rPr>
        <w:t xml:space="preserve">и </w:t>
      </w:r>
      <w:r w:rsidR="006D6F6F" w:rsidRPr="00A829EB">
        <w:rPr>
          <w:rFonts w:ascii="Times New Roman" w:hAnsi="Times New Roman"/>
          <w:sz w:val="28"/>
          <w:szCs w:val="28"/>
        </w:rPr>
        <w:t>1</w:t>
      </w:r>
      <w:r w:rsidR="00524F1D" w:rsidRPr="00A829EB">
        <w:rPr>
          <w:rFonts w:ascii="Times New Roman" w:hAnsi="Times New Roman"/>
          <w:sz w:val="28"/>
          <w:szCs w:val="28"/>
        </w:rPr>
        <w:t>18</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площадь (кв. м) в соответствии с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19</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ED7332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"Транспортные средства"</w:t>
      </w:r>
      <w:r w:rsidRPr="00A829EB">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"Ценные бумаги"</w:t>
      </w:r>
      <w:r w:rsidRPr="00A829EB">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A829EB">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307F8DAB" w14:textId="71F3E895"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A829EB">
        <w:rPr>
          <w:rFonts w:ascii="Times New Roman" w:hAnsi="Times New Roman"/>
          <w:sz w:val="28"/>
        </w:rPr>
        <w:t xml:space="preserve">пунктом </w:t>
      </w:r>
      <w:r w:rsidR="00A607DB" w:rsidRPr="00A829EB">
        <w:rPr>
          <w:rFonts w:ascii="Times New Roman" w:hAnsi="Times New Roman"/>
          <w:sz w:val="28"/>
          <w:szCs w:val="28"/>
        </w:rPr>
        <w:t>1</w:t>
      </w:r>
      <w:r w:rsidR="00524F1D" w:rsidRPr="00A829EB">
        <w:rPr>
          <w:rFonts w:ascii="Times New Roman" w:hAnsi="Times New Roman"/>
          <w:sz w:val="28"/>
          <w:szCs w:val="28"/>
        </w:rPr>
        <w:t>78</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местонахождение организации (адрес)</w:t>
      </w:r>
      <w:r w:rsidR="000C2060" w:rsidRPr="00A829EB">
        <w:rPr>
          <w:rFonts w:ascii="Times New Roman" w:hAnsi="Times New Roman"/>
          <w:sz w:val="28"/>
          <w:szCs w:val="28"/>
        </w:rPr>
        <w:t xml:space="preserve"> в соответствии с </w:t>
      </w:r>
      <w:r w:rsidR="000C2060" w:rsidRPr="00A829EB">
        <w:rPr>
          <w:rFonts w:ascii="Times New Roman" w:hAnsi="Times New Roman"/>
          <w:sz w:val="28"/>
        </w:rPr>
        <w:t xml:space="preserve">пунктом </w:t>
      </w:r>
      <w:r w:rsidR="000C2060" w:rsidRPr="00A829EB">
        <w:rPr>
          <w:rFonts w:ascii="Times New Roman" w:hAnsi="Times New Roman"/>
          <w:sz w:val="28"/>
          <w:szCs w:val="28"/>
        </w:rPr>
        <w:t>1</w:t>
      </w:r>
      <w:r w:rsidR="00524F1D" w:rsidRPr="00A829EB">
        <w:rPr>
          <w:rFonts w:ascii="Times New Roman" w:hAnsi="Times New Roman"/>
          <w:sz w:val="28"/>
          <w:szCs w:val="28"/>
        </w:rPr>
        <w:t>79</w:t>
      </w:r>
      <w:r w:rsidR="006D6F6F"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уставный капитал в соответствии с </w:t>
      </w:r>
      <w:r w:rsidRPr="00A829EB">
        <w:rPr>
          <w:rFonts w:ascii="Times New Roman" w:hAnsi="Times New Roman"/>
          <w:sz w:val="28"/>
        </w:rPr>
        <w:t>пунктом</w:t>
      </w:r>
      <w:r w:rsidR="00924928" w:rsidRPr="00A829EB">
        <w:rPr>
          <w:rFonts w:ascii="Times New Roman" w:hAnsi="Times New Roman"/>
          <w:sz w:val="28"/>
        </w:rPr>
        <w:t xml:space="preserve"> </w:t>
      </w:r>
      <w:r w:rsidR="006F457F" w:rsidRPr="00A829EB">
        <w:rPr>
          <w:rFonts w:ascii="Times New Roman" w:hAnsi="Times New Roman"/>
          <w:sz w:val="28"/>
          <w:szCs w:val="28"/>
        </w:rPr>
        <w:t>1</w:t>
      </w:r>
      <w:r w:rsidR="007D187B" w:rsidRPr="00A829EB">
        <w:rPr>
          <w:rFonts w:ascii="Times New Roman" w:hAnsi="Times New Roman"/>
          <w:sz w:val="28"/>
          <w:szCs w:val="28"/>
        </w:rPr>
        <w:t>8</w:t>
      </w:r>
      <w:r w:rsidR="00524F1D" w:rsidRPr="00A829EB">
        <w:rPr>
          <w:rFonts w:ascii="Times New Roman" w:hAnsi="Times New Roman"/>
          <w:sz w:val="28"/>
          <w:szCs w:val="28"/>
        </w:rPr>
        <w:t>0</w:t>
      </w:r>
      <w:r w:rsidR="006F457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доли у</w:t>
      </w:r>
      <w:r w:rsidR="00924928" w:rsidRPr="00A829EB">
        <w:rPr>
          <w:rFonts w:ascii="Times New Roman" w:hAnsi="Times New Roman"/>
          <w:sz w:val="28"/>
          <w:szCs w:val="28"/>
        </w:rPr>
        <w:t xml:space="preserve">частия в соответствии с </w:t>
      </w:r>
      <w:r w:rsidR="00924928" w:rsidRPr="00A829EB">
        <w:rPr>
          <w:rFonts w:ascii="Times New Roman" w:hAnsi="Times New Roman"/>
          <w:sz w:val="28"/>
        </w:rPr>
        <w:t xml:space="preserve">пунктом </w:t>
      </w:r>
      <w:r w:rsidR="008C1F84" w:rsidRPr="00A829EB">
        <w:rPr>
          <w:rFonts w:ascii="Times New Roman" w:hAnsi="Times New Roman"/>
          <w:sz w:val="28"/>
          <w:szCs w:val="28"/>
        </w:rPr>
        <w:t>1</w:t>
      </w:r>
      <w:r w:rsidR="00445D70" w:rsidRPr="00A829EB">
        <w:rPr>
          <w:rFonts w:ascii="Times New Roman" w:hAnsi="Times New Roman"/>
          <w:sz w:val="28"/>
          <w:szCs w:val="28"/>
        </w:rPr>
        <w:t>8</w:t>
      </w:r>
      <w:r w:rsidR="00524F1D" w:rsidRPr="00A829EB">
        <w:rPr>
          <w:rFonts w:ascii="Times New Roman" w:hAnsi="Times New Roman"/>
          <w:sz w:val="28"/>
          <w:szCs w:val="28"/>
        </w:rPr>
        <w:t>1</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286AA6E6"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финансовые активы"</w:t>
      </w:r>
      <w:r w:rsidRPr="00A829E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права, включающие одновременно цифровые финансовые активы и иные цифровые права"</w:t>
      </w:r>
      <w:r w:rsidRPr="00A829EB">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"Утилитарные цифровые права"</w:t>
      </w:r>
      <w:r w:rsidRPr="00A829EB">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"Цифровая валюта"</w:t>
      </w:r>
      <w:r w:rsidRPr="00A829EB">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Cs/>
          <w:sz w:val="28"/>
          <w:szCs w:val="28"/>
        </w:rPr>
        <w:t xml:space="preserve">В графе </w:t>
      </w:r>
      <w:r w:rsidRPr="00A829EB">
        <w:rPr>
          <w:rFonts w:ascii="Times New Roman" w:hAnsi="Times New Roman"/>
          <w:b/>
          <w:sz w:val="28"/>
        </w:rPr>
        <w:t>"Приобретатель имущества</w:t>
      </w:r>
      <w:r w:rsidRPr="00A829EB">
        <w:rPr>
          <w:rFonts w:ascii="Times New Roman" w:hAnsi="Times New Roman"/>
          <w:b/>
          <w:bCs/>
          <w:sz w:val="28"/>
          <w:szCs w:val="28"/>
        </w:rPr>
        <w:t xml:space="preserve"> </w:t>
      </w:r>
      <w:r w:rsidR="00636842" w:rsidRPr="00A829EB">
        <w:rPr>
          <w:rFonts w:ascii="Times New Roman" w:hAnsi="Times New Roman"/>
          <w:b/>
          <w:bCs/>
          <w:sz w:val="28"/>
          <w:szCs w:val="28"/>
        </w:rPr>
        <w:t>(права)</w:t>
      </w:r>
      <w:r w:rsidR="00636842" w:rsidRPr="00A829EB">
        <w:rPr>
          <w:rFonts w:ascii="Times New Roman" w:hAnsi="Times New Roman"/>
          <w:b/>
          <w:sz w:val="28"/>
        </w:rPr>
        <w:t xml:space="preserve"> </w:t>
      </w:r>
      <w:r w:rsidRPr="00A829EB">
        <w:rPr>
          <w:rFonts w:ascii="Times New Roman" w:hAnsi="Times New Roman"/>
          <w:b/>
          <w:sz w:val="28"/>
        </w:rPr>
        <w:t>по сделке"</w:t>
      </w:r>
      <w:r w:rsidRPr="00A829EB">
        <w:rPr>
          <w:rFonts w:ascii="Times New Roman" w:hAnsi="Times New Roman"/>
          <w:bCs/>
          <w:sz w:val="28"/>
          <w:szCs w:val="28"/>
        </w:rPr>
        <w:t xml:space="preserve"> в случае безвозмездной сделки с физическим лицом указываются </w:t>
      </w:r>
      <w:r w:rsidRPr="00A829EB">
        <w:rPr>
          <w:rFonts w:ascii="Times New Roman" w:hAnsi="Times New Roman"/>
          <w:sz w:val="28"/>
          <w:szCs w:val="28"/>
        </w:rPr>
        <w:t>его</w:t>
      </w:r>
      <w:r w:rsidRPr="00A829EB">
        <w:rPr>
          <w:rFonts w:ascii="Times New Roman" w:hAnsi="Times New Roman"/>
          <w:bCs/>
          <w:sz w:val="28"/>
          <w:szCs w:val="28"/>
        </w:rPr>
        <w:t xml:space="preserve"> </w:t>
      </w:r>
      <w:r w:rsidRPr="00A829EB">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A829E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A829EB">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A829EB"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"Основание отчуждения имущества</w:t>
      </w:r>
      <w:r w:rsidR="00636842" w:rsidRPr="00A829EB">
        <w:rPr>
          <w:rStyle w:val="af5"/>
          <w:rFonts w:ascii="Times New Roman" w:hAnsi="Times New Roman" w:cs="Times New Roman"/>
          <w:b/>
          <w:sz w:val="28"/>
          <w:szCs w:val="28"/>
          <w:shd w:val="clear" w:color="auto" w:fill="auto"/>
        </w:rPr>
        <w:t xml:space="preserve"> (права)</w:t>
      </w:r>
      <w:r w:rsidRPr="00A829EB">
        <w:rPr>
          <w:rStyle w:val="af5"/>
          <w:rFonts w:ascii="Times New Roman" w:hAnsi="Times New Roman" w:cs="Times New Roman"/>
          <w:b/>
          <w:sz w:val="28"/>
          <w:szCs w:val="28"/>
          <w:shd w:val="clear" w:color="auto" w:fill="auto"/>
        </w:rPr>
        <w:t>"</w:t>
      </w:r>
      <w:r w:rsidRPr="00A829EB">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495D0" w14:textId="77777777" w:rsidR="00373517" w:rsidRDefault="00373517">
      <w:r>
        <w:separator/>
      </w:r>
    </w:p>
  </w:endnote>
  <w:endnote w:type="continuationSeparator" w:id="0">
    <w:p w14:paraId="04544D3A" w14:textId="77777777" w:rsidR="00373517" w:rsidRDefault="00373517">
      <w:r>
        <w:continuationSeparator/>
      </w:r>
    </w:p>
  </w:endnote>
  <w:endnote w:type="continuationNotice" w:id="1">
    <w:p w14:paraId="34E2745E" w14:textId="77777777" w:rsidR="00373517" w:rsidRDefault="00373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636F0" w14:textId="77777777" w:rsidR="00373517" w:rsidRDefault="00373517">
      <w:r>
        <w:separator/>
      </w:r>
    </w:p>
  </w:footnote>
  <w:footnote w:type="continuationSeparator" w:id="0">
    <w:p w14:paraId="30FC79F1" w14:textId="77777777" w:rsidR="00373517" w:rsidRDefault="00373517">
      <w:r>
        <w:continuationSeparator/>
      </w:r>
    </w:p>
  </w:footnote>
  <w:footnote w:type="continuationNotice" w:id="1">
    <w:p w14:paraId="5E7C5F69" w14:textId="77777777" w:rsidR="00373517" w:rsidRDefault="003735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6A0D7B" w:rsidRDefault="006A0D7B"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5211A" w:rsidRPr="00B5211A">
      <w:rPr>
        <w:rFonts w:ascii="Times New Roman" w:eastAsia="Times New Roman" w:hAnsi="Times New Roman"/>
        <w:noProof/>
        <w:sz w:val="28"/>
      </w:rPr>
      <w:t>5</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A35"/>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3E1C"/>
    <w:rsid w:val="00355BD0"/>
    <w:rsid w:val="00356D42"/>
    <w:rsid w:val="003570D8"/>
    <w:rsid w:val="003574AE"/>
    <w:rsid w:val="003605A0"/>
    <w:rsid w:val="00360EA5"/>
    <w:rsid w:val="003624CC"/>
    <w:rsid w:val="00363DD5"/>
    <w:rsid w:val="0036730C"/>
    <w:rsid w:val="00367860"/>
    <w:rsid w:val="00372436"/>
    <w:rsid w:val="00373517"/>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58B"/>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3C06"/>
    <w:rsid w:val="005521C3"/>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2146"/>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0D7B"/>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41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1DC1"/>
    <w:rsid w:val="00906B3D"/>
    <w:rsid w:val="0091227E"/>
    <w:rsid w:val="009161B9"/>
    <w:rsid w:val="00923962"/>
    <w:rsid w:val="00924928"/>
    <w:rsid w:val="00926985"/>
    <w:rsid w:val="009277D7"/>
    <w:rsid w:val="009321B8"/>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0F"/>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9EB"/>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211A"/>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255E"/>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D15"/>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6FB7"/>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B7AEA"/>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2B3"/>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251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15D38AB-1F3E-451B-9368-56972283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2024-12-26T15:14:00Z</cp:lastPrinted>
  <dcterms:created xsi:type="dcterms:W3CDTF">2026-02-12T06:00:00Z</dcterms:created>
  <dcterms:modified xsi:type="dcterms:W3CDTF">2026-02-12T06:00:00Z</dcterms:modified>
</cp:coreProperties>
</file>