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E0" w:rsidRPr="009F25D7" w:rsidRDefault="007831E0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 xml:space="preserve">В </w:t>
      </w:r>
      <w:r w:rsidR="009F25D7" w:rsidRPr="009F25D7">
        <w:rPr>
          <w:rFonts w:ascii="Times New Roman" w:hAnsi="Times New Roman" w:cs="Times New Roman"/>
          <w:sz w:val="24"/>
          <w:szCs w:val="24"/>
        </w:rPr>
        <w:t>Вологодский областной суд через Устюженский районный суд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(наименование суда апелляционной инстанции)</w:t>
      </w: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Заявитель: ___________________________ (наименование или Ф.И.О.)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Представитель заявителя: _______________________________________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25D7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сведения о высшем юридическом образовании или ученой степени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по юридической специальности: __________________________________</w:t>
      </w: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Административный истец: ______________ (наименование или Ф.И.О.)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F25D7">
        <w:rPr>
          <w:rFonts w:ascii="Times New Roman" w:hAnsi="Times New Roman" w:cs="Times New Roman"/>
          <w:sz w:val="24"/>
          <w:szCs w:val="24"/>
        </w:rPr>
        <w:t>Административный ответчик: _______________________ (наименование</w:t>
      </w:r>
      <w:proofErr w:type="gramEnd"/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или Ф.И.О.)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E0" w:rsidRPr="009F25D7" w:rsidRDefault="00783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 xml:space="preserve">Госпошлина: _____________________ рублей </w:t>
      </w: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E0" w:rsidRPr="009F25D7" w:rsidRDefault="007831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Апелляционная жалоба</w:t>
      </w:r>
    </w:p>
    <w:p w:rsidR="007831E0" w:rsidRPr="009F25D7" w:rsidRDefault="007831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на решение суда по административному делу</w:t>
      </w: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 xml:space="preserve">В производстве ___________________________________________________ (наименование суда, вынесшего решение по первой инстанции) суда находилось административное дело N _____ по административному исковому заявлению _______________________________ (наименование или Ф.И.О. административного истца) </w:t>
      </w:r>
      <w:proofErr w:type="gramStart"/>
      <w:r w:rsidRPr="009F25D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F25D7">
        <w:rPr>
          <w:rFonts w:ascii="Times New Roman" w:hAnsi="Times New Roman" w:cs="Times New Roman"/>
          <w:sz w:val="24"/>
          <w:szCs w:val="24"/>
        </w:rPr>
        <w:t xml:space="preserve"> _______________________________ (наименование или Ф.И.О. административного ответчика) о ________________________________________________________________________ (предмет административного иска).</w:t>
      </w:r>
    </w:p>
    <w:p w:rsidR="007831E0" w:rsidRPr="009F25D7" w:rsidRDefault="00783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"___"__________ ____ г. судом, рассматривающим административное дело N ___ по первой инстанции, было вынесено Решение о ________________________ (суть принятого решения) с указанием в его резолютивной части следующего: ______________________________________________________________________________.</w:t>
      </w:r>
    </w:p>
    <w:p w:rsidR="007831E0" w:rsidRPr="009F25D7" w:rsidRDefault="00783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5D7">
        <w:rPr>
          <w:rFonts w:ascii="Times New Roman" w:hAnsi="Times New Roman" w:cs="Times New Roman"/>
          <w:sz w:val="24"/>
          <w:szCs w:val="24"/>
        </w:rPr>
        <w:t xml:space="preserve">Заявитель считает Решение от "___"_______ ____ г. незаконным, поскольку _______________________________________________________________________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</w:t>
      </w:r>
      <w:r w:rsidRPr="009F25D7">
        <w:rPr>
          <w:rFonts w:ascii="Times New Roman" w:hAnsi="Times New Roman" w:cs="Times New Roman"/>
          <w:sz w:val="24"/>
          <w:szCs w:val="24"/>
        </w:rPr>
        <w:lastRenderedPageBreak/>
        <w:t>обстоятельствам дела / нарушении или неправильном применении норм материального или процессуального права)) и нарушает права и законные</w:t>
      </w:r>
      <w:proofErr w:type="gramEnd"/>
      <w:r w:rsidRPr="009F25D7">
        <w:rPr>
          <w:rFonts w:ascii="Times New Roman" w:hAnsi="Times New Roman" w:cs="Times New Roman"/>
          <w:sz w:val="24"/>
          <w:szCs w:val="24"/>
        </w:rPr>
        <w:t xml:space="preserve"> интересы заявителя, а именно: ________________, что подтверждается _____________________________________________.</w:t>
      </w:r>
    </w:p>
    <w:p w:rsidR="007831E0" w:rsidRPr="009F25D7" w:rsidRDefault="00783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9F25D7">
          <w:rPr>
            <w:rFonts w:ascii="Times New Roman" w:hAnsi="Times New Roman" w:cs="Times New Roman"/>
            <w:color w:val="0000FF"/>
            <w:sz w:val="24"/>
            <w:szCs w:val="24"/>
          </w:rPr>
          <w:t>ч. 1 ст. 295</w:t>
        </w:r>
      </w:hyperlink>
      <w:r w:rsidRPr="009F25D7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</w:t>
      </w:r>
      <w:hyperlink r:id="rId6">
        <w:r w:rsidRPr="009F25D7">
          <w:rPr>
            <w:rFonts w:ascii="Times New Roman" w:hAnsi="Times New Roman" w:cs="Times New Roman"/>
            <w:color w:val="0000FF"/>
            <w:sz w:val="24"/>
            <w:szCs w:val="24"/>
          </w:rPr>
          <w:t>гл. 34</w:t>
        </w:r>
      </w:hyperlink>
      <w:r w:rsidRPr="009F25D7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Федерации.</w:t>
      </w:r>
    </w:p>
    <w:p w:rsidR="007831E0" w:rsidRPr="009F25D7" w:rsidRDefault="00783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7">
        <w:r w:rsidRPr="009F25D7">
          <w:rPr>
            <w:rFonts w:ascii="Times New Roman" w:hAnsi="Times New Roman" w:cs="Times New Roman"/>
            <w:color w:val="0000FF"/>
            <w:sz w:val="24"/>
            <w:szCs w:val="24"/>
          </w:rPr>
          <w:t>ст. ст. 295</w:t>
        </w:r>
      </w:hyperlink>
      <w:r w:rsidRPr="009F25D7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>
        <w:r w:rsidRPr="009F25D7">
          <w:rPr>
            <w:rFonts w:ascii="Times New Roman" w:hAnsi="Times New Roman" w:cs="Times New Roman"/>
            <w:color w:val="0000FF"/>
            <w:sz w:val="24"/>
            <w:szCs w:val="24"/>
          </w:rPr>
          <w:t>299</w:t>
        </w:r>
      </w:hyperlink>
      <w:r w:rsidRPr="009F25D7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Федерации, прошу:</w:t>
      </w: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отменить (или: изменить) решение суда первой инстанции полностью (или: в части _________________________) и принять по административному делу новое решение ______________________________ (вариант: направить административное дело на новое рассмотрение в суд первой инстанции; прекратить производство по административному делу либо оставить заявление без рассмотрения полностью (или: в части ____________________________)).</w:t>
      </w: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Приложение:</w:t>
      </w:r>
    </w:p>
    <w:p w:rsidR="007831E0" w:rsidRPr="009F25D7" w:rsidRDefault="00783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1. Документы, подтверждающие нарушение прав, свобод и законных интересов заявителя.</w:t>
      </w:r>
    </w:p>
    <w:p w:rsidR="007831E0" w:rsidRPr="009F25D7" w:rsidRDefault="00783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2. Уведомление о вручении или иные документы, подтверждающие вручение другим лицам, участвующим в деле, направленных копий апелляционной жалобы и приложенных к ней документов, которые у них отсутствуют.</w:t>
      </w:r>
    </w:p>
    <w:p w:rsidR="007831E0" w:rsidRPr="009F25D7" w:rsidRDefault="00783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7831E0" w:rsidRPr="009F25D7" w:rsidRDefault="00783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4. Доверенность (или иные документы, подтверждающие полномочия) представителя заявителя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апелляционная жалоба подана представителем).</w:t>
      </w:r>
    </w:p>
    <w:p w:rsidR="007831E0" w:rsidRPr="009F25D7" w:rsidRDefault="00783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5. Иные документы, подтверждающие обстоятельства, на которых основана апелляционная жалоба.</w:t>
      </w:r>
    </w:p>
    <w:p w:rsidR="007831E0" w:rsidRPr="009F25D7" w:rsidRDefault="00783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Вариант при необходимости. Заявитель (вариант</w:t>
      </w:r>
      <w:proofErr w:type="gramStart"/>
      <w:r w:rsidRPr="009F25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25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25D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F25D7">
        <w:rPr>
          <w:rFonts w:ascii="Times New Roman" w:hAnsi="Times New Roman" w:cs="Times New Roman"/>
          <w:sz w:val="24"/>
          <w:szCs w:val="24"/>
        </w:rPr>
        <w:t xml:space="preserve"> представитель) на получение судебных извещений и вызовов посредством СМС-сообщения, факсимильной связи либо по электронной почте согласен.</w:t>
      </w: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"___"________ ____ г.</w:t>
      </w: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7831E0" w:rsidRPr="009F25D7" w:rsidRDefault="00783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5D7">
        <w:rPr>
          <w:rFonts w:ascii="Times New Roman" w:hAnsi="Times New Roman" w:cs="Times New Roman"/>
          <w:sz w:val="24"/>
          <w:szCs w:val="24"/>
        </w:rPr>
        <w:t>________________ (подпись) / _______________________________ (Ф.И.О.)</w:t>
      </w: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E0" w:rsidRPr="009F25D7" w:rsidRDefault="00783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831E0" w:rsidRPr="009F25D7" w:rsidSect="0087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1E0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1E0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25D7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1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831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ADB0A7F139D34F4E326A3A9141F1240AC66152591CA72EF703EC50FA3F28F4A965334B983C1B6E486FF1F2A64DAD2FED616C16A68B3E50R1m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ADB0A7F139D34F4E326A3A9141F1240AC66152591CA72EF703EC50FA3F28F4A965334B983F12664A6FF1F2A64DAD2FED616C16A68B3E50R1m3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ADB0A7F139D34F4E326A3A9141F1240AC66152591CA72EF703EC50FA3F28F4A965334B983F1266496FF1F2A64DAD2FED616C16A68B3E50R1m3F" TargetMode="External"/><Relationship Id="rId5" Type="http://schemas.openxmlformats.org/officeDocument/2006/relationships/hyperlink" Target="consultantplus://offline/ref=65ADB0A7F139D34F4E326A3A9141F1240AC66152591CA72EF703EC50FA3F28F4A965334B983F12664B6FF1F2A64DAD2FED616C16A68B3E50R1m3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2023-11-28T05:38:00Z</dcterms:created>
  <dcterms:modified xsi:type="dcterms:W3CDTF">2023-11-28T06:06:00Z</dcterms:modified>
</cp:coreProperties>
</file>