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0DF" w:rsidRDefault="009B60DF">
      <w:pPr>
        <w:pStyle w:val="ConsPlusNormal"/>
        <w:spacing w:before="26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 __________________________ районный суд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Вариант. Мировому судье _________________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судебного участка N 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от ______________________________________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(Ф.И.О./наименование, процессуальное</w:t>
      </w:r>
      <w:proofErr w:type="gramEnd"/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положение заявителя)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или  место жительства (пребывания):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телефон: _____________, факс: __________,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Вариант. Представитель заявителя: 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_________________________________________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адрес: _________________________________,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телефон: _____________, факс: __________,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адрес электронной почты: _______________,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идентификатор гражданина: _______________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Дело N __________________________________</w:t>
      </w: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jc w:val="center"/>
      </w:pPr>
      <w:r>
        <w:t>Заявление</w:t>
      </w:r>
    </w:p>
    <w:p w:rsidR="009B60DF" w:rsidRDefault="009B60DF">
      <w:pPr>
        <w:pStyle w:val="ConsPlusNormal"/>
        <w:jc w:val="center"/>
      </w:pPr>
      <w:r>
        <w:t>о возмещении (взыскании) судебных расходов</w:t>
      </w: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ind w:firstLine="540"/>
        <w:jc w:val="both"/>
      </w:pPr>
      <w:proofErr w:type="gramStart"/>
      <w:r>
        <w:t>В __________________ суде (или:</w:t>
      </w:r>
      <w:proofErr w:type="gramEnd"/>
      <w:r>
        <w:t xml:space="preserve"> </w:t>
      </w:r>
      <w:proofErr w:type="gramStart"/>
      <w:r>
        <w:t>Мировым судьей _________________ судебного участка N _____) рассматривается дело N _____ по иску ________________ к __________________ о ________________________.</w:t>
      </w:r>
      <w:proofErr w:type="gramEnd"/>
    </w:p>
    <w:p w:rsidR="009B60DF" w:rsidRDefault="009B60DF">
      <w:pPr>
        <w:pStyle w:val="ConsPlusNormal"/>
        <w:spacing w:before="220"/>
        <w:ind w:firstLine="540"/>
        <w:jc w:val="both"/>
      </w:pPr>
      <w:r>
        <w:t>За время рассмотрения дела истцом (или: ответчиком) понесены судебные расходы на общую сумму</w:t>
      </w:r>
      <w:proofErr w:type="gramStart"/>
      <w:r>
        <w:t xml:space="preserve"> _____ (__________) </w:t>
      </w:r>
      <w:proofErr w:type="gramEnd"/>
      <w:r>
        <w:t>рублей, в том числе: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уплату государственной пошлины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оплату услуг представителей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оплату услуг переводчика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оплату услуг экспертов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оплату услуг свидетелей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проезд (вариант: и проживание) в связи с явкой в суд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на производство осмотра на месте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- связанные с рассмотрением дела почтовые расходы</w:t>
      </w:r>
      <w:proofErr w:type="gramStart"/>
      <w:r>
        <w:t xml:space="preserve"> - _____ (__________) </w:t>
      </w:r>
      <w:proofErr w:type="gramEnd"/>
      <w:r>
        <w:t>рублей;</w:t>
      </w:r>
    </w:p>
    <w:p w:rsidR="009B60DF" w:rsidRDefault="009B60DF">
      <w:pPr>
        <w:pStyle w:val="ConsPlusNormal"/>
        <w:spacing w:before="20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________________________________________ - _____ (__________) рублей,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(другие расходы)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что подтверждается ___________________________________.</w:t>
      </w:r>
    </w:p>
    <w:p w:rsidR="009B60DF" w:rsidRDefault="009B60DF">
      <w:pPr>
        <w:pStyle w:val="ConsPlusNormal"/>
        <w:ind w:firstLine="540"/>
        <w:jc w:val="both"/>
      </w:pPr>
      <w:r>
        <w:t xml:space="preserve">Согласно </w:t>
      </w:r>
      <w:hyperlink r:id="rId4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98</w:t>
        </w:r>
      </w:hyperlink>
      <w:r>
        <w:t xml:space="preserve"> Гражданского процессуального кодекса Российской Федерации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5" w:history="1">
        <w:r>
          <w:rPr>
            <w:color w:val="0000FF"/>
          </w:rPr>
          <w:t>ч. 2 ст. 96</w:t>
        </w:r>
      </w:hyperlink>
      <w:r>
        <w:t xml:space="preserve"> Гражданского процессуального кодекса Российской Федерации.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в соответствии с </w:t>
      </w:r>
      <w:hyperlink r:id="rId6" w:history="1">
        <w:proofErr w:type="gramStart"/>
        <w:r>
          <w:rPr>
            <w:color w:val="0000FF"/>
          </w:rPr>
          <w:t>ч</w:t>
        </w:r>
        <w:proofErr w:type="gramEnd"/>
        <w:r>
          <w:rPr>
            <w:color w:val="0000FF"/>
          </w:rPr>
          <w:t>. 1 ст. 98</w:t>
        </w:r>
      </w:hyperlink>
      <w:r>
        <w:t xml:space="preserve"> Гражданского процессуального кодекса Российской Федерации прошу в случае вынесения решения в пользу истца (или: ответчика) взыскать с ответчика (или: истца) понесенные судебные расходы на общую сумму </w:t>
      </w:r>
      <w:r>
        <w:lastRenderedPageBreak/>
        <w:t>_____ (__________) рублей.</w:t>
      </w: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ind w:firstLine="540"/>
        <w:jc w:val="both"/>
      </w:pPr>
      <w:r>
        <w:t>Приложение: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1. Документы, подтверждающие понесенные расходы.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2. Расчет суммы требования.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>3. Уведомление о вручении или иные документы, подтверждающие направление стороне (другим лицам, участвующим в деле) копий заявления и приложенных к нему документов, которые у них отсутствуют.</w:t>
      </w:r>
    </w:p>
    <w:p w:rsidR="009B60DF" w:rsidRDefault="009B60DF">
      <w:pPr>
        <w:pStyle w:val="ConsPlusNormal"/>
        <w:spacing w:before="220"/>
        <w:ind w:firstLine="540"/>
        <w:jc w:val="both"/>
      </w:pPr>
      <w:r>
        <w:t xml:space="preserve">Вариант. 4. Доверенность представителя (или иные документы, подтверждающие полномочия представителя) от "__"___________ ____ </w:t>
      </w:r>
      <w:proofErr w:type="gramStart"/>
      <w:r>
        <w:t>г</w:t>
      </w:r>
      <w:proofErr w:type="gramEnd"/>
      <w:r>
        <w:t>. N _____.</w:t>
      </w: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"__"___________ 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Заявитель (представитель):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_______________/____________________________/</w:t>
      </w:r>
    </w:p>
    <w:p w:rsidR="009B60DF" w:rsidRDefault="009B60DF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(подпись)              (Ф.И.О.)</w:t>
      </w: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ind w:firstLine="540"/>
        <w:jc w:val="both"/>
      </w:pPr>
    </w:p>
    <w:p w:rsidR="009B60DF" w:rsidRDefault="009B60D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66356" w:rsidRDefault="00066356"/>
    <w:sectPr w:rsidR="00066356" w:rsidSect="00C150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60DF"/>
    <w:rsid w:val="00066356"/>
    <w:rsid w:val="009B6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0D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2317&amp;dst=100476" TargetMode="External"/><Relationship Id="rId5" Type="http://schemas.openxmlformats.org/officeDocument/2006/relationships/hyperlink" Target="https://login.consultant.ru/link/?req=doc&amp;base=LAW&amp;n=502317&amp;dst=100469" TargetMode="External"/><Relationship Id="rId4" Type="http://schemas.openxmlformats.org/officeDocument/2006/relationships/hyperlink" Target="https://login.consultant.ru/link/?req=doc&amp;base=LAW&amp;n=502317&amp;dst=1004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2026-02-08T10:26:00Z</dcterms:created>
  <dcterms:modified xsi:type="dcterms:W3CDTF">2026-02-08T10:27:00Z</dcterms:modified>
</cp:coreProperties>
</file>