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022" w:rsidRDefault="008F2022">
      <w:pPr>
        <w:pStyle w:val="ConsPlusNormal"/>
        <w:spacing w:before="280"/>
        <w:jc w:val="right"/>
      </w:pPr>
      <w:r>
        <w:t>В _____________________________________ районный суд</w:t>
      </w:r>
    </w:p>
    <w:p w:rsidR="008F2022" w:rsidRDefault="008F2022">
      <w:pPr>
        <w:pStyle w:val="ConsPlusNormal"/>
        <w:ind w:firstLine="540"/>
        <w:jc w:val="both"/>
      </w:pPr>
    </w:p>
    <w:p w:rsidR="008F2022" w:rsidRDefault="008F2022">
      <w:pPr>
        <w:pStyle w:val="ConsPlusNormal"/>
        <w:jc w:val="right"/>
      </w:pPr>
      <w:r>
        <w:t>Административный истец: __________ (Ф.И.О. должника)</w:t>
      </w:r>
    </w:p>
    <w:p w:rsidR="008F2022" w:rsidRDefault="008F2022">
      <w:pPr>
        <w:pStyle w:val="ConsPlusNormal"/>
        <w:jc w:val="right"/>
      </w:pPr>
      <w:r>
        <w:t>место жительства (пребывания): ____________________,</w:t>
      </w:r>
    </w:p>
    <w:p w:rsidR="008F2022" w:rsidRDefault="008F2022">
      <w:pPr>
        <w:pStyle w:val="ConsPlusNormal"/>
        <w:jc w:val="right"/>
      </w:pPr>
      <w:r>
        <w:t>телефон: _________________, факс: _________________,</w:t>
      </w:r>
    </w:p>
    <w:p w:rsidR="008F2022" w:rsidRDefault="008F2022">
      <w:pPr>
        <w:pStyle w:val="ConsPlusNormal"/>
        <w:jc w:val="right"/>
      </w:pPr>
      <w:r>
        <w:t>адрес электронной почты: __________________________,</w:t>
      </w:r>
    </w:p>
    <w:p w:rsidR="008F2022" w:rsidRDefault="008F2022">
      <w:pPr>
        <w:pStyle w:val="ConsPlusNormal"/>
        <w:jc w:val="right"/>
      </w:pPr>
      <w:r>
        <w:t>дата и место рождения: _____________________________</w:t>
      </w:r>
    </w:p>
    <w:p w:rsidR="008F2022" w:rsidRDefault="008F2022">
      <w:pPr>
        <w:pStyle w:val="ConsPlusNormal"/>
        <w:ind w:firstLine="540"/>
        <w:jc w:val="both"/>
      </w:pPr>
    </w:p>
    <w:p w:rsidR="008F2022" w:rsidRDefault="008F2022">
      <w:pPr>
        <w:pStyle w:val="ConsPlusNormal"/>
        <w:jc w:val="right"/>
      </w:pPr>
      <w:r>
        <w:t>Вариант.</w:t>
      </w:r>
    </w:p>
    <w:p w:rsidR="008F2022" w:rsidRDefault="008F2022">
      <w:pPr>
        <w:pStyle w:val="ConsPlusNormal"/>
        <w:jc w:val="right"/>
      </w:pPr>
      <w:r>
        <w:t xml:space="preserve">Представитель административного истца: _________ </w:t>
      </w:r>
      <w:hyperlink w:anchor="Par90" w:history="1">
        <w:r>
          <w:rPr>
            <w:color w:val="0000FF"/>
          </w:rPr>
          <w:t>&lt;1&gt;</w:t>
        </w:r>
      </w:hyperlink>
    </w:p>
    <w:p w:rsidR="008F2022" w:rsidRDefault="008F2022">
      <w:pPr>
        <w:pStyle w:val="ConsPlusNormal"/>
        <w:jc w:val="right"/>
      </w:pPr>
      <w:r>
        <w:t>адрес: ____________________________________________,</w:t>
      </w:r>
    </w:p>
    <w:p w:rsidR="008F2022" w:rsidRDefault="008F2022">
      <w:pPr>
        <w:pStyle w:val="ConsPlusNormal"/>
        <w:jc w:val="right"/>
      </w:pPr>
      <w:r>
        <w:t>телефон: _________________, факс: _________________,</w:t>
      </w:r>
    </w:p>
    <w:p w:rsidR="008F2022" w:rsidRDefault="008F2022">
      <w:pPr>
        <w:pStyle w:val="ConsPlusNormal"/>
        <w:jc w:val="right"/>
      </w:pPr>
      <w:r>
        <w:t>адрес электронной почты: __________________________,</w:t>
      </w:r>
    </w:p>
    <w:p w:rsidR="008F2022" w:rsidRDefault="008F2022">
      <w:pPr>
        <w:pStyle w:val="ConsPlusNormal"/>
        <w:jc w:val="right"/>
      </w:pPr>
      <w:r>
        <w:t xml:space="preserve">сведения о высшем юридическом образовании или </w:t>
      </w:r>
      <w:proofErr w:type="gramStart"/>
      <w:r>
        <w:t>ученой</w:t>
      </w:r>
      <w:proofErr w:type="gramEnd"/>
    </w:p>
    <w:p w:rsidR="008F2022" w:rsidRDefault="008F2022">
      <w:pPr>
        <w:pStyle w:val="ConsPlusNormal"/>
        <w:jc w:val="right"/>
      </w:pPr>
      <w:r>
        <w:t>степени по юридической специальности / документы,</w:t>
      </w:r>
    </w:p>
    <w:p w:rsidR="008F2022" w:rsidRDefault="008F2022">
      <w:pPr>
        <w:pStyle w:val="ConsPlusNormal"/>
        <w:jc w:val="right"/>
      </w:pPr>
      <w:proofErr w:type="gramStart"/>
      <w:r>
        <w:t>удостоверяющие</w:t>
      </w:r>
      <w:proofErr w:type="gramEnd"/>
      <w:r>
        <w:t xml:space="preserve"> статус адвоката: ____________________</w:t>
      </w:r>
    </w:p>
    <w:p w:rsidR="008F2022" w:rsidRDefault="008F2022">
      <w:pPr>
        <w:pStyle w:val="ConsPlusNormal"/>
        <w:ind w:firstLine="540"/>
        <w:jc w:val="both"/>
      </w:pPr>
    </w:p>
    <w:p w:rsidR="008F2022" w:rsidRDefault="008F2022">
      <w:pPr>
        <w:pStyle w:val="ConsPlusNormal"/>
        <w:jc w:val="right"/>
      </w:pPr>
      <w:proofErr w:type="gramStart"/>
      <w:r>
        <w:t>Административный ответчик: ___________ (наименование</w:t>
      </w:r>
      <w:proofErr w:type="gramEnd"/>
    </w:p>
    <w:p w:rsidR="008F2022" w:rsidRDefault="008F2022">
      <w:pPr>
        <w:pStyle w:val="ConsPlusNormal"/>
        <w:jc w:val="right"/>
      </w:pPr>
      <w:r>
        <w:t xml:space="preserve">территориального органа Федеральной службы </w:t>
      </w:r>
      <w:proofErr w:type="gramStart"/>
      <w:r>
        <w:t>судебных</w:t>
      </w:r>
      <w:proofErr w:type="gramEnd"/>
    </w:p>
    <w:p w:rsidR="008F2022" w:rsidRDefault="008F2022">
      <w:pPr>
        <w:pStyle w:val="ConsPlusNormal"/>
        <w:jc w:val="right"/>
      </w:pPr>
      <w:r>
        <w:t>приставов)</w:t>
      </w:r>
    </w:p>
    <w:p w:rsidR="008F2022" w:rsidRDefault="008F2022">
      <w:pPr>
        <w:pStyle w:val="ConsPlusNormal"/>
        <w:jc w:val="right"/>
      </w:pPr>
      <w:r>
        <w:t>адрес: ____________________________________________,</w:t>
      </w:r>
    </w:p>
    <w:p w:rsidR="008F2022" w:rsidRDefault="008F2022">
      <w:pPr>
        <w:pStyle w:val="ConsPlusNormal"/>
        <w:jc w:val="right"/>
      </w:pPr>
      <w:r>
        <w:t>телефон: ______________, факс: ____________________,</w:t>
      </w:r>
    </w:p>
    <w:p w:rsidR="008F2022" w:rsidRDefault="008F2022">
      <w:pPr>
        <w:pStyle w:val="ConsPlusNormal"/>
        <w:jc w:val="right"/>
      </w:pPr>
      <w:r>
        <w:t>адрес электронной почты: __________________________,</w:t>
      </w:r>
    </w:p>
    <w:p w:rsidR="008F2022" w:rsidRDefault="008F2022">
      <w:pPr>
        <w:pStyle w:val="ConsPlusNormal"/>
        <w:jc w:val="right"/>
      </w:pPr>
      <w:r>
        <w:t>сведения о государственной регистрации: ____________</w:t>
      </w:r>
    </w:p>
    <w:p w:rsidR="008F2022" w:rsidRDefault="008F2022">
      <w:pPr>
        <w:pStyle w:val="ConsPlusNormal"/>
        <w:jc w:val="right"/>
      </w:pPr>
      <w:r>
        <w:t>____________________________________ (если известны)</w:t>
      </w:r>
    </w:p>
    <w:p w:rsidR="008F2022" w:rsidRDefault="008F2022">
      <w:pPr>
        <w:pStyle w:val="ConsPlusNormal"/>
        <w:ind w:firstLine="540"/>
        <w:jc w:val="both"/>
      </w:pPr>
    </w:p>
    <w:p w:rsidR="008F2022" w:rsidRDefault="008F2022">
      <w:pPr>
        <w:pStyle w:val="ConsPlusNormal"/>
        <w:jc w:val="right"/>
      </w:pPr>
      <w:r>
        <w:t xml:space="preserve">Заинтересованное лицо: ____ </w:t>
      </w:r>
      <w:proofErr w:type="gramStart"/>
      <w:r>
        <w:t>(Ф.И.О. или наименование</w:t>
      </w:r>
      <w:proofErr w:type="gramEnd"/>
    </w:p>
    <w:p w:rsidR="008F2022" w:rsidRDefault="008F2022">
      <w:pPr>
        <w:pStyle w:val="ConsPlusNormal"/>
        <w:jc w:val="right"/>
      </w:pPr>
      <w:r>
        <w:t>взыскателя)</w:t>
      </w:r>
    </w:p>
    <w:p w:rsidR="008F2022" w:rsidRDefault="008F2022">
      <w:pPr>
        <w:pStyle w:val="ConsPlusNormal"/>
        <w:jc w:val="right"/>
      </w:pPr>
      <w:r>
        <w:t>адрес или место жительства (пребывания): __________,</w:t>
      </w:r>
    </w:p>
    <w:p w:rsidR="008F2022" w:rsidRDefault="008F2022">
      <w:pPr>
        <w:pStyle w:val="ConsPlusNormal"/>
        <w:jc w:val="right"/>
      </w:pPr>
      <w:r>
        <w:t>телефон: _________________, факс: _________________,</w:t>
      </w:r>
    </w:p>
    <w:p w:rsidR="008F2022" w:rsidRDefault="008F2022">
      <w:pPr>
        <w:pStyle w:val="ConsPlusNormal"/>
        <w:jc w:val="right"/>
      </w:pPr>
      <w:r>
        <w:t>адрес электронной почты: ___________________________</w:t>
      </w:r>
    </w:p>
    <w:p w:rsidR="008F2022" w:rsidRDefault="008F2022">
      <w:pPr>
        <w:pStyle w:val="ConsPlusNormal"/>
        <w:jc w:val="right"/>
      </w:pPr>
    </w:p>
    <w:p w:rsidR="008F2022" w:rsidRDefault="008F2022">
      <w:pPr>
        <w:pStyle w:val="ConsPlusNormal"/>
        <w:jc w:val="right"/>
      </w:pPr>
      <w:r>
        <w:t xml:space="preserve">Госпошлина: _____________________________ рублей </w:t>
      </w:r>
      <w:hyperlink w:anchor="Par92" w:history="1">
        <w:r>
          <w:rPr>
            <w:color w:val="0000FF"/>
          </w:rPr>
          <w:t>&lt;2&gt;</w:t>
        </w:r>
      </w:hyperlink>
    </w:p>
    <w:p w:rsidR="008F2022" w:rsidRDefault="008F2022">
      <w:pPr>
        <w:pStyle w:val="ConsPlusNormal"/>
        <w:ind w:firstLine="540"/>
        <w:jc w:val="both"/>
      </w:pPr>
    </w:p>
    <w:p w:rsidR="008F2022" w:rsidRDefault="008F2022">
      <w:pPr>
        <w:pStyle w:val="ConsPlusNormal"/>
        <w:jc w:val="center"/>
      </w:pPr>
      <w:r>
        <w:t>Административное исковое заявление</w:t>
      </w:r>
    </w:p>
    <w:p w:rsidR="008F2022" w:rsidRDefault="008F2022">
      <w:pPr>
        <w:pStyle w:val="ConsPlusNormal"/>
        <w:jc w:val="center"/>
      </w:pPr>
      <w:r>
        <w:t xml:space="preserve">о признании </w:t>
      </w:r>
      <w:proofErr w:type="gramStart"/>
      <w:r>
        <w:t>незаконным</w:t>
      </w:r>
      <w:proofErr w:type="gramEnd"/>
      <w:r>
        <w:t xml:space="preserve"> постановления судебного</w:t>
      </w:r>
    </w:p>
    <w:p w:rsidR="008F2022" w:rsidRDefault="008F2022">
      <w:pPr>
        <w:pStyle w:val="ConsPlusNormal"/>
        <w:jc w:val="center"/>
      </w:pPr>
      <w:r>
        <w:t>пристава-исполнителя об обращении взыскания</w:t>
      </w:r>
    </w:p>
    <w:p w:rsidR="008F2022" w:rsidRDefault="008F2022">
      <w:pPr>
        <w:pStyle w:val="ConsPlusNormal"/>
        <w:jc w:val="center"/>
      </w:pPr>
      <w:r>
        <w:t>на заработную плату должника</w:t>
      </w:r>
    </w:p>
    <w:p w:rsidR="008F2022" w:rsidRDefault="008F2022">
      <w:pPr>
        <w:pStyle w:val="ConsPlusNormal"/>
        <w:jc w:val="center"/>
      </w:pPr>
      <w:r>
        <w:t>и о снижении размера суммы, удержанной из заработной платы</w:t>
      </w:r>
    </w:p>
    <w:p w:rsidR="008F2022" w:rsidRDefault="008F2022">
      <w:pPr>
        <w:pStyle w:val="ConsPlusNormal"/>
        <w:jc w:val="center"/>
      </w:pPr>
      <w:r>
        <w:t>и иных доходов должника по исполнительному листу</w:t>
      </w:r>
    </w:p>
    <w:p w:rsidR="008F2022" w:rsidRDefault="008F2022">
      <w:pPr>
        <w:pStyle w:val="ConsPlusNormal"/>
        <w:ind w:firstLine="540"/>
        <w:jc w:val="both"/>
      </w:pPr>
    </w:p>
    <w:p w:rsidR="008F2022" w:rsidRDefault="008F2022">
      <w:pPr>
        <w:pStyle w:val="ConsPlusNormal"/>
        <w:ind w:firstLine="540"/>
        <w:jc w:val="both"/>
      </w:pPr>
      <w:r>
        <w:t xml:space="preserve">"___"__________ ____ </w:t>
      </w:r>
      <w:proofErr w:type="gramStart"/>
      <w:r>
        <w:t>г</w:t>
      </w:r>
      <w:proofErr w:type="gramEnd"/>
      <w:r>
        <w:t>. на основании исполнительного листа серии __________ от "___"___________ ____ г. N _____, выданного на основании решения _____________________ суда по иску о ____________________________ и заявления заинтересованного лица, судебным приставом-исполнителем _____________ (наименование структурного подразделения территориального органа Федеральной службы судебных приставов, Ф.И.О. судебного пристава-исполнителя) возбуждено исполнительное производство N _____.</w:t>
      </w:r>
    </w:p>
    <w:p w:rsidR="008F2022" w:rsidRDefault="008F2022">
      <w:pPr>
        <w:pStyle w:val="ConsPlusNormal"/>
        <w:spacing w:before="220"/>
        <w:ind w:firstLine="540"/>
        <w:jc w:val="both"/>
      </w:pPr>
      <w:r>
        <w:t xml:space="preserve">В соответствии с решением _____________________ суда от "___"___________ ____ </w:t>
      </w:r>
      <w:proofErr w:type="gramStart"/>
      <w:r>
        <w:t>г</w:t>
      </w:r>
      <w:proofErr w:type="gramEnd"/>
      <w:r>
        <w:t>. по делу N _____ с должника подлежит взысканию ____________________________ (согласно резолютивной части решения суда).</w:t>
      </w:r>
    </w:p>
    <w:p w:rsidR="008F2022" w:rsidRDefault="008F2022">
      <w:pPr>
        <w:pStyle w:val="ConsPlusNormal"/>
        <w:spacing w:before="220"/>
        <w:ind w:firstLine="540"/>
        <w:jc w:val="both"/>
      </w:pPr>
      <w:r>
        <w:t xml:space="preserve">"___"__________ ___ </w:t>
      </w:r>
      <w:proofErr w:type="gramStart"/>
      <w:r>
        <w:t>г</w:t>
      </w:r>
      <w:proofErr w:type="gramEnd"/>
      <w:r>
        <w:t xml:space="preserve">. судебным приставом-исполнителем вынесено постановление об </w:t>
      </w:r>
      <w:r>
        <w:lastRenderedPageBreak/>
        <w:t>обращении взыскания на заработную плату должника. Копия указанного постановления направлена судебным приставом-исполнителем работодателю должника для удержания денежных средств из заработной платы в счет погашения задолженности по исполнительному производству.</w:t>
      </w:r>
    </w:p>
    <w:p w:rsidR="008F2022" w:rsidRDefault="008F2022">
      <w:pPr>
        <w:pStyle w:val="ConsPlusNormal"/>
        <w:spacing w:before="220"/>
        <w:ind w:firstLine="540"/>
        <w:jc w:val="both"/>
      </w:pPr>
      <w:r>
        <w:t>Имущественное взыскание осуществляется ежемесячно в сумме</w:t>
      </w:r>
      <w:proofErr w:type="gramStart"/>
      <w:r>
        <w:t xml:space="preserve"> ________ (__________) </w:t>
      </w:r>
      <w:proofErr w:type="gramEnd"/>
      <w:r>
        <w:t>рублей путем удержания из заработной платы. Размер такого удержания составляет ____ процентов заработной платы, иных источников дохода у должника нет, что подтверждается ______________________________.</w:t>
      </w:r>
    </w:p>
    <w:p w:rsidR="008F2022" w:rsidRDefault="008F2022">
      <w:pPr>
        <w:pStyle w:val="ConsPlusNormal"/>
        <w:spacing w:before="220"/>
        <w:ind w:firstLine="540"/>
        <w:jc w:val="both"/>
      </w:pPr>
      <w:r>
        <w:t xml:space="preserve">"___"_________ ___ </w:t>
      </w:r>
      <w:proofErr w:type="gramStart"/>
      <w:r>
        <w:t>г</w:t>
      </w:r>
      <w:proofErr w:type="gramEnd"/>
      <w:r>
        <w:t>. административный истец обратился с заявлением об уменьшении размера удержания из заработной платы к судебному приставу-исполнителю, которым было отказано в его удовлетворении, что подтверждается _________________________________.</w:t>
      </w:r>
    </w:p>
    <w:p w:rsidR="008F2022" w:rsidRDefault="008F2022">
      <w:pPr>
        <w:pStyle w:val="ConsPlusNormal"/>
        <w:spacing w:before="220"/>
        <w:ind w:firstLine="540"/>
        <w:jc w:val="both"/>
      </w:pPr>
      <w:r>
        <w:t xml:space="preserve">Согласно </w:t>
      </w:r>
      <w:hyperlink r:id="rId4" w:history="1">
        <w:proofErr w:type="gramStart"/>
        <w:r>
          <w:rPr>
            <w:color w:val="0000FF"/>
          </w:rPr>
          <w:t>ч</w:t>
        </w:r>
        <w:proofErr w:type="gramEnd"/>
        <w:r>
          <w:rPr>
            <w:color w:val="0000FF"/>
          </w:rPr>
          <w:t>. 1</w:t>
        </w:r>
      </w:hyperlink>
      <w:r>
        <w:t xml:space="preserve">, </w:t>
      </w:r>
      <w:hyperlink r:id="rId5" w:history="1">
        <w:r>
          <w:rPr>
            <w:color w:val="0000FF"/>
          </w:rPr>
          <w:t>1.1 ст. 99</w:t>
        </w:r>
      </w:hyperlink>
      <w:r>
        <w:t xml:space="preserve"> Федерального закона от 02.10.2007 N 229-ФЗ "Об исполнительном производстве" размер удержания из заработной платы и иных доходов должника, в том числе из вознаграждения авторам результатов интеллектуальной деятельности, исчисляется из суммы, оставшейся после удержания налогов.</w:t>
      </w:r>
    </w:p>
    <w:p w:rsidR="008F2022" w:rsidRDefault="008F2022">
      <w:pPr>
        <w:pStyle w:val="ConsPlusNormal"/>
        <w:spacing w:before="220"/>
        <w:ind w:firstLine="540"/>
        <w:jc w:val="both"/>
      </w:pPr>
      <w:proofErr w:type="gramStart"/>
      <w:r>
        <w:t xml:space="preserve">В случае если в постановлении судебного пристава-исполнителя об обращении взыскания на денежные средства, находящиеся на счетах должника, заявлении должника, предусмотренном </w:t>
      </w:r>
      <w:hyperlink r:id="rId6" w:history="1">
        <w:r>
          <w:rPr>
            <w:color w:val="0000FF"/>
          </w:rPr>
          <w:t>ч. 6 ст. 8</w:t>
        </w:r>
      </w:hyperlink>
      <w:r>
        <w:t xml:space="preserve"> Федерального закона от 02.10.2007 N 229-ФЗ "Об исполнительном производстве", содержится требование о сохранении заработной платы и иных доходов должника ежемесячно в размере прожиточного минимума трудоспособного населения в целом по Российской Федерации (прожиточного минимума, установленного в субъекте</w:t>
      </w:r>
      <w:proofErr w:type="gramEnd"/>
      <w:r>
        <w:t xml:space="preserve"> </w:t>
      </w:r>
      <w:proofErr w:type="gramStart"/>
      <w:r>
        <w:t>Российской Федерации по месту жительства должника-гражданина для соответствующей социально-демографической группы населения, если величина указанного прожиточного минимума превышает величину прожиточного минимума трудоспособного населения в целом по Российской Федерации), удержание денежных средств осуществляется с соблюдением требования о сохранении заработной платы и иных доходов должника-гражданина ежемесячно в размере указанного прожиточного минимума.</w:t>
      </w:r>
      <w:proofErr w:type="gramEnd"/>
    </w:p>
    <w:p w:rsidR="008F2022" w:rsidRDefault="008F2022">
      <w:pPr>
        <w:pStyle w:val="ConsPlusNormal"/>
        <w:spacing w:before="220"/>
        <w:ind w:firstLine="540"/>
        <w:jc w:val="both"/>
      </w:pPr>
      <w:r>
        <w:t xml:space="preserve">Согласно </w:t>
      </w:r>
      <w:hyperlink r:id="rId7" w:history="1">
        <w:proofErr w:type="gramStart"/>
        <w:r>
          <w:rPr>
            <w:color w:val="0000FF"/>
          </w:rPr>
          <w:t>ч</w:t>
        </w:r>
        <w:proofErr w:type="gramEnd"/>
        <w:r>
          <w:rPr>
            <w:color w:val="0000FF"/>
          </w:rPr>
          <w:t>. 2 ст. 99</w:t>
        </w:r>
      </w:hyperlink>
      <w:r>
        <w:t xml:space="preserve"> Федерального закона от 02.10.2007 N 229-ФЗ "Об исполнительном производстве" при исполнении исполнительного документа (нескольких исполнительных документов) с должника-гражданина может быть удержано не более пятидесяти процентов заработной платы и иных доходов. Удержания производятся до исполнения в полном объеме содержащихся в исполнительном документе требований.</w:t>
      </w:r>
    </w:p>
    <w:p w:rsidR="008F2022" w:rsidRDefault="008F2022">
      <w:pPr>
        <w:pStyle w:val="ConsPlusNormal"/>
        <w:spacing w:before="220"/>
        <w:ind w:firstLine="540"/>
        <w:jc w:val="both"/>
      </w:pPr>
      <w:proofErr w:type="gramStart"/>
      <w:r>
        <w:t xml:space="preserve">Согласно </w:t>
      </w:r>
      <w:hyperlink r:id="rId8" w:history="1">
        <w:r>
          <w:rPr>
            <w:color w:val="0000FF"/>
          </w:rPr>
          <w:t>ч. 3</w:t>
        </w:r>
      </w:hyperlink>
      <w:r>
        <w:t xml:space="preserve">, </w:t>
      </w:r>
      <w:hyperlink r:id="rId9" w:history="1">
        <w:r>
          <w:rPr>
            <w:color w:val="0000FF"/>
          </w:rPr>
          <w:t>3.1 ст. 99</w:t>
        </w:r>
      </w:hyperlink>
      <w:r>
        <w:t xml:space="preserve"> Федерального закона от 02.10.2007 N 229-ФЗ "Об исполнительном производстве" ограничение размера удержания из заработной платы и иных доходов должника-гражданина, установленное </w:t>
      </w:r>
      <w:hyperlink r:id="rId10" w:history="1">
        <w:r>
          <w:rPr>
            <w:color w:val="0000FF"/>
          </w:rPr>
          <w:t>ч. 2 ст. 99</w:t>
        </w:r>
      </w:hyperlink>
      <w:r>
        <w:t xml:space="preserve"> Федерального закона от 02.10.2007 N 229-ФЗ "Об исполнительном производстве", не применяется при взыскании алиментов на несовершеннолетних детей, возмещении вреда, причиненного здоровью, возмещении вреда в связи со смертью кормильца и возмещении</w:t>
      </w:r>
      <w:proofErr w:type="gramEnd"/>
      <w:r>
        <w:t xml:space="preserve"> ущерба, причиненного преступлением. В этих случаях размер удержания из заработной платы и иных доходов должника-гражданина не может превышать семидесяти процентов.</w:t>
      </w:r>
    </w:p>
    <w:p w:rsidR="008F2022" w:rsidRDefault="008F2022">
      <w:pPr>
        <w:pStyle w:val="ConsPlusNormal"/>
        <w:spacing w:before="220"/>
        <w:ind w:firstLine="540"/>
        <w:jc w:val="both"/>
      </w:pPr>
      <w:proofErr w:type="gramStart"/>
      <w:r>
        <w:t xml:space="preserve">Ограничение размера удержания из заработной платы и иных доходов должника-гражданина, установленное </w:t>
      </w:r>
      <w:hyperlink r:id="rId11" w:history="1">
        <w:r>
          <w:rPr>
            <w:color w:val="0000FF"/>
          </w:rPr>
          <w:t>ч. 1.1 ст. 99</w:t>
        </w:r>
      </w:hyperlink>
      <w:r>
        <w:t xml:space="preserve"> Федерального закона от 02.10.2007 N 229-ФЗ "Об исполнительном производстве", не применяется по исполнительным документам, содержащим требования о взыскании алиментов, о возмещении вреда, причиненного здоровью, о возмещении вреда в связи со смертью кормильца, о возмещении ущерба, причиненного преступлением.</w:t>
      </w:r>
      <w:proofErr w:type="gramEnd"/>
    </w:p>
    <w:p w:rsidR="008F2022" w:rsidRDefault="008F2022">
      <w:pPr>
        <w:pStyle w:val="ConsPlusNormal"/>
        <w:spacing w:before="220"/>
        <w:ind w:firstLine="540"/>
        <w:jc w:val="both"/>
      </w:pPr>
      <w:proofErr w:type="gramStart"/>
      <w:r>
        <w:t xml:space="preserve">Согласно </w:t>
      </w:r>
      <w:hyperlink r:id="rId12" w:history="1">
        <w:r>
          <w:rPr>
            <w:color w:val="0000FF"/>
          </w:rPr>
          <w:t>ч. 4 ст. 99</w:t>
        </w:r>
      </w:hyperlink>
      <w:r>
        <w:t xml:space="preserve"> Федерального закона от 02.10.2007 N 229-ФЗ "Об исполнительном производстве" ограничения размеров удержания из заработной платы и иных доходов должника-</w:t>
      </w:r>
      <w:r>
        <w:lastRenderedPageBreak/>
        <w:t xml:space="preserve">гражданина, установленные </w:t>
      </w:r>
      <w:hyperlink r:id="rId13" w:history="1">
        <w:r>
          <w:rPr>
            <w:color w:val="0000FF"/>
          </w:rPr>
          <w:t>ч. 1</w:t>
        </w:r>
      </w:hyperlink>
      <w:r>
        <w:t xml:space="preserve"> - </w:t>
      </w:r>
      <w:hyperlink r:id="rId14" w:history="1">
        <w:r>
          <w:rPr>
            <w:color w:val="0000FF"/>
          </w:rPr>
          <w:t>3 ст. 99</w:t>
        </w:r>
      </w:hyperlink>
      <w:r>
        <w:t xml:space="preserve"> Закона об исполнительном производстве, не применяются при обращении взыскания на денежные средства, находящиеся на счетах должника, на которые работодателем производится зачисление заработной платы, за исключением суммы последнего периодического платежа.</w:t>
      </w:r>
      <w:proofErr w:type="gramEnd"/>
    </w:p>
    <w:p w:rsidR="008F2022" w:rsidRDefault="008F2022">
      <w:pPr>
        <w:pStyle w:val="ConsPlusNormal"/>
        <w:spacing w:before="220"/>
        <w:ind w:firstLine="540"/>
        <w:jc w:val="both"/>
      </w:pPr>
      <w:r>
        <w:t>Установленный приставом-исполнителем размер удержаний из заработной платы должника нарушает права и законные интересы административного истца, а именно: __________________________, что подтверждается _______________________.</w:t>
      </w:r>
    </w:p>
    <w:p w:rsidR="008F2022" w:rsidRDefault="008F2022">
      <w:pPr>
        <w:pStyle w:val="ConsPlusNormal"/>
        <w:spacing w:before="220"/>
        <w:ind w:firstLine="540"/>
        <w:jc w:val="both"/>
      </w:pPr>
      <w:proofErr w:type="gramStart"/>
      <w:r>
        <w:t xml:space="preserve">Согласно </w:t>
      </w:r>
      <w:hyperlink r:id="rId15" w:history="1">
        <w:r>
          <w:rPr>
            <w:color w:val="0000FF"/>
          </w:rPr>
          <w:t>ч. 1 ст. 121</w:t>
        </w:r>
      </w:hyperlink>
      <w:r>
        <w:t xml:space="preserve"> Федерального закона от 02.10.2007 N 229-ФЗ "Об исполнительном производстве" постановления Федеральной службы судебных приставов, а также постановления судебного пристава-исполнителя и других должностных лиц службы судебных приставов, их действия (бездействие) по исполнению исполнительного документа могут быть обжалованы сторонами исполнительного производства, иными лицами, чьи права и интересы нарушены такими действиями (бездействием), в порядке подчиненности и оспорены в</w:t>
      </w:r>
      <w:proofErr w:type="gramEnd"/>
      <w:r>
        <w:t xml:space="preserve"> </w:t>
      </w:r>
      <w:proofErr w:type="gramStart"/>
      <w:r>
        <w:t>суде</w:t>
      </w:r>
      <w:proofErr w:type="gramEnd"/>
      <w:r>
        <w:t>.</w:t>
      </w:r>
    </w:p>
    <w:p w:rsidR="008F2022" w:rsidRDefault="008F2022">
      <w:pPr>
        <w:pStyle w:val="ConsPlusNormal"/>
        <w:spacing w:before="220"/>
        <w:ind w:firstLine="540"/>
        <w:jc w:val="both"/>
      </w:pPr>
      <w:proofErr w:type="gramStart"/>
      <w:r>
        <w:t>"__"___________ ____ г. административным истцом была подана жалоба в порядке подчиненности вышестоящему должностному лицу, а именно _________________________________ (Ф.И.О. и должность вышестоящего должностного лица) на Постановление судебного пристава-исполнителя от "__"________ 20___ г. N _____, в результате рассмотрения которой Постановление судебного пристава-исполнителя от "__"_________ ____ г. N ____ было оставлено в силе, а жалоба оставлена без удовлетворения с указанием следующих оснований: ________________________________.</w:t>
      </w:r>
      <w:proofErr w:type="gramEnd"/>
    </w:p>
    <w:p w:rsidR="008F2022" w:rsidRDefault="008F2022">
      <w:pPr>
        <w:pStyle w:val="ConsPlusNormal"/>
        <w:spacing w:before="220"/>
        <w:ind w:firstLine="540"/>
        <w:jc w:val="both"/>
      </w:pPr>
      <w:r>
        <w:t>Вариант. Жалоба в порядке подчиненности вышестоящему должностному лицу на Постановление судебного пристава-исполнителя от "__"________ 20___ г. N _____ не подавалась.</w:t>
      </w:r>
    </w:p>
    <w:p w:rsidR="008F2022" w:rsidRDefault="008F2022">
      <w:pPr>
        <w:pStyle w:val="ConsPlusNormal"/>
        <w:spacing w:before="220"/>
        <w:ind w:firstLine="540"/>
        <w:jc w:val="both"/>
      </w:pPr>
      <w:r>
        <w:t xml:space="preserve">"___"__________ ____ </w:t>
      </w:r>
      <w:proofErr w:type="gramStart"/>
      <w:r>
        <w:t>г</w:t>
      </w:r>
      <w:proofErr w:type="gramEnd"/>
      <w:r>
        <w:t xml:space="preserve">. были предприняты действия, направленные на примирение, что подтверждается _____________________________________, но договоренности между сторонами достигнуто не было (или: </w:t>
      </w:r>
      <w:proofErr w:type="gramStart"/>
      <w:r>
        <w:t>Действия, направленные на примирение, сторонами не предпринимались).</w:t>
      </w:r>
      <w:proofErr w:type="gramEnd"/>
    </w:p>
    <w:p w:rsidR="008F2022" w:rsidRDefault="008F2022">
      <w:pPr>
        <w:pStyle w:val="ConsPlusNormal"/>
        <w:spacing w:before="220"/>
        <w:ind w:firstLine="540"/>
        <w:jc w:val="both"/>
      </w:pPr>
      <w:proofErr w:type="gramStart"/>
      <w:r>
        <w:t xml:space="preserve">Согласно </w:t>
      </w:r>
      <w:hyperlink r:id="rId16" w:history="1">
        <w:r>
          <w:rPr>
            <w:color w:val="0000FF"/>
          </w:rPr>
          <w:t>ст. 360</w:t>
        </w:r>
      </w:hyperlink>
      <w:r>
        <w:t xml:space="preserve"> Кодекса административного судопроизводства Российской Федерации постановления Федеральной службы судебных приставов, главного судебного пристава Российской Федерации, главного судебного пристава субъекта (главного судебного пристава субъектов) Российской Федерации, старшего судебного пристава, их заместителей, судебного пристава-исполнителя, их действия (бездействие) могут быть оспорены в суде в порядке, установленном </w:t>
      </w:r>
      <w:hyperlink r:id="rId17" w:history="1">
        <w:r>
          <w:rPr>
            <w:color w:val="0000FF"/>
          </w:rPr>
          <w:t>гл. 22</w:t>
        </w:r>
      </w:hyperlink>
      <w:r>
        <w:t xml:space="preserve"> Кодекса административного судопроизводства Российской Федерации.</w:t>
      </w:r>
      <w:proofErr w:type="gramEnd"/>
    </w:p>
    <w:p w:rsidR="008F2022" w:rsidRDefault="008F2022">
      <w:pPr>
        <w:pStyle w:val="ConsPlusNormal"/>
        <w:ind w:firstLine="540"/>
        <w:jc w:val="both"/>
      </w:pPr>
    </w:p>
    <w:p w:rsidR="008F2022" w:rsidRDefault="008F2022">
      <w:pPr>
        <w:pStyle w:val="ConsPlusNormal"/>
        <w:ind w:firstLine="540"/>
        <w:jc w:val="both"/>
      </w:pPr>
      <w:r>
        <w:t xml:space="preserve">На основании вышеизложенного, руководствуясь </w:t>
      </w:r>
      <w:hyperlink r:id="rId18" w:history="1">
        <w:r>
          <w:rPr>
            <w:color w:val="0000FF"/>
          </w:rPr>
          <w:t>ст. ст. 99</w:t>
        </w:r>
      </w:hyperlink>
      <w:r>
        <w:t xml:space="preserve">, </w:t>
      </w:r>
      <w:hyperlink r:id="rId19" w:history="1">
        <w:r>
          <w:rPr>
            <w:color w:val="0000FF"/>
          </w:rPr>
          <w:t>121</w:t>
        </w:r>
      </w:hyperlink>
      <w:r>
        <w:t xml:space="preserve"> Федерального закона от 02.10.2007 N 229-ФЗ "Об исполнительном производстве", </w:t>
      </w:r>
      <w:hyperlink r:id="rId20" w:history="1">
        <w:r>
          <w:rPr>
            <w:color w:val="0000FF"/>
          </w:rPr>
          <w:t>ст. ст. 124</w:t>
        </w:r>
      </w:hyperlink>
      <w:r>
        <w:t xml:space="preserve"> - </w:t>
      </w:r>
      <w:hyperlink r:id="rId21" w:history="1">
        <w:r>
          <w:rPr>
            <w:color w:val="0000FF"/>
          </w:rPr>
          <w:t>126</w:t>
        </w:r>
      </w:hyperlink>
      <w:r>
        <w:t xml:space="preserve">, </w:t>
      </w:r>
      <w:hyperlink r:id="rId22" w:history="1">
        <w:r>
          <w:rPr>
            <w:color w:val="0000FF"/>
          </w:rPr>
          <w:t>218</w:t>
        </w:r>
      </w:hyperlink>
      <w:r>
        <w:t xml:space="preserve"> - </w:t>
      </w:r>
      <w:hyperlink r:id="rId23" w:history="1">
        <w:r>
          <w:rPr>
            <w:color w:val="0000FF"/>
          </w:rPr>
          <w:t>220</w:t>
        </w:r>
      </w:hyperlink>
      <w:r>
        <w:t xml:space="preserve">, </w:t>
      </w:r>
      <w:hyperlink r:id="rId24" w:history="1">
        <w:r>
          <w:rPr>
            <w:color w:val="0000FF"/>
          </w:rPr>
          <w:t>360</w:t>
        </w:r>
      </w:hyperlink>
      <w:r>
        <w:t xml:space="preserve"> Кодекса административного судопроизводства Российской Федерации, прошу:</w:t>
      </w:r>
    </w:p>
    <w:p w:rsidR="008F2022" w:rsidRDefault="008F2022">
      <w:pPr>
        <w:pStyle w:val="ConsPlusNormal"/>
        <w:ind w:firstLine="540"/>
        <w:jc w:val="both"/>
      </w:pPr>
    </w:p>
    <w:p w:rsidR="008F2022" w:rsidRDefault="008F2022">
      <w:pPr>
        <w:pStyle w:val="ConsPlusNormal"/>
        <w:ind w:firstLine="540"/>
        <w:jc w:val="both"/>
      </w:pPr>
      <w:r>
        <w:t xml:space="preserve">1. Признать незаконным постановление судебного пристава-исполнителя от "__"__________ ____ </w:t>
      </w:r>
      <w:proofErr w:type="gramStart"/>
      <w:r>
        <w:t>г</w:t>
      </w:r>
      <w:proofErr w:type="gramEnd"/>
      <w:r>
        <w:t>. по исполнительному производству N __________ об обращении взыскания на заработную плату должника в части размера удержания.</w:t>
      </w:r>
    </w:p>
    <w:p w:rsidR="008F2022" w:rsidRDefault="008F2022">
      <w:pPr>
        <w:pStyle w:val="ConsPlusNormal"/>
        <w:spacing w:before="220"/>
        <w:ind w:firstLine="540"/>
        <w:jc w:val="both"/>
      </w:pPr>
      <w:r>
        <w:t xml:space="preserve">2. Снизить размер удержания из заработной платы и иных доходов должника по исполнительному производству N __________ </w:t>
      </w:r>
      <w:proofErr w:type="gramStart"/>
      <w:r>
        <w:t>до</w:t>
      </w:r>
      <w:proofErr w:type="gramEnd"/>
      <w:r>
        <w:t xml:space="preserve"> ________________________.</w:t>
      </w:r>
    </w:p>
    <w:p w:rsidR="008F2022" w:rsidRDefault="008F2022">
      <w:pPr>
        <w:pStyle w:val="ConsPlusNormal"/>
        <w:ind w:firstLine="540"/>
        <w:jc w:val="both"/>
      </w:pPr>
    </w:p>
    <w:p w:rsidR="008F2022" w:rsidRDefault="008F2022">
      <w:pPr>
        <w:pStyle w:val="ConsPlusNormal"/>
        <w:ind w:firstLine="540"/>
        <w:jc w:val="both"/>
      </w:pPr>
      <w:r>
        <w:t>Приложение:</w:t>
      </w:r>
    </w:p>
    <w:p w:rsidR="008F2022" w:rsidRDefault="008F2022">
      <w:pPr>
        <w:pStyle w:val="ConsPlusNormal"/>
        <w:spacing w:before="220"/>
        <w:ind w:firstLine="540"/>
        <w:jc w:val="both"/>
      </w:pPr>
      <w:r>
        <w:t xml:space="preserve">1. Копия решения ________________ суда от "__"__________ ____ </w:t>
      </w:r>
      <w:proofErr w:type="gramStart"/>
      <w:r>
        <w:t>г</w:t>
      </w:r>
      <w:proofErr w:type="gramEnd"/>
      <w:r>
        <w:t>. N ___________.</w:t>
      </w:r>
    </w:p>
    <w:p w:rsidR="008F2022" w:rsidRDefault="008F2022">
      <w:pPr>
        <w:pStyle w:val="ConsPlusNormal"/>
        <w:spacing w:before="220"/>
        <w:ind w:firstLine="540"/>
        <w:jc w:val="both"/>
      </w:pPr>
      <w:r>
        <w:t xml:space="preserve">2. Копия исполнительного листа от "__"_________ ___ </w:t>
      </w:r>
      <w:proofErr w:type="gramStart"/>
      <w:r>
        <w:t>г</w:t>
      </w:r>
      <w:proofErr w:type="gramEnd"/>
      <w:r>
        <w:t>., серия _________ N __________.</w:t>
      </w:r>
    </w:p>
    <w:p w:rsidR="008F2022" w:rsidRDefault="008F2022">
      <w:pPr>
        <w:pStyle w:val="ConsPlusNormal"/>
        <w:spacing w:before="220"/>
        <w:ind w:firstLine="540"/>
        <w:jc w:val="both"/>
      </w:pPr>
      <w:r>
        <w:lastRenderedPageBreak/>
        <w:t xml:space="preserve">3. Копия постановления судебного пристава-исполнителя от "__"_____________ ____ </w:t>
      </w:r>
      <w:proofErr w:type="gramStart"/>
      <w:r>
        <w:t>г</w:t>
      </w:r>
      <w:proofErr w:type="gramEnd"/>
      <w:r>
        <w:t>. N ______ о возбуждении исполнительного производства.</w:t>
      </w:r>
    </w:p>
    <w:p w:rsidR="008F2022" w:rsidRDefault="008F2022">
      <w:pPr>
        <w:pStyle w:val="ConsPlusNormal"/>
        <w:spacing w:before="220"/>
        <w:ind w:firstLine="540"/>
        <w:jc w:val="both"/>
      </w:pPr>
      <w:r>
        <w:t xml:space="preserve">4. Копия постановления судебного пристава-исполнителя от "__"_________ ____ </w:t>
      </w:r>
      <w:proofErr w:type="gramStart"/>
      <w:r>
        <w:t>г</w:t>
      </w:r>
      <w:proofErr w:type="gramEnd"/>
      <w:r>
        <w:t>. N ______ об обращении взыскания на заработную плату должника.</w:t>
      </w:r>
    </w:p>
    <w:p w:rsidR="008F2022" w:rsidRDefault="008F2022">
      <w:pPr>
        <w:pStyle w:val="ConsPlusNormal"/>
        <w:spacing w:before="220"/>
        <w:ind w:firstLine="540"/>
        <w:jc w:val="both"/>
      </w:pPr>
      <w:r>
        <w:t xml:space="preserve">5. Копии заявления должника от "__"_________ ____ </w:t>
      </w:r>
      <w:proofErr w:type="gramStart"/>
      <w:r>
        <w:t>г</w:t>
      </w:r>
      <w:proofErr w:type="gramEnd"/>
      <w:r>
        <w:t>. судебному приставу-исполнителю о снижении размера удержаний.</w:t>
      </w:r>
    </w:p>
    <w:p w:rsidR="008F2022" w:rsidRDefault="008F2022">
      <w:pPr>
        <w:pStyle w:val="ConsPlusNormal"/>
        <w:spacing w:before="220"/>
        <w:ind w:firstLine="540"/>
        <w:jc w:val="both"/>
      </w:pPr>
      <w:r>
        <w:t>6. Копии документов, подтверждающих размер заработной платы и иных доходов должника.</w:t>
      </w:r>
    </w:p>
    <w:p w:rsidR="008F2022" w:rsidRDefault="008F2022">
      <w:pPr>
        <w:pStyle w:val="ConsPlusNormal"/>
        <w:spacing w:before="220"/>
        <w:ind w:firstLine="540"/>
        <w:jc w:val="both"/>
      </w:pPr>
      <w:r>
        <w:t xml:space="preserve">7. Копия жалобы административного истца в порядке подчиненности вышестоящему должностному лицу на постановление судебного пристава-исполнителя от "__"_____________ ____ </w:t>
      </w:r>
      <w:proofErr w:type="gramStart"/>
      <w:r>
        <w:t>г</w:t>
      </w:r>
      <w:proofErr w:type="gramEnd"/>
      <w:r>
        <w:t>. N ______.</w:t>
      </w:r>
    </w:p>
    <w:p w:rsidR="008F2022" w:rsidRDefault="008F2022">
      <w:pPr>
        <w:pStyle w:val="ConsPlusNormal"/>
        <w:spacing w:before="220"/>
        <w:ind w:firstLine="540"/>
        <w:jc w:val="both"/>
      </w:pPr>
      <w:r>
        <w:t>8. Копия ответа вышестоящего должностного лица на жалобу, поданную в порядке подчиненности, если данным должностным лицом была рассмотрена жалоба по тому же предмету, который указан в административном исковом заявлении.</w:t>
      </w:r>
    </w:p>
    <w:p w:rsidR="008F2022" w:rsidRDefault="008F2022">
      <w:pPr>
        <w:pStyle w:val="ConsPlusNormal"/>
        <w:spacing w:before="220"/>
        <w:ind w:firstLine="540"/>
        <w:jc w:val="both"/>
      </w:pPr>
      <w:r>
        <w:t>9. Документы, подтверждающие совершение действий, направленных на примирение, если такие документы имеются.</w:t>
      </w:r>
    </w:p>
    <w:p w:rsidR="008F2022" w:rsidRDefault="008F2022">
      <w:pPr>
        <w:pStyle w:val="ConsPlusNormal"/>
        <w:spacing w:before="220"/>
        <w:ind w:firstLine="540"/>
        <w:jc w:val="both"/>
      </w:pPr>
      <w:r>
        <w:t>10. Копии документов, подтверждающих нарушение прав и законных интересов административного истца.</w:t>
      </w:r>
    </w:p>
    <w:p w:rsidR="008F2022" w:rsidRDefault="008F2022">
      <w:pPr>
        <w:pStyle w:val="ConsPlusNormal"/>
        <w:spacing w:before="220"/>
        <w:ind w:firstLine="540"/>
        <w:jc w:val="both"/>
      </w:pPr>
      <w:r>
        <w:t xml:space="preserve">11. Уведомление о вручении или иные документы, подтверждающие вручение другим лицам, участвующим в деле, копий административного искового заявления и приложенных к нему документов, которые у них отсутствуют </w:t>
      </w:r>
      <w:hyperlink w:anchor="Par94" w:history="1">
        <w:r>
          <w:rPr>
            <w:color w:val="0000FF"/>
          </w:rPr>
          <w:t>&lt;3&gt;</w:t>
        </w:r>
      </w:hyperlink>
      <w:r>
        <w:t>.</w:t>
      </w:r>
    </w:p>
    <w:p w:rsidR="008F2022" w:rsidRDefault="008F2022">
      <w:pPr>
        <w:pStyle w:val="ConsPlusNormal"/>
        <w:spacing w:before="220"/>
        <w:ind w:firstLine="540"/>
        <w:jc w:val="both"/>
      </w:pPr>
      <w:r>
        <w:t xml:space="preserve">12. Доверенность (или иные документы, подтверждающие полномочия) представителя административного истца от "___"__________ ____ г. N ___ и документ, подтверждающий наличие у представителя высшего юридического образования или ученой степени по юридической специальности, либо документ, удостоверяющий статус адвоката (если административное исковое заявление </w:t>
      </w:r>
      <w:proofErr w:type="gramStart"/>
      <w:r>
        <w:t>подписано</w:t>
      </w:r>
      <w:proofErr w:type="gramEnd"/>
      <w:r>
        <w:t xml:space="preserve">/подано представителем) </w:t>
      </w:r>
      <w:hyperlink w:anchor="Par90" w:history="1">
        <w:r>
          <w:rPr>
            <w:color w:val="0000FF"/>
          </w:rPr>
          <w:t>&lt;1&gt;</w:t>
        </w:r>
      </w:hyperlink>
      <w:r>
        <w:t>.</w:t>
      </w:r>
    </w:p>
    <w:p w:rsidR="008F2022" w:rsidRDefault="008F2022">
      <w:pPr>
        <w:pStyle w:val="ConsPlusNormal"/>
        <w:spacing w:before="220"/>
        <w:ind w:firstLine="540"/>
        <w:jc w:val="both"/>
      </w:pPr>
      <w:r>
        <w:t xml:space="preserve">13. Документ, подтверждающий уплату государственной пошлины (или право на получение льготы по уплате государственной пошлины), или ходатайство о предоставлении отсрочки, рассрочки, об уменьшении размера государственной пошлины с приложением документов, свидетельствующих о наличии оснований для этого </w:t>
      </w:r>
      <w:hyperlink w:anchor="Par92" w:history="1">
        <w:r>
          <w:rPr>
            <w:color w:val="0000FF"/>
          </w:rPr>
          <w:t>&lt;2&gt;</w:t>
        </w:r>
      </w:hyperlink>
      <w:r>
        <w:t>.</w:t>
      </w:r>
    </w:p>
    <w:p w:rsidR="008F2022" w:rsidRDefault="008F2022">
      <w:pPr>
        <w:pStyle w:val="ConsPlusNormal"/>
        <w:spacing w:before="220"/>
        <w:ind w:firstLine="540"/>
        <w:jc w:val="both"/>
      </w:pPr>
      <w:r>
        <w:t>14. Иные документы, подтверждающие обстоятельства, на которых административный истец основывает свои требования.</w:t>
      </w:r>
    </w:p>
    <w:p w:rsidR="008F2022" w:rsidRDefault="008F2022">
      <w:pPr>
        <w:pStyle w:val="ConsPlusNormal"/>
        <w:spacing w:before="220"/>
        <w:ind w:firstLine="540"/>
        <w:jc w:val="both"/>
      </w:pPr>
      <w:r>
        <w:t xml:space="preserve">Вариант при необходимости. Административный истец (вариант: и представитель) на получение судебных извещений и вызовов посредством </w:t>
      </w:r>
      <w:proofErr w:type="spellStart"/>
      <w:r>
        <w:t>СМС-сообщения</w:t>
      </w:r>
      <w:proofErr w:type="spellEnd"/>
      <w:r>
        <w:t>, факсимильной связи либо по электронной почте согласен.</w:t>
      </w:r>
    </w:p>
    <w:p w:rsidR="008F2022" w:rsidRDefault="008F2022">
      <w:pPr>
        <w:pStyle w:val="ConsPlusNormal"/>
        <w:ind w:firstLine="540"/>
        <w:jc w:val="both"/>
      </w:pPr>
    </w:p>
    <w:p w:rsidR="008F2022" w:rsidRDefault="008F2022">
      <w:pPr>
        <w:pStyle w:val="ConsPlusNormal"/>
        <w:ind w:firstLine="540"/>
        <w:jc w:val="both"/>
      </w:pPr>
      <w:r>
        <w:t xml:space="preserve">"___"________ ____ </w:t>
      </w:r>
      <w:proofErr w:type="gramStart"/>
      <w:r>
        <w:t>г</w:t>
      </w:r>
      <w:proofErr w:type="gramEnd"/>
      <w:r>
        <w:t>.</w:t>
      </w:r>
    </w:p>
    <w:p w:rsidR="008F2022" w:rsidRDefault="008F2022">
      <w:pPr>
        <w:pStyle w:val="ConsPlusNormal"/>
        <w:ind w:firstLine="540"/>
        <w:jc w:val="both"/>
      </w:pPr>
    </w:p>
    <w:p w:rsidR="008F2022" w:rsidRDefault="008F2022">
      <w:pPr>
        <w:pStyle w:val="ConsPlusNormal"/>
        <w:ind w:firstLine="540"/>
        <w:jc w:val="both"/>
      </w:pPr>
      <w:r>
        <w:t>Административный истец (представитель):</w:t>
      </w:r>
    </w:p>
    <w:p w:rsidR="008F2022" w:rsidRDefault="008F2022">
      <w:pPr>
        <w:pStyle w:val="ConsPlusNormal"/>
        <w:spacing w:before="220"/>
        <w:ind w:firstLine="540"/>
        <w:jc w:val="both"/>
      </w:pPr>
      <w:r>
        <w:t>___________________ (подпись) / ___________________ (Ф.И.О.)</w:t>
      </w:r>
    </w:p>
    <w:p w:rsidR="008F2022" w:rsidRDefault="008F2022">
      <w:pPr>
        <w:pStyle w:val="ConsPlusNormal"/>
        <w:ind w:firstLine="540"/>
        <w:jc w:val="both"/>
      </w:pPr>
    </w:p>
    <w:p w:rsidR="008F2022" w:rsidRDefault="008F2022">
      <w:pPr>
        <w:pStyle w:val="ConsPlusNormal"/>
        <w:ind w:firstLine="540"/>
        <w:jc w:val="both"/>
      </w:pPr>
      <w:r>
        <w:t>--------------------------------</w:t>
      </w:r>
    </w:p>
    <w:p w:rsidR="008F2022" w:rsidRDefault="008F2022">
      <w:pPr>
        <w:pStyle w:val="ConsPlusNormal"/>
        <w:spacing w:before="220"/>
        <w:ind w:firstLine="540"/>
        <w:jc w:val="both"/>
      </w:pPr>
      <w:r>
        <w:lastRenderedPageBreak/>
        <w:t>Информация для сведения:</w:t>
      </w:r>
    </w:p>
    <w:p w:rsidR="008F2022" w:rsidRDefault="008F2022">
      <w:pPr>
        <w:pStyle w:val="ConsPlusNormal"/>
        <w:spacing w:before="220"/>
        <w:ind w:firstLine="540"/>
        <w:jc w:val="both"/>
      </w:pPr>
      <w:bookmarkStart w:id="0" w:name="Par90"/>
      <w:bookmarkEnd w:id="0"/>
      <w:r>
        <w:t>&lt;1</w:t>
      </w:r>
      <w:proofErr w:type="gramStart"/>
      <w:r>
        <w:t>&gt; О</w:t>
      </w:r>
      <w:proofErr w:type="gramEnd"/>
      <w:r>
        <w:t xml:space="preserve"> требованиях, предъявляемых к представителям и документам, удостоверяющим их полномочия, см. </w:t>
      </w:r>
      <w:hyperlink r:id="rId25" w:history="1">
        <w:r>
          <w:rPr>
            <w:color w:val="0000FF"/>
          </w:rPr>
          <w:t>ст. ст. 54</w:t>
        </w:r>
      </w:hyperlink>
      <w:r>
        <w:t xml:space="preserve"> - </w:t>
      </w:r>
      <w:hyperlink r:id="rId26" w:history="1">
        <w:r>
          <w:rPr>
            <w:color w:val="0000FF"/>
          </w:rPr>
          <w:t>58</w:t>
        </w:r>
      </w:hyperlink>
      <w:r>
        <w:t xml:space="preserve"> Кодекса административного судопроизводства Российской Федерации.</w:t>
      </w:r>
    </w:p>
    <w:p w:rsidR="008F2022" w:rsidRDefault="008F2022">
      <w:pPr>
        <w:pStyle w:val="ConsPlusNormal"/>
        <w:spacing w:before="220"/>
        <w:ind w:firstLine="540"/>
        <w:jc w:val="both"/>
      </w:pPr>
      <w:proofErr w:type="gramStart"/>
      <w:r>
        <w:t xml:space="preserve">Согласно </w:t>
      </w:r>
      <w:hyperlink r:id="rId27" w:history="1">
        <w:proofErr w:type="spellStart"/>
        <w:r>
          <w:rPr>
            <w:color w:val="0000FF"/>
          </w:rPr>
          <w:t>абз</w:t>
        </w:r>
        <w:proofErr w:type="spellEnd"/>
        <w:r>
          <w:rPr>
            <w:color w:val="0000FF"/>
          </w:rPr>
          <w:t>. 2 п. 19</w:t>
        </w:r>
      </w:hyperlink>
      <w:r>
        <w:t xml:space="preserve"> Постановления Пленума Верховного Суда Российской Федерации от 27.09.2016 N 36 "О некоторых вопросах применения судами Кодекса административного судопроизводства Российской Федерации" полномочия законных представителей, единоличного органа управления либо уполномоченного лица организации, действующего в пределах своих полномочий, не удостоверяются доверенностью (ордером) и могут быть ограничены различными правовыми актами (например, законом, уставом организации), к ним не предъявляются требования</w:t>
      </w:r>
      <w:proofErr w:type="gramEnd"/>
      <w:r>
        <w:t xml:space="preserve"> о наличии у них высшего юридического образования.</w:t>
      </w:r>
    </w:p>
    <w:p w:rsidR="008F2022" w:rsidRDefault="008F2022">
      <w:pPr>
        <w:pStyle w:val="ConsPlusNormal"/>
        <w:spacing w:before="220"/>
        <w:ind w:firstLine="540"/>
        <w:jc w:val="both"/>
      </w:pPr>
      <w:bookmarkStart w:id="1" w:name="Par92"/>
      <w:bookmarkEnd w:id="1"/>
      <w:r>
        <w:t xml:space="preserve">&lt;2&gt; Госпошлина при подаче административного искового заявления о признании решений и действий (бездействия) государственных органов, органов местного самоуправления, иных органов, должностных лиц </w:t>
      </w:r>
      <w:proofErr w:type="gramStart"/>
      <w:r>
        <w:t>незаконными</w:t>
      </w:r>
      <w:proofErr w:type="gramEnd"/>
      <w:r>
        <w:t xml:space="preserve"> определяется в соответствии с </w:t>
      </w:r>
      <w:hyperlink r:id="rId28" w:history="1">
        <w:proofErr w:type="spellStart"/>
        <w:r>
          <w:rPr>
            <w:color w:val="0000FF"/>
          </w:rPr>
          <w:t>пп</w:t>
        </w:r>
        <w:proofErr w:type="spellEnd"/>
        <w:r>
          <w:rPr>
            <w:color w:val="0000FF"/>
          </w:rPr>
          <w:t>. 7 п. 1 ст. 333.19</w:t>
        </w:r>
      </w:hyperlink>
      <w:r>
        <w:t xml:space="preserve"> Налогового кодекса Российской Федерации.</w:t>
      </w:r>
    </w:p>
    <w:p w:rsidR="008F2022" w:rsidRDefault="008F2022">
      <w:pPr>
        <w:pStyle w:val="ConsPlusNormal"/>
        <w:spacing w:before="220"/>
        <w:ind w:firstLine="540"/>
        <w:jc w:val="both"/>
      </w:pPr>
      <w:r>
        <w:t xml:space="preserve">По вопросам, касающимся предоставления льгот по уплате государственной пошлины для отдельных категорий лиц, </w:t>
      </w:r>
      <w:proofErr w:type="gramStart"/>
      <w:r>
        <w:t>см</w:t>
      </w:r>
      <w:proofErr w:type="gramEnd"/>
      <w:r>
        <w:t xml:space="preserve">. </w:t>
      </w:r>
      <w:hyperlink r:id="rId29" w:history="1">
        <w:r>
          <w:rPr>
            <w:color w:val="0000FF"/>
          </w:rPr>
          <w:t>ст. 333.35</w:t>
        </w:r>
      </w:hyperlink>
      <w:r>
        <w:t xml:space="preserve">, </w:t>
      </w:r>
      <w:hyperlink r:id="rId30" w:history="1">
        <w:r>
          <w:rPr>
            <w:color w:val="0000FF"/>
          </w:rPr>
          <w:t>п. п. 2</w:t>
        </w:r>
      </w:hyperlink>
      <w:r>
        <w:t xml:space="preserve"> и </w:t>
      </w:r>
      <w:hyperlink r:id="rId31" w:history="1">
        <w:r>
          <w:rPr>
            <w:color w:val="0000FF"/>
          </w:rPr>
          <w:t>3 ст. 333.36</w:t>
        </w:r>
      </w:hyperlink>
      <w:r>
        <w:t xml:space="preserve"> Налогового кодекса Российской Федерации.</w:t>
      </w:r>
    </w:p>
    <w:p w:rsidR="008F2022" w:rsidRDefault="008F2022">
      <w:pPr>
        <w:pStyle w:val="ConsPlusNormal"/>
        <w:spacing w:before="220"/>
        <w:ind w:firstLine="540"/>
        <w:jc w:val="both"/>
      </w:pPr>
      <w:bookmarkStart w:id="2" w:name="Par94"/>
      <w:bookmarkEnd w:id="2"/>
      <w:proofErr w:type="gramStart"/>
      <w:r>
        <w:t xml:space="preserve">&lt;3&gt; Согласно </w:t>
      </w:r>
      <w:hyperlink r:id="rId32" w:history="1">
        <w:r>
          <w:rPr>
            <w:color w:val="0000FF"/>
          </w:rPr>
          <w:t>ч. 7 ст. 125</w:t>
        </w:r>
      </w:hyperlink>
      <w:r>
        <w:t xml:space="preserve"> Кодекса административного судопроизводства Российской Федерации административный истец, не обладающий государственными или иными публичными полномочиями, может направить другим лицам, участвующим в деле, копии административного искового заявления и приложенных к нему документов, которые у них отсутствуют, заказным письмом с уведомлением о вручении или иным способом, позволяющим суду убедиться в получении адресатом копий заявления и документов.</w:t>
      </w:r>
      <w:proofErr w:type="gramEnd"/>
      <w:r>
        <w:t xml:space="preserve"> </w:t>
      </w:r>
      <w:proofErr w:type="gramStart"/>
      <w:r>
        <w:t>Административный истец, обладающий государственными или иными публичными полномочиями, обязан направить другим лицам, участвующим в деле, копии административного искового заявления и приложенных к нему документов, которые у них отсутствуют, заказным письмом с уведомлением о вручении или обеспечить передачу указанным лицам копий этих заявления и документов иным способом, позволяющим суду убедиться в получении их адресатом.</w:t>
      </w:r>
      <w:proofErr w:type="gramEnd"/>
    </w:p>
    <w:p w:rsidR="008F2022" w:rsidRDefault="008F2022">
      <w:pPr>
        <w:pStyle w:val="ConsPlusNormal"/>
        <w:spacing w:before="220"/>
        <w:ind w:firstLine="540"/>
        <w:jc w:val="both"/>
      </w:pPr>
      <w:proofErr w:type="gramStart"/>
      <w:r>
        <w:t xml:space="preserve">Согласно </w:t>
      </w:r>
      <w:hyperlink r:id="rId33" w:history="1">
        <w:r>
          <w:rPr>
            <w:color w:val="0000FF"/>
          </w:rPr>
          <w:t>п. 1 ч. 1 ст. 126</w:t>
        </w:r>
      </w:hyperlink>
      <w:r>
        <w:t xml:space="preserve"> Кодекса административного судопроизводства Российской Федерации к административному исковому заявлению прилагаются уведомления о вручении или иные документы, подтверждающие вручение другим лицам, участвующим в деле, направленных в соответствии с </w:t>
      </w:r>
      <w:hyperlink r:id="rId34" w:history="1">
        <w:r>
          <w:rPr>
            <w:color w:val="0000FF"/>
          </w:rPr>
          <w:t>ч. 7 ст. 125</w:t>
        </w:r>
      </w:hyperlink>
      <w:r>
        <w:t xml:space="preserve"> Кодекса административного судопроизводства Российской Федерации копий административного искового заявления и приложенных к нему документов, которые у них отсутствуют, в том числе в</w:t>
      </w:r>
      <w:proofErr w:type="gramEnd"/>
      <w:r>
        <w:t xml:space="preserve"> </w:t>
      </w:r>
      <w:proofErr w:type="gramStart"/>
      <w:r>
        <w:t>случае</w:t>
      </w:r>
      <w:proofErr w:type="gramEnd"/>
      <w:r>
        <w:t xml:space="preserve"> подачи в суд искового заявления и приложенных к нему документов в электронном виде. В случае если другим лицам, участвующим в деле, копии административного искового заявления и приложенных к нему документов, подаваемых на бумажном носителе, не были направлены, в суд представляются копии заявления и документов в количестве, соответствующем числу административных ответчиков и заинтересованных лиц, а при необходимости также копии для прокурора.</w:t>
      </w:r>
    </w:p>
    <w:p w:rsidR="008F2022" w:rsidRDefault="008F2022">
      <w:pPr>
        <w:pStyle w:val="ConsPlusNormal"/>
        <w:ind w:firstLine="540"/>
        <w:jc w:val="both"/>
      </w:pPr>
    </w:p>
    <w:p w:rsidR="008F2022" w:rsidRDefault="008F2022">
      <w:pPr>
        <w:pStyle w:val="ConsPlusNormal"/>
        <w:ind w:firstLine="540"/>
        <w:jc w:val="both"/>
      </w:pPr>
    </w:p>
    <w:p w:rsidR="008F2022" w:rsidRDefault="008F2022">
      <w:pPr>
        <w:pStyle w:val="ConsPlusNormal"/>
        <w:pBdr>
          <w:top w:val="single" w:sz="6" w:space="0" w:color="auto"/>
        </w:pBdr>
        <w:spacing w:before="100" w:after="100"/>
        <w:jc w:val="both"/>
        <w:rPr>
          <w:sz w:val="2"/>
          <w:szCs w:val="2"/>
        </w:rPr>
      </w:pPr>
    </w:p>
    <w:p w:rsidR="00166DA2" w:rsidRDefault="00166DA2"/>
    <w:sectPr w:rsidR="00166DA2" w:rsidSect="00C8549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F2022"/>
    <w:rsid w:val="00166DA2"/>
    <w:rsid w:val="008F20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D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2022"/>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322&amp;dst=100793" TargetMode="External"/><Relationship Id="rId13" Type="http://schemas.openxmlformats.org/officeDocument/2006/relationships/hyperlink" Target="https://login.consultant.ru/link/?req=doc&amp;base=LAW&amp;n=523322&amp;dst=100791" TargetMode="External"/><Relationship Id="rId18" Type="http://schemas.openxmlformats.org/officeDocument/2006/relationships/hyperlink" Target="https://login.consultant.ru/link/?req=doc&amp;base=LAW&amp;n=523322&amp;dst=100790" TargetMode="External"/><Relationship Id="rId26" Type="http://schemas.openxmlformats.org/officeDocument/2006/relationships/hyperlink" Target="https://login.consultant.ru/link/?req=doc&amp;base=LAW&amp;n=523314&amp;dst=100476"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23314&amp;dst=100865" TargetMode="External"/><Relationship Id="rId34" Type="http://schemas.openxmlformats.org/officeDocument/2006/relationships/hyperlink" Target="https://login.consultant.ru/link/?req=doc&amp;base=LAW&amp;n=523314&amp;dst=100863" TargetMode="External"/><Relationship Id="rId7" Type="http://schemas.openxmlformats.org/officeDocument/2006/relationships/hyperlink" Target="https://login.consultant.ru/link/?req=doc&amp;base=LAW&amp;n=523322&amp;dst=100792" TargetMode="External"/><Relationship Id="rId12" Type="http://schemas.openxmlformats.org/officeDocument/2006/relationships/hyperlink" Target="https://login.consultant.ru/link/?req=doc&amp;base=LAW&amp;n=523322&amp;dst=164" TargetMode="External"/><Relationship Id="rId17" Type="http://schemas.openxmlformats.org/officeDocument/2006/relationships/hyperlink" Target="https://login.consultant.ru/link/?req=doc&amp;base=LAW&amp;n=523314&amp;dst=101414" TargetMode="External"/><Relationship Id="rId25" Type="http://schemas.openxmlformats.org/officeDocument/2006/relationships/hyperlink" Target="https://login.consultant.ru/link/?req=doc&amp;base=LAW&amp;n=523314&amp;dst=100438" TargetMode="External"/><Relationship Id="rId33" Type="http://schemas.openxmlformats.org/officeDocument/2006/relationships/hyperlink" Target="https://login.consultant.ru/link/?req=doc&amp;base=LAW&amp;n=523314&amp;dst=100867" TargetMode="External"/><Relationship Id="rId2" Type="http://schemas.openxmlformats.org/officeDocument/2006/relationships/settings" Target="settings.xml"/><Relationship Id="rId16" Type="http://schemas.openxmlformats.org/officeDocument/2006/relationships/hyperlink" Target="https://login.consultant.ru/link/?req=doc&amp;base=LAW&amp;n=523314&amp;dst=102492" TargetMode="External"/><Relationship Id="rId20" Type="http://schemas.openxmlformats.org/officeDocument/2006/relationships/hyperlink" Target="https://login.consultant.ru/link/?req=doc&amp;base=LAW&amp;n=523314&amp;dst=100839" TargetMode="External"/><Relationship Id="rId29" Type="http://schemas.openxmlformats.org/officeDocument/2006/relationships/hyperlink" Target="https://login.consultant.ru/link/?req=doc&amp;base=LAW&amp;n=495706&amp;dst=1225" TargetMode="External"/><Relationship Id="rId1" Type="http://schemas.openxmlformats.org/officeDocument/2006/relationships/styles" Target="styles.xml"/><Relationship Id="rId6" Type="http://schemas.openxmlformats.org/officeDocument/2006/relationships/hyperlink" Target="https://login.consultant.ru/link/?req=doc&amp;base=LAW&amp;n=523322&amp;dst=863" TargetMode="External"/><Relationship Id="rId11" Type="http://schemas.openxmlformats.org/officeDocument/2006/relationships/hyperlink" Target="https://login.consultant.ru/link/?req=doc&amp;base=LAW&amp;n=523322&amp;dst=777" TargetMode="External"/><Relationship Id="rId24" Type="http://schemas.openxmlformats.org/officeDocument/2006/relationships/hyperlink" Target="https://login.consultant.ru/link/?req=doc&amp;base=LAW&amp;n=523314&amp;dst=102492" TargetMode="External"/><Relationship Id="rId32" Type="http://schemas.openxmlformats.org/officeDocument/2006/relationships/hyperlink" Target="https://login.consultant.ru/link/?req=doc&amp;base=LAW&amp;n=523314&amp;dst=100863" TargetMode="External"/><Relationship Id="rId5" Type="http://schemas.openxmlformats.org/officeDocument/2006/relationships/hyperlink" Target="https://login.consultant.ru/link/?req=doc&amp;base=LAW&amp;n=523322&amp;dst=777" TargetMode="External"/><Relationship Id="rId15" Type="http://schemas.openxmlformats.org/officeDocument/2006/relationships/hyperlink" Target="https://login.consultant.ru/link/?req=doc&amp;base=LAW&amp;n=523322&amp;dst=850" TargetMode="External"/><Relationship Id="rId23" Type="http://schemas.openxmlformats.org/officeDocument/2006/relationships/hyperlink" Target="https://login.consultant.ru/link/?req=doc&amp;base=LAW&amp;n=523314&amp;dst=101431" TargetMode="External"/><Relationship Id="rId28" Type="http://schemas.openxmlformats.org/officeDocument/2006/relationships/hyperlink" Target="https://login.consultant.ru/link/?req=doc&amp;base=LAW&amp;n=495706&amp;dst=26584" TargetMode="External"/><Relationship Id="rId36" Type="http://schemas.openxmlformats.org/officeDocument/2006/relationships/theme" Target="theme/theme1.xml"/><Relationship Id="rId10" Type="http://schemas.openxmlformats.org/officeDocument/2006/relationships/hyperlink" Target="https://login.consultant.ru/link/?req=doc&amp;base=LAW&amp;n=523322&amp;dst=100792" TargetMode="External"/><Relationship Id="rId19" Type="http://schemas.openxmlformats.org/officeDocument/2006/relationships/hyperlink" Target="https://login.consultant.ru/link/?req=doc&amp;base=LAW&amp;n=523322&amp;dst=849" TargetMode="External"/><Relationship Id="rId31" Type="http://schemas.openxmlformats.org/officeDocument/2006/relationships/hyperlink" Target="https://login.consultant.ru/link/?req=doc&amp;base=LAW&amp;n=495706&amp;dst=11647" TargetMode="External"/><Relationship Id="rId4" Type="http://schemas.openxmlformats.org/officeDocument/2006/relationships/hyperlink" Target="https://login.consultant.ru/link/?req=doc&amp;base=LAW&amp;n=523322&amp;dst=100791" TargetMode="External"/><Relationship Id="rId9" Type="http://schemas.openxmlformats.org/officeDocument/2006/relationships/hyperlink" Target="https://login.consultant.ru/link/?req=doc&amp;base=LAW&amp;n=523322&amp;dst=778" TargetMode="External"/><Relationship Id="rId14" Type="http://schemas.openxmlformats.org/officeDocument/2006/relationships/hyperlink" Target="https://login.consultant.ru/link/?req=doc&amp;base=LAW&amp;n=523322&amp;dst=100793" TargetMode="External"/><Relationship Id="rId22" Type="http://schemas.openxmlformats.org/officeDocument/2006/relationships/hyperlink" Target="https://login.consultant.ru/link/?req=doc&amp;base=LAW&amp;n=523314&amp;dst=101415" TargetMode="External"/><Relationship Id="rId27" Type="http://schemas.openxmlformats.org/officeDocument/2006/relationships/hyperlink" Target="https://login.consultant.ru/link/?req=doc&amp;base=LAW&amp;n=493986&amp;dst=100053" TargetMode="External"/><Relationship Id="rId30" Type="http://schemas.openxmlformats.org/officeDocument/2006/relationships/hyperlink" Target="https://login.consultant.ru/link/?req=doc&amp;base=LAW&amp;n=495706&amp;dst=11641"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2625</Words>
  <Characters>14963</Characters>
  <Application>Microsoft Office Word</Application>
  <DocSecurity>0</DocSecurity>
  <Lines>124</Lines>
  <Paragraphs>35</Paragraphs>
  <ScaleCrop>false</ScaleCrop>
  <Company/>
  <LinksUpToDate>false</LinksUpToDate>
  <CharactersWithSpaces>17553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2026-02-08T10:16:00Z</dcterms:created>
  <dcterms:modified xsi:type="dcterms:W3CDTF">2026-02-08T10:17:00Z</dcterms:modified>
</cp:coreProperties>
</file>