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97B" w:rsidRDefault="004A797B">
      <w:pPr>
        <w:pStyle w:val="ConsPlusNormal"/>
        <w:spacing w:before="280"/>
        <w:jc w:val="right"/>
      </w:pPr>
      <w:r>
        <w:t xml:space="preserve">В ___________________________________ районный суд </w:t>
      </w:r>
      <w:hyperlink w:anchor="Par68" w:history="1">
        <w:r>
          <w:rPr>
            <w:color w:val="0000FF"/>
          </w:rPr>
          <w:t>&lt;1&gt;</w:t>
        </w:r>
      </w:hyperlink>
    </w:p>
    <w:p w:rsidR="004A797B" w:rsidRDefault="004A797B">
      <w:pPr>
        <w:pStyle w:val="ConsPlusNormal"/>
        <w:ind w:firstLine="540"/>
        <w:jc w:val="both"/>
      </w:pPr>
    </w:p>
    <w:p w:rsidR="004A797B" w:rsidRDefault="004A797B">
      <w:pPr>
        <w:pStyle w:val="ConsPlusNormal"/>
        <w:jc w:val="right"/>
      </w:pPr>
      <w:r>
        <w:t xml:space="preserve">Истец: ____________________________ (наименование) </w:t>
      </w:r>
      <w:hyperlink w:anchor="Par69" w:history="1">
        <w:r>
          <w:rPr>
            <w:color w:val="0000FF"/>
          </w:rPr>
          <w:t>&lt;2&gt;</w:t>
        </w:r>
      </w:hyperlink>
    </w:p>
    <w:p w:rsidR="004A797B" w:rsidRDefault="004A797B">
      <w:pPr>
        <w:pStyle w:val="ConsPlusNormal"/>
        <w:jc w:val="right"/>
      </w:pPr>
      <w:r>
        <w:t>адрес: ______________________________________________,</w:t>
      </w:r>
    </w:p>
    <w:p w:rsidR="004A797B" w:rsidRDefault="004A797B">
      <w:pPr>
        <w:pStyle w:val="ConsPlusNormal"/>
        <w:jc w:val="right"/>
      </w:pPr>
      <w:r>
        <w:t>телефон: ___________________, факс: _________________,</w:t>
      </w:r>
    </w:p>
    <w:p w:rsidR="004A797B" w:rsidRDefault="004A797B">
      <w:pPr>
        <w:pStyle w:val="ConsPlusNormal"/>
        <w:jc w:val="right"/>
      </w:pPr>
      <w:r>
        <w:t>адрес электронной почты: ____________________________,</w:t>
      </w:r>
    </w:p>
    <w:p w:rsidR="004A797B" w:rsidRDefault="004A797B">
      <w:pPr>
        <w:pStyle w:val="ConsPlusNormal"/>
        <w:jc w:val="right"/>
      </w:pPr>
      <w:r>
        <w:t>ИНН: _____________________, ОГРН: ____________________</w:t>
      </w:r>
    </w:p>
    <w:p w:rsidR="004A797B" w:rsidRDefault="004A797B">
      <w:pPr>
        <w:pStyle w:val="ConsPlusNormal"/>
        <w:ind w:firstLine="540"/>
        <w:jc w:val="both"/>
      </w:pPr>
    </w:p>
    <w:p w:rsidR="004A797B" w:rsidRDefault="004A797B">
      <w:pPr>
        <w:pStyle w:val="ConsPlusNormal"/>
        <w:jc w:val="right"/>
      </w:pPr>
      <w:r>
        <w:t xml:space="preserve">Представитель истца: _____________________________ </w:t>
      </w:r>
      <w:hyperlink w:anchor="Par70" w:history="1">
        <w:r>
          <w:rPr>
            <w:color w:val="0000FF"/>
          </w:rPr>
          <w:t>&lt;3&gt;</w:t>
        </w:r>
      </w:hyperlink>
    </w:p>
    <w:p w:rsidR="004A797B" w:rsidRDefault="004A797B">
      <w:pPr>
        <w:pStyle w:val="ConsPlusNormal"/>
        <w:jc w:val="right"/>
      </w:pPr>
      <w:r>
        <w:t>адрес: ______________________________________________,</w:t>
      </w:r>
    </w:p>
    <w:p w:rsidR="004A797B" w:rsidRDefault="004A797B">
      <w:pPr>
        <w:pStyle w:val="ConsPlusNormal"/>
        <w:jc w:val="right"/>
      </w:pPr>
      <w:r>
        <w:t>телефон: ___________________, факс: _________________,</w:t>
      </w:r>
    </w:p>
    <w:p w:rsidR="004A797B" w:rsidRDefault="004A797B">
      <w:pPr>
        <w:pStyle w:val="ConsPlusNormal"/>
        <w:jc w:val="right"/>
      </w:pPr>
      <w:r>
        <w:t>адрес электронной почты: ____________________________,</w:t>
      </w:r>
    </w:p>
    <w:p w:rsidR="004A797B" w:rsidRDefault="004A797B">
      <w:pPr>
        <w:pStyle w:val="ConsPlusNormal"/>
        <w:jc w:val="right"/>
      </w:pPr>
      <w:r>
        <w:t>идентификатор гражданина: ____________________________</w:t>
      </w:r>
    </w:p>
    <w:p w:rsidR="004A797B" w:rsidRDefault="004A797B">
      <w:pPr>
        <w:pStyle w:val="ConsPlusNormal"/>
        <w:ind w:firstLine="540"/>
        <w:jc w:val="both"/>
      </w:pPr>
    </w:p>
    <w:p w:rsidR="004A797B" w:rsidRDefault="004A797B">
      <w:pPr>
        <w:pStyle w:val="ConsPlusNormal"/>
        <w:jc w:val="right"/>
      </w:pPr>
      <w:r>
        <w:t xml:space="preserve">Ответчик: _______________________ </w:t>
      </w:r>
      <w:proofErr w:type="gramStart"/>
      <w:r>
        <w:t>(Ф.И.О. собственника</w:t>
      </w:r>
      <w:proofErr w:type="gramEnd"/>
    </w:p>
    <w:p w:rsidR="004A797B" w:rsidRDefault="004A797B">
      <w:pPr>
        <w:pStyle w:val="ConsPlusNormal"/>
        <w:jc w:val="right"/>
      </w:pPr>
      <w:r>
        <w:t xml:space="preserve">жилого помещения) </w:t>
      </w:r>
      <w:hyperlink w:anchor="Par69" w:history="1">
        <w:r>
          <w:rPr>
            <w:color w:val="0000FF"/>
          </w:rPr>
          <w:t>&lt;2&gt;</w:t>
        </w:r>
      </w:hyperlink>
    </w:p>
    <w:p w:rsidR="004A797B" w:rsidRDefault="004A797B">
      <w:pPr>
        <w:pStyle w:val="ConsPlusNormal"/>
        <w:jc w:val="right"/>
      </w:pPr>
      <w:r>
        <w:t>адрес: ______________________________________________,</w:t>
      </w:r>
    </w:p>
    <w:p w:rsidR="004A797B" w:rsidRDefault="004A797B">
      <w:pPr>
        <w:pStyle w:val="ConsPlusNormal"/>
        <w:jc w:val="right"/>
      </w:pPr>
      <w:r>
        <w:t>телефон: ___________________, факс: _________________,</w:t>
      </w:r>
    </w:p>
    <w:p w:rsidR="004A797B" w:rsidRDefault="004A797B">
      <w:pPr>
        <w:pStyle w:val="ConsPlusNormal"/>
        <w:jc w:val="right"/>
      </w:pPr>
      <w:r>
        <w:t>адрес электронной почты: ____________________________,</w:t>
      </w:r>
    </w:p>
    <w:p w:rsidR="004A797B" w:rsidRDefault="004A797B">
      <w:pPr>
        <w:pStyle w:val="ConsPlusNormal"/>
        <w:jc w:val="right"/>
      </w:pPr>
      <w:r>
        <w:t>дата и место рождения: _______________ (если известны)</w:t>
      </w:r>
    </w:p>
    <w:p w:rsidR="004A797B" w:rsidRDefault="004A797B">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4A797B" w:rsidRDefault="004A797B">
      <w:pPr>
        <w:pStyle w:val="ConsPlusNormal"/>
        <w:jc w:val="right"/>
      </w:pPr>
      <w:r>
        <w:t>место работы: _______________________ (если известно),</w:t>
      </w:r>
    </w:p>
    <w:p w:rsidR="004A797B" w:rsidRDefault="004A797B">
      <w:pPr>
        <w:pStyle w:val="ConsPlusNormal"/>
        <w:jc w:val="right"/>
      </w:pPr>
      <w:r>
        <w:t>идентификатор гражданина: ____________ (если известен)</w:t>
      </w:r>
    </w:p>
    <w:p w:rsidR="004A797B" w:rsidRDefault="004A797B">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4A797B" w:rsidRDefault="004A797B">
      <w:pPr>
        <w:pStyle w:val="ConsPlusNormal"/>
        <w:ind w:firstLine="540"/>
        <w:jc w:val="both"/>
      </w:pPr>
    </w:p>
    <w:p w:rsidR="004A797B" w:rsidRDefault="004A797B">
      <w:pPr>
        <w:pStyle w:val="ConsPlusNormal"/>
        <w:jc w:val="right"/>
      </w:pPr>
      <w:r>
        <w:t xml:space="preserve">Цена иска: ________________________________ рублей </w:t>
      </w:r>
      <w:hyperlink w:anchor="Par71" w:history="1">
        <w:r>
          <w:rPr>
            <w:color w:val="0000FF"/>
          </w:rPr>
          <w:t>&lt;4&gt;</w:t>
        </w:r>
      </w:hyperlink>
    </w:p>
    <w:p w:rsidR="004A797B" w:rsidRDefault="004A797B">
      <w:pPr>
        <w:pStyle w:val="ConsPlusNormal"/>
        <w:jc w:val="right"/>
      </w:pPr>
      <w:r>
        <w:t xml:space="preserve">Госпошлина: _______________________________ рублей </w:t>
      </w:r>
      <w:hyperlink w:anchor="Par72" w:history="1">
        <w:r>
          <w:rPr>
            <w:color w:val="0000FF"/>
          </w:rPr>
          <w:t>&lt;5&gt;</w:t>
        </w:r>
      </w:hyperlink>
    </w:p>
    <w:p w:rsidR="004A797B" w:rsidRDefault="004A797B">
      <w:pPr>
        <w:pStyle w:val="ConsPlusNormal"/>
        <w:ind w:firstLine="540"/>
        <w:jc w:val="both"/>
      </w:pPr>
    </w:p>
    <w:p w:rsidR="004A797B" w:rsidRDefault="004A797B">
      <w:pPr>
        <w:pStyle w:val="ConsPlusNormal"/>
        <w:jc w:val="center"/>
      </w:pPr>
      <w:r>
        <w:t>Исковое заявление</w:t>
      </w:r>
    </w:p>
    <w:p w:rsidR="004A797B" w:rsidRDefault="004A797B">
      <w:pPr>
        <w:pStyle w:val="ConsPlusNormal"/>
        <w:jc w:val="center"/>
      </w:pPr>
      <w:r>
        <w:t>о взыскании с собственника жилого помещения</w:t>
      </w:r>
    </w:p>
    <w:p w:rsidR="004A797B" w:rsidRDefault="004A797B">
      <w:pPr>
        <w:pStyle w:val="ConsPlusNormal"/>
        <w:jc w:val="center"/>
      </w:pPr>
      <w:r>
        <w:t>задолженности по взносам на капитальный ремонт</w:t>
      </w:r>
    </w:p>
    <w:p w:rsidR="004A797B" w:rsidRDefault="004A797B">
      <w:pPr>
        <w:pStyle w:val="ConsPlusNormal"/>
        <w:ind w:firstLine="540"/>
        <w:jc w:val="both"/>
      </w:pPr>
    </w:p>
    <w:p w:rsidR="004A797B" w:rsidRDefault="004A797B">
      <w:pPr>
        <w:pStyle w:val="ConsPlusNormal"/>
        <w:ind w:firstLine="540"/>
        <w:jc w:val="both"/>
      </w:pPr>
      <w:r>
        <w:t>Истец является организацией, управляющей многоквартирным домом (или: фондом капитального ремонта), что подтверждается _____________________________ (договорами, лицензией на управление многоквартирным домом и т.п.).</w:t>
      </w:r>
    </w:p>
    <w:p w:rsidR="004A797B" w:rsidRDefault="004A797B">
      <w:pPr>
        <w:pStyle w:val="ConsPlusNormal"/>
        <w:spacing w:before="220"/>
        <w:ind w:firstLine="540"/>
        <w:jc w:val="both"/>
      </w:pPr>
      <w:r>
        <w:t xml:space="preserve">Жилое помещение по адресу: _________________________________ принадлежит Ответчику на праве собственности на основании __________________________, что подтверждается записью в Едином государственном реестре недвижимости от "___"______ ____ </w:t>
      </w:r>
      <w:proofErr w:type="gramStart"/>
      <w:r>
        <w:t>г</w:t>
      </w:r>
      <w:proofErr w:type="gramEnd"/>
      <w:r>
        <w:t>. N __ (</w:t>
      </w:r>
      <w:hyperlink r:id="rId4" w:history="1">
        <w:r>
          <w:rPr>
            <w:color w:val="0000FF"/>
          </w:rPr>
          <w:t>Выписка</w:t>
        </w:r>
      </w:hyperlink>
      <w:r>
        <w:t xml:space="preserve"> из Единого государственного реестра недвижимости от "___"______ ____ г. N ____ </w:t>
      </w:r>
      <w:hyperlink w:anchor="Par74" w:history="1">
        <w:r>
          <w:rPr>
            <w:color w:val="0000FF"/>
          </w:rPr>
          <w:t>&lt;6&gt;</w:t>
        </w:r>
      </w:hyperlink>
      <w:r>
        <w:t>).</w:t>
      </w:r>
    </w:p>
    <w:p w:rsidR="004A797B" w:rsidRDefault="004A797B">
      <w:pPr>
        <w:pStyle w:val="ConsPlusNormal"/>
        <w:spacing w:before="220"/>
        <w:ind w:firstLine="540"/>
        <w:jc w:val="both"/>
      </w:pPr>
      <w:r>
        <w:t xml:space="preserve">Между Истцом и Ответчиком заключен Договор по управлению многоквартирным домом от "___"______ ____ </w:t>
      </w:r>
      <w:proofErr w:type="gramStart"/>
      <w:r>
        <w:t>г</w:t>
      </w:r>
      <w:proofErr w:type="gramEnd"/>
      <w:r>
        <w:t>. N ____, что подтверждается __________________________________.</w:t>
      </w:r>
    </w:p>
    <w:p w:rsidR="004A797B" w:rsidRDefault="004A797B">
      <w:pPr>
        <w:pStyle w:val="ConsPlusNormal"/>
        <w:spacing w:before="220"/>
        <w:ind w:firstLine="540"/>
        <w:jc w:val="both"/>
      </w:pPr>
      <w:r>
        <w:t xml:space="preserve">Уполномоченный орган (управляющая организация, фонд капитального ремонта и др.) считает, что собственник помещения в многоквартирном доме за период с "___"______ ____ </w:t>
      </w:r>
      <w:proofErr w:type="gramStart"/>
      <w:r>
        <w:t>г</w:t>
      </w:r>
      <w:proofErr w:type="gramEnd"/>
      <w:r>
        <w:t>. по "___"______ ____ г. не уплатил (или не полностью уплатил) взносы на капитальный ремонт на общую сумму ___________ (_________________) рублей, что подтверждается _____________________________.</w:t>
      </w:r>
    </w:p>
    <w:p w:rsidR="004A797B" w:rsidRDefault="004A797B">
      <w:pPr>
        <w:pStyle w:val="ConsPlusNormal"/>
        <w:spacing w:before="220"/>
        <w:ind w:firstLine="540"/>
        <w:jc w:val="both"/>
      </w:pPr>
      <w:r>
        <w:t xml:space="preserve">Требование (претензию) Истца от "___"__________ ____ г. N _____ об уплате задолженности по взносам на капитальный ремонт в размере ___________ (____________) рублей Ответчик </w:t>
      </w:r>
      <w:r>
        <w:lastRenderedPageBreak/>
        <w:t xml:space="preserve">добровольно не удовлетворил, сославшись </w:t>
      </w:r>
      <w:proofErr w:type="gramStart"/>
      <w:r>
        <w:t>на</w:t>
      </w:r>
      <w:proofErr w:type="gramEnd"/>
      <w:r>
        <w:t xml:space="preserve"> _________________________________ (или: осталось без ответа), что подтверждается _________________________________ </w:t>
      </w:r>
      <w:hyperlink w:anchor="Par75" w:history="1">
        <w:r>
          <w:rPr>
            <w:color w:val="0000FF"/>
          </w:rPr>
          <w:t>&lt;7&gt;</w:t>
        </w:r>
      </w:hyperlink>
      <w:r>
        <w:t>.</w:t>
      </w:r>
    </w:p>
    <w:p w:rsidR="004A797B" w:rsidRDefault="004A797B">
      <w:pPr>
        <w:pStyle w:val="ConsPlusNormal"/>
        <w:spacing w:before="220"/>
        <w:ind w:firstLine="540"/>
        <w:jc w:val="both"/>
      </w:pPr>
      <w:r>
        <w:t xml:space="preserve">"___"__________ ____ </w:t>
      </w:r>
      <w:proofErr w:type="gramStart"/>
      <w:r>
        <w:t>г</w:t>
      </w:r>
      <w:proofErr w:type="gramEnd"/>
      <w:r>
        <w:t xml:space="preserve">. были предприняты действия, направленные на примирение, что подтверждается __________________________________, но договоренности между сторонами достигнуто не было. </w:t>
      </w:r>
      <w:proofErr w:type="gramStart"/>
      <w:r>
        <w:t>(Или:</w:t>
      </w:r>
      <w:proofErr w:type="gramEnd"/>
      <w:r>
        <w:t xml:space="preserve"> </w:t>
      </w:r>
      <w:proofErr w:type="gramStart"/>
      <w:r>
        <w:t>Действия, направленные на примирение, сторонами не предпринимались.)</w:t>
      </w:r>
      <w:proofErr w:type="gramEnd"/>
    </w:p>
    <w:p w:rsidR="004A797B" w:rsidRDefault="004A797B">
      <w:pPr>
        <w:pStyle w:val="ConsPlusNormal"/>
        <w:spacing w:before="220"/>
        <w:ind w:firstLine="540"/>
        <w:jc w:val="both"/>
      </w:pPr>
      <w:r>
        <w:t xml:space="preserve">В соответствии со </w:t>
      </w:r>
      <w:hyperlink r:id="rId5" w:history="1">
        <w:r>
          <w:rPr>
            <w:color w:val="0000FF"/>
          </w:rPr>
          <w:t>ст. 210</w:t>
        </w:r>
      </w:hyperlink>
      <w:r>
        <w:t xml:space="preserve">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4A797B" w:rsidRDefault="004A797B">
      <w:pPr>
        <w:pStyle w:val="ConsPlusNormal"/>
        <w:spacing w:before="220"/>
        <w:ind w:firstLine="540"/>
        <w:jc w:val="both"/>
      </w:pPr>
      <w:r>
        <w:t xml:space="preserve">В соответствии с </w:t>
      </w:r>
      <w:hyperlink r:id="rId6" w:history="1">
        <w:proofErr w:type="gramStart"/>
        <w:r>
          <w:rPr>
            <w:color w:val="0000FF"/>
          </w:rPr>
          <w:t>ч</w:t>
        </w:r>
        <w:proofErr w:type="gramEnd"/>
        <w:r>
          <w:rPr>
            <w:color w:val="0000FF"/>
          </w:rPr>
          <w:t>. 1 ст. 153</w:t>
        </w:r>
      </w:hyperlink>
      <w:r>
        <w:t xml:space="preserve">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w:t>
      </w:r>
    </w:p>
    <w:p w:rsidR="004A797B" w:rsidRDefault="004A797B">
      <w:pPr>
        <w:pStyle w:val="ConsPlusNormal"/>
        <w:spacing w:before="220"/>
        <w:ind w:firstLine="540"/>
        <w:jc w:val="both"/>
      </w:pPr>
      <w:r>
        <w:t xml:space="preserve">В соответствии с </w:t>
      </w:r>
      <w:hyperlink r:id="rId7" w:history="1">
        <w:proofErr w:type="gramStart"/>
        <w:r>
          <w:rPr>
            <w:color w:val="0000FF"/>
          </w:rPr>
          <w:t>ч</w:t>
        </w:r>
        <w:proofErr w:type="gramEnd"/>
        <w:r>
          <w:rPr>
            <w:color w:val="0000FF"/>
          </w:rPr>
          <w:t>. 2 ст. 154</w:t>
        </w:r>
      </w:hyperlink>
      <w:r>
        <w:t xml:space="preserve">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w:t>
      </w:r>
    </w:p>
    <w:p w:rsidR="004A797B" w:rsidRDefault="004A797B">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4A797B" w:rsidRDefault="004A797B">
      <w:pPr>
        <w:pStyle w:val="ConsPlusNormal"/>
        <w:spacing w:before="220"/>
        <w:ind w:firstLine="540"/>
        <w:jc w:val="both"/>
      </w:pPr>
      <w:r>
        <w:t>2) взнос на капитальный ремонт;</w:t>
      </w:r>
    </w:p>
    <w:p w:rsidR="004A797B" w:rsidRDefault="004A797B">
      <w:pPr>
        <w:pStyle w:val="ConsPlusNormal"/>
        <w:spacing w:before="220"/>
        <w:ind w:firstLine="540"/>
        <w:jc w:val="both"/>
      </w:pPr>
      <w:r>
        <w:t>3) плату за коммунальные услуги.</w:t>
      </w:r>
    </w:p>
    <w:p w:rsidR="004A797B" w:rsidRDefault="004A797B">
      <w:pPr>
        <w:pStyle w:val="ConsPlusNormal"/>
        <w:spacing w:before="220"/>
        <w:ind w:firstLine="540"/>
        <w:jc w:val="both"/>
      </w:pPr>
      <w:r>
        <w:t xml:space="preserve">На основании вышеизложенного и руководствуясь </w:t>
      </w:r>
      <w:hyperlink r:id="rId8" w:history="1">
        <w:r>
          <w:rPr>
            <w:color w:val="0000FF"/>
          </w:rPr>
          <w:t>ст. 210</w:t>
        </w:r>
      </w:hyperlink>
      <w:r>
        <w:t xml:space="preserve"> Гражданского кодекса Российской Федерации, </w:t>
      </w:r>
      <w:hyperlink r:id="rId9" w:history="1">
        <w:proofErr w:type="gramStart"/>
        <w:r>
          <w:rPr>
            <w:color w:val="0000FF"/>
          </w:rPr>
          <w:t>ч</w:t>
        </w:r>
        <w:proofErr w:type="gramEnd"/>
        <w:r>
          <w:rPr>
            <w:color w:val="0000FF"/>
          </w:rPr>
          <w:t>. 1 ст. 153</w:t>
        </w:r>
      </w:hyperlink>
      <w:r>
        <w:t xml:space="preserve">, </w:t>
      </w:r>
      <w:hyperlink r:id="rId10" w:history="1">
        <w:r>
          <w:rPr>
            <w:color w:val="0000FF"/>
          </w:rPr>
          <w:t>ч. 2 ст. 154</w:t>
        </w:r>
      </w:hyperlink>
      <w:r>
        <w:t xml:space="preserve"> Жилищного кодекса Российской Федерации, </w:t>
      </w:r>
      <w:hyperlink r:id="rId11" w:history="1">
        <w:r>
          <w:rPr>
            <w:color w:val="0000FF"/>
          </w:rPr>
          <w:t>ст. ст. 131</w:t>
        </w:r>
      </w:hyperlink>
      <w:r>
        <w:t xml:space="preserve">, </w:t>
      </w:r>
      <w:hyperlink r:id="rId12" w:history="1">
        <w:r>
          <w:rPr>
            <w:color w:val="0000FF"/>
          </w:rPr>
          <w:t>132</w:t>
        </w:r>
      </w:hyperlink>
      <w:r>
        <w:t xml:space="preserve"> Гражданского процессуального кодекса Российской Федерации, прошу:</w:t>
      </w:r>
    </w:p>
    <w:p w:rsidR="004A797B" w:rsidRDefault="004A797B">
      <w:pPr>
        <w:pStyle w:val="ConsPlusNormal"/>
        <w:ind w:firstLine="540"/>
        <w:jc w:val="both"/>
      </w:pPr>
    </w:p>
    <w:p w:rsidR="004A797B" w:rsidRDefault="004A797B">
      <w:pPr>
        <w:pStyle w:val="ConsPlusNormal"/>
        <w:ind w:firstLine="540"/>
        <w:jc w:val="both"/>
      </w:pPr>
      <w:r>
        <w:t xml:space="preserve">взыскать </w:t>
      </w:r>
      <w:proofErr w:type="gramStart"/>
      <w:r>
        <w:t>с Ответчика в пользу Истца сумму задолженности по взносам на капитальный ремонт в размере</w:t>
      </w:r>
      <w:proofErr w:type="gramEnd"/>
      <w:r>
        <w:t xml:space="preserve"> ___________ (____________) рублей.</w:t>
      </w:r>
    </w:p>
    <w:p w:rsidR="004A797B" w:rsidRDefault="004A797B">
      <w:pPr>
        <w:pStyle w:val="ConsPlusNormal"/>
        <w:ind w:firstLine="540"/>
        <w:jc w:val="both"/>
      </w:pPr>
    </w:p>
    <w:p w:rsidR="004A797B" w:rsidRDefault="004A797B">
      <w:pPr>
        <w:pStyle w:val="ConsPlusNormal"/>
        <w:ind w:firstLine="540"/>
        <w:jc w:val="both"/>
      </w:pPr>
      <w:r>
        <w:t>Приложение:</w:t>
      </w:r>
    </w:p>
    <w:p w:rsidR="004A797B" w:rsidRDefault="004A797B">
      <w:pPr>
        <w:pStyle w:val="ConsPlusNormal"/>
        <w:spacing w:before="220"/>
        <w:ind w:firstLine="540"/>
        <w:jc w:val="both"/>
      </w:pPr>
      <w:r>
        <w:t xml:space="preserve">1. </w:t>
      </w:r>
      <w:hyperlink r:id="rId13" w:history="1">
        <w:r>
          <w:rPr>
            <w:color w:val="0000FF"/>
          </w:rPr>
          <w:t>Выписка</w:t>
        </w:r>
      </w:hyperlink>
      <w:r>
        <w:t xml:space="preserve"> из Единого государственного реестра недвижимости от "___"______ ____ </w:t>
      </w:r>
      <w:proofErr w:type="gramStart"/>
      <w:r>
        <w:t>г</w:t>
      </w:r>
      <w:proofErr w:type="gramEnd"/>
      <w:r>
        <w:t>. N ____.</w:t>
      </w:r>
    </w:p>
    <w:p w:rsidR="004A797B" w:rsidRDefault="004A797B">
      <w:pPr>
        <w:pStyle w:val="ConsPlusNormal"/>
        <w:spacing w:before="220"/>
        <w:ind w:firstLine="540"/>
        <w:jc w:val="both"/>
      </w:pPr>
      <w:r>
        <w:t xml:space="preserve">2. Копия требования (претензии) Истца от "___"__________ ____ </w:t>
      </w:r>
      <w:proofErr w:type="gramStart"/>
      <w:r>
        <w:t>г</w:t>
      </w:r>
      <w:proofErr w:type="gramEnd"/>
      <w:r>
        <w:t xml:space="preserve">. N ___ </w:t>
      </w:r>
      <w:hyperlink w:anchor="Par75" w:history="1">
        <w:r>
          <w:rPr>
            <w:color w:val="0000FF"/>
          </w:rPr>
          <w:t>&lt;7&gt;</w:t>
        </w:r>
      </w:hyperlink>
      <w:r>
        <w:t>.</w:t>
      </w:r>
    </w:p>
    <w:p w:rsidR="004A797B" w:rsidRDefault="004A797B">
      <w:pPr>
        <w:pStyle w:val="ConsPlusNormal"/>
        <w:spacing w:before="220"/>
        <w:ind w:firstLine="540"/>
        <w:jc w:val="both"/>
      </w:pPr>
      <w:r>
        <w:t xml:space="preserve">3. Доказательства отказа ответчика от удовлетворения требования (претензии) Истца </w:t>
      </w:r>
      <w:hyperlink w:anchor="Par75" w:history="1">
        <w:r>
          <w:rPr>
            <w:color w:val="0000FF"/>
          </w:rPr>
          <w:t>&lt;7&gt;</w:t>
        </w:r>
      </w:hyperlink>
      <w:r>
        <w:t>.</w:t>
      </w:r>
    </w:p>
    <w:p w:rsidR="004A797B" w:rsidRDefault="004A797B">
      <w:pPr>
        <w:pStyle w:val="ConsPlusNormal"/>
        <w:spacing w:before="220"/>
        <w:ind w:firstLine="540"/>
        <w:jc w:val="both"/>
      </w:pPr>
      <w:r>
        <w:t>4. Документы, подтверждающие совершение действий, направленных на примирение (если такие документы имеются).</w:t>
      </w:r>
    </w:p>
    <w:p w:rsidR="004A797B" w:rsidRDefault="004A797B">
      <w:pPr>
        <w:pStyle w:val="ConsPlusNormal"/>
        <w:spacing w:before="220"/>
        <w:ind w:firstLine="540"/>
        <w:jc w:val="both"/>
      </w:pPr>
      <w:r>
        <w:t>5. Расчет суммы исковых требований.</w:t>
      </w:r>
    </w:p>
    <w:p w:rsidR="004A797B" w:rsidRDefault="004A797B">
      <w:pPr>
        <w:pStyle w:val="ConsPlusNormal"/>
        <w:spacing w:before="220"/>
        <w:ind w:firstLine="540"/>
        <w:jc w:val="both"/>
      </w:pPr>
      <w:r>
        <w:t>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4A797B" w:rsidRDefault="004A797B">
      <w:pPr>
        <w:pStyle w:val="ConsPlusNormal"/>
        <w:spacing w:before="220"/>
        <w:ind w:firstLine="540"/>
        <w:jc w:val="both"/>
      </w:pPr>
      <w:r>
        <w:t xml:space="preserve">7.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(если исковое заявление подписывается представителем Истца) </w:t>
      </w:r>
      <w:hyperlink w:anchor="Par70" w:history="1">
        <w:r>
          <w:rPr>
            <w:color w:val="0000FF"/>
          </w:rPr>
          <w:t>&lt;3&gt;</w:t>
        </w:r>
      </w:hyperlink>
      <w:r>
        <w:t>.</w:t>
      </w:r>
    </w:p>
    <w:p w:rsidR="004A797B" w:rsidRDefault="004A797B">
      <w:pPr>
        <w:pStyle w:val="ConsPlusNormal"/>
        <w:spacing w:before="220"/>
        <w:ind w:firstLine="540"/>
        <w:jc w:val="both"/>
      </w:pPr>
      <w:r>
        <w:lastRenderedPageBreak/>
        <w:t xml:space="preserve">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ar72" w:history="1">
        <w:r>
          <w:rPr>
            <w:color w:val="0000FF"/>
          </w:rPr>
          <w:t>&lt;5&gt;</w:t>
        </w:r>
      </w:hyperlink>
      <w:r>
        <w:t>.</w:t>
      </w:r>
    </w:p>
    <w:p w:rsidR="004A797B" w:rsidRDefault="004A797B">
      <w:pPr>
        <w:pStyle w:val="ConsPlusNormal"/>
        <w:spacing w:before="220"/>
        <w:ind w:firstLine="540"/>
        <w:jc w:val="both"/>
      </w:pPr>
      <w:r>
        <w:t>9. Иные документы, подтверждающие обстоятельства, на которых истец основывает свои требования.</w:t>
      </w:r>
    </w:p>
    <w:p w:rsidR="004A797B" w:rsidRDefault="004A797B">
      <w:pPr>
        <w:pStyle w:val="ConsPlusNormal"/>
        <w:ind w:firstLine="540"/>
        <w:jc w:val="both"/>
      </w:pPr>
    </w:p>
    <w:p w:rsidR="004A797B" w:rsidRDefault="004A797B">
      <w:pPr>
        <w:pStyle w:val="ConsPlusNormal"/>
        <w:ind w:firstLine="540"/>
        <w:jc w:val="both"/>
      </w:pPr>
      <w:r>
        <w:t xml:space="preserve">"___"__________ ____ </w:t>
      </w:r>
      <w:proofErr w:type="gramStart"/>
      <w:r>
        <w:t>г</w:t>
      </w:r>
      <w:proofErr w:type="gramEnd"/>
      <w:r>
        <w:t>.</w:t>
      </w:r>
    </w:p>
    <w:p w:rsidR="004A797B" w:rsidRDefault="004A797B">
      <w:pPr>
        <w:pStyle w:val="ConsPlusNormal"/>
        <w:ind w:firstLine="540"/>
        <w:jc w:val="both"/>
      </w:pPr>
    </w:p>
    <w:p w:rsidR="004A797B" w:rsidRDefault="004A797B">
      <w:pPr>
        <w:pStyle w:val="ConsPlusNormal"/>
        <w:ind w:firstLine="540"/>
        <w:jc w:val="both"/>
      </w:pPr>
      <w:r>
        <w:t>Истец (представитель):</w:t>
      </w:r>
    </w:p>
    <w:p w:rsidR="004A797B" w:rsidRDefault="004A797B">
      <w:pPr>
        <w:pStyle w:val="ConsPlusNormal"/>
        <w:spacing w:before="220"/>
        <w:ind w:firstLine="540"/>
        <w:jc w:val="both"/>
      </w:pPr>
      <w:r>
        <w:t>________________ (подпись) / __________________________ (Ф.И.О.)</w:t>
      </w:r>
    </w:p>
    <w:p w:rsidR="004A797B" w:rsidRDefault="004A797B">
      <w:pPr>
        <w:pStyle w:val="ConsPlusNormal"/>
        <w:ind w:firstLine="540"/>
        <w:jc w:val="both"/>
      </w:pPr>
    </w:p>
    <w:p w:rsidR="004A797B" w:rsidRDefault="004A797B">
      <w:pPr>
        <w:pStyle w:val="ConsPlusNormal"/>
        <w:ind w:firstLine="540"/>
        <w:jc w:val="both"/>
      </w:pPr>
      <w:r>
        <w:t>--------------------------------</w:t>
      </w:r>
    </w:p>
    <w:p w:rsidR="004A797B" w:rsidRDefault="004A797B">
      <w:pPr>
        <w:pStyle w:val="ConsPlusNormal"/>
        <w:spacing w:before="220"/>
        <w:ind w:firstLine="540"/>
        <w:jc w:val="both"/>
      </w:pPr>
      <w:r>
        <w:t>Информация для сведения:</w:t>
      </w:r>
    </w:p>
    <w:p w:rsidR="004A797B" w:rsidRDefault="004A797B">
      <w:pPr>
        <w:pStyle w:val="ConsPlusNormal"/>
        <w:spacing w:before="220"/>
        <w:ind w:firstLine="540"/>
        <w:jc w:val="both"/>
      </w:pPr>
      <w:bookmarkStart w:id="0" w:name="Par68"/>
      <w:bookmarkEnd w:id="0"/>
      <w:r>
        <w:t>&lt;1</w:t>
      </w:r>
      <w:proofErr w:type="gramStart"/>
      <w:r>
        <w:t>&gt; О</w:t>
      </w:r>
      <w:proofErr w:type="gramEnd"/>
      <w:r>
        <w:t xml:space="preserve"> разграничении подсудности между мировым судьей и районным судом см. в </w:t>
      </w:r>
      <w:hyperlink r:id="rId14" w:history="1">
        <w:r>
          <w:rPr>
            <w:color w:val="0000FF"/>
          </w:rPr>
          <w:t>ст. ст. 23</w:t>
        </w:r>
      </w:hyperlink>
      <w:r>
        <w:t xml:space="preserve"> и </w:t>
      </w:r>
      <w:hyperlink r:id="rId15" w:history="1">
        <w:r>
          <w:rPr>
            <w:color w:val="0000FF"/>
          </w:rPr>
          <w:t>24</w:t>
        </w:r>
      </w:hyperlink>
      <w:r>
        <w:t xml:space="preserve"> Гражданского процессуального кодекса Российской Федерации.</w:t>
      </w:r>
    </w:p>
    <w:p w:rsidR="004A797B" w:rsidRDefault="004A797B">
      <w:pPr>
        <w:pStyle w:val="ConsPlusNormal"/>
        <w:spacing w:before="220"/>
        <w:ind w:firstLine="540"/>
        <w:jc w:val="both"/>
      </w:pPr>
      <w:bookmarkStart w:id="1" w:name="Par69"/>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6" w:history="1">
        <w:r>
          <w:rPr>
            <w:color w:val="0000FF"/>
          </w:rPr>
          <w:t>п. п. 2</w:t>
        </w:r>
      </w:hyperlink>
      <w:r>
        <w:t xml:space="preserve"> - </w:t>
      </w:r>
      <w:hyperlink r:id="rId17" w:history="1">
        <w:r>
          <w:rPr>
            <w:color w:val="0000FF"/>
          </w:rPr>
          <w:t>3 ч. 2 ст. 131</w:t>
        </w:r>
      </w:hyperlink>
      <w:r>
        <w:t xml:space="preserve"> Гражданского процессуального кодекса Российской Федерации.</w:t>
      </w:r>
    </w:p>
    <w:p w:rsidR="004A797B" w:rsidRDefault="004A797B">
      <w:pPr>
        <w:pStyle w:val="ConsPlusNormal"/>
        <w:spacing w:before="220"/>
        <w:ind w:firstLine="540"/>
        <w:jc w:val="both"/>
      </w:pPr>
      <w:bookmarkStart w:id="2" w:name="Par70"/>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18" w:history="1">
        <w:r>
          <w:rPr>
            <w:color w:val="0000FF"/>
          </w:rPr>
          <w:t>ст. ст. 49</w:t>
        </w:r>
      </w:hyperlink>
      <w:r>
        <w:t xml:space="preserve"> - </w:t>
      </w:r>
      <w:hyperlink r:id="rId19" w:history="1">
        <w:r>
          <w:rPr>
            <w:color w:val="0000FF"/>
          </w:rPr>
          <w:t>54</w:t>
        </w:r>
      </w:hyperlink>
      <w:r>
        <w:t xml:space="preserve"> Гражданского процессуального кодекса Российской Федерации.</w:t>
      </w:r>
    </w:p>
    <w:p w:rsidR="004A797B" w:rsidRDefault="004A797B">
      <w:pPr>
        <w:pStyle w:val="ConsPlusNormal"/>
        <w:spacing w:before="220"/>
        <w:ind w:firstLine="540"/>
        <w:jc w:val="both"/>
      </w:pPr>
      <w:bookmarkStart w:id="3" w:name="Par71"/>
      <w:bookmarkEnd w:id="3"/>
      <w:r>
        <w:t xml:space="preserve">&lt;4&gt; Цена иска по искам о взыскании денежных средств, согласно </w:t>
      </w:r>
      <w:hyperlink r:id="rId20" w:history="1">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4A797B" w:rsidRDefault="004A797B">
      <w:pPr>
        <w:pStyle w:val="ConsPlusNormal"/>
        <w:spacing w:before="220"/>
        <w:ind w:firstLine="540"/>
        <w:jc w:val="both"/>
      </w:pPr>
      <w:bookmarkStart w:id="4" w:name="Par72"/>
      <w:bookmarkEnd w:id="4"/>
      <w:r>
        <w:t xml:space="preserve">&lt;5&gt; Госпошлина при подаче искового заявления имущественного характера, подлежащего оценке, определяется в соответствии с </w:t>
      </w:r>
      <w:hyperlink r:id="rId21" w:history="1">
        <w:r>
          <w:rPr>
            <w:color w:val="0000FF"/>
          </w:rPr>
          <w:t>пп. 1 п. 1 ст. 333.19</w:t>
        </w:r>
      </w:hyperlink>
      <w:r>
        <w:t xml:space="preserve"> Налогового кодекса Российской Федерации.</w:t>
      </w:r>
    </w:p>
    <w:p w:rsidR="004A797B" w:rsidRDefault="004A797B">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смотри </w:t>
      </w:r>
      <w:hyperlink r:id="rId22" w:history="1">
        <w:r>
          <w:rPr>
            <w:color w:val="0000FF"/>
          </w:rPr>
          <w:t>ст. 333.35</w:t>
        </w:r>
      </w:hyperlink>
      <w:r>
        <w:t xml:space="preserve">, </w:t>
      </w:r>
      <w:hyperlink r:id="rId23" w:history="1">
        <w:r>
          <w:rPr>
            <w:color w:val="0000FF"/>
          </w:rPr>
          <w:t>п. п. 2</w:t>
        </w:r>
      </w:hyperlink>
      <w:r>
        <w:t xml:space="preserve"> и </w:t>
      </w:r>
      <w:hyperlink r:id="rId24" w:history="1">
        <w:r>
          <w:rPr>
            <w:color w:val="0000FF"/>
          </w:rPr>
          <w:t>3 ст. 333.36</w:t>
        </w:r>
      </w:hyperlink>
      <w:r>
        <w:t xml:space="preserve"> Налогового кодекса Российской Федерации.</w:t>
      </w:r>
    </w:p>
    <w:p w:rsidR="004A797B" w:rsidRDefault="004A797B">
      <w:pPr>
        <w:pStyle w:val="ConsPlusNormal"/>
        <w:spacing w:before="220"/>
        <w:ind w:firstLine="540"/>
        <w:jc w:val="both"/>
      </w:pPr>
      <w:bookmarkStart w:id="5" w:name="Par74"/>
      <w:bookmarkEnd w:id="5"/>
      <w:proofErr w:type="gramStart"/>
      <w: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5" w:history="1">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4A797B" w:rsidRDefault="004A797B">
      <w:pPr>
        <w:pStyle w:val="ConsPlusNormal"/>
        <w:spacing w:before="220"/>
        <w:ind w:firstLine="540"/>
        <w:jc w:val="both"/>
      </w:pPr>
      <w:bookmarkStart w:id="6" w:name="Par75"/>
      <w:bookmarkEnd w:id="6"/>
      <w:r>
        <w:t xml:space="preserve">&lt;7&gt; Согласно </w:t>
      </w:r>
      <w:hyperlink r:id="rId26" w:history="1">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4A797B" w:rsidRDefault="004A797B">
      <w:pPr>
        <w:pStyle w:val="ConsPlusNormal"/>
        <w:ind w:firstLine="540"/>
        <w:jc w:val="both"/>
      </w:pPr>
    </w:p>
    <w:p w:rsidR="004A797B" w:rsidRDefault="004A797B">
      <w:pPr>
        <w:pStyle w:val="ConsPlusNormal"/>
        <w:ind w:firstLine="540"/>
        <w:jc w:val="both"/>
      </w:pPr>
    </w:p>
    <w:p w:rsidR="004A797B" w:rsidRDefault="004A797B">
      <w:pPr>
        <w:pStyle w:val="ConsPlusNormal"/>
        <w:pBdr>
          <w:top w:val="single" w:sz="6" w:space="0" w:color="auto"/>
        </w:pBdr>
        <w:spacing w:before="100" w:after="100"/>
        <w:jc w:val="both"/>
        <w:rPr>
          <w:sz w:val="2"/>
          <w:szCs w:val="2"/>
        </w:rPr>
      </w:pPr>
    </w:p>
    <w:p w:rsidR="00B04605" w:rsidRDefault="00B04605"/>
    <w:sectPr w:rsidR="00B04605" w:rsidSect="00F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4A797B"/>
    <w:rsid w:val="000733C7"/>
    <w:rsid w:val="004A797B"/>
    <w:rsid w:val="006D0639"/>
    <w:rsid w:val="00B04605"/>
    <w:rsid w:val="00FB09A3"/>
    <w:rsid w:val="00FD02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97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490&amp;dst=101130" TargetMode="External"/><Relationship Id="rId13" Type="http://schemas.openxmlformats.org/officeDocument/2006/relationships/hyperlink" Target="https://login.consultant.ru/link/?req=doc&amp;base=PAP&amp;n=57713" TargetMode="External"/><Relationship Id="rId18" Type="http://schemas.openxmlformats.org/officeDocument/2006/relationships/hyperlink" Target="https://login.consultant.ru/link/?req=doc&amp;base=LAW&amp;n=502317&amp;dst=1208" TargetMode="External"/><Relationship Id="rId26" Type="http://schemas.openxmlformats.org/officeDocument/2006/relationships/hyperlink" Target="https://login.consultant.ru/link/?req=doc&amp;base=LAW&amp;n=502317&amp;dst=127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706&amp;dst=12791" TargetMode="External"/><Relationship Id="rId7" Type="http://schemas.openxmlformats.org/officeDocument/2006/relationships/hyperlink" Target="https://login.consultant.ru/link/?req=doc&amp;base=LAW&amp;n=523355&amp;dst=187" TargetMode="External"/><Relationship Id="rId12" Type="http://schemas.openxmlformats.org/officeDocument/2006/relationships/hyperlink" Target="https://login.consultant.ru/link/?req=doc&amp;base=LAW&amp;n=502317&amp;dst=1271" TargetMode="External"/><Relationship Id="rId17" Type="http://schemas.openxmlformats.org/officeDocument/2006/relationships/hyperlink" Target="https://login.consultant.ru/link/?req=doc&amp;base=LAW&amp;n=502317&amp;dst=1912" TargetMode="External"/><Relationship Id="rId25" Type="http://schemas.openxmlformats.org/officeDocument/2006/relationships/hyperlink" Target="https://login.consultant.ru/link/?req=doc&amp;base=LAW&amp;n=523571&amp;dst=100442" TargetMode="External"/><Relationship Id="rId2" Type="http://schemas.openxmlformats.org/officeDocument/2006/relationships/settings" Target="settings.xml"/><Relationship Id="rId16" Type="http://schemas.openxmlformats.org/officeDocument/2006/relationships/hyperlink" Target="https://login.consultant.ru/link/?req=doc&amp;base=LAW&amp;n=502317&amp;dst=1944" TargetMode="External"/><Relationship Id="rId20" Type="http://schemas.openxmlformats.org/officeDocument/2006/relationships/hyperlink" Target="https://login.consultant.ru/link/?req=doc&amp;base=LAW&amp;n=502317&amp;dst=100427" TargetMode="External"/><Relationship Id="rId1" Type="http://schemas.openxmlformats.org/officeDocument/2006/relationships/styles" Target="styles.xml"/><Relationship Id="rId6" Type="http://schemas.openxmlformats.org/officeDocument/2006/relationships/hyperlink" Target="https://login.consultant.ru/link/?req=doc&amp;base=LAW&amp;n=523355&amp;dst=100892" TargetMode="External"/><Relationship Id="rId11" Type="http://schemas.openxmlformats.org/officeDocument/2006/relationships/hyperlink" Target="https://login.consultant.ru/link/?req=doc&amp;base=LAW&amp;n=502317&amp;dst=100628" TargetMode="External"/><Relationship Id="rId24" Type="http://schemas.openxmlformats.org/officeDocument/2006/relationships/hyperlink" Target="https://login.consultant.ru/link/?req=doc&amp;base=LAW&amp;n=495706&amp;dst=11647" TargetMode="External"/><Relationship Id="rId5" Type="http://schemas.openxmlformats.org/officeDocument/2006/relationships/hyperlink" Target="https://login.consultant.ru/link/?req=doc&amp;base=LAW&amp;n=508490&amp;dst=101130" TargetMode="External"/><Relationship Id="rId15" Type="http://schemas.openxmlformats.org/officeDocument/2006/relationships/hyperlink" Target="https://login.consultant.ru/link/?req=doc&amp;base=LAW&amp;n=502317&amp;dst=100122" TargetMode="External"/><Relationship Id="rId23" Type="http://schemas.openxmlformats.org/officeDocument/2006/relationships/hyperlink" Target="https://login.consultant.ru/link/?req=doc&amp;base=LAW&amp;n=495706&amp;dst=11641" TargetMode="External"/><Relationship Id="rId28" Type="http://schemas.openxmlformats.org/officeDocument/2006/relationships/theme" Target="theme/theme1.xml"/><Relationship Id="rId10" Type="http://schemas.openxmlformats.org/officeDocument/2006/relationships/hyperlink" Target="https://login.consultant.ru/link/?req=doc&amp;base=LAW&amp;n=523355&amp;dst=187" TargetMode="External"/><Relationship Id="rId19" Type="http://schemas.openxmlformats.org/officeDocument/2006/relationships/hyperlink" Target="https://login.consultant.ru/link/?req=doc&amp;base=LAW&amp;n=502317&amp;dst=100253" TargetMode="External"/><Relationship Id="rId4" Type="http://schemas.openxmlformats.org/officeDocument/2006/relationships/hyperlink" Target="https://login.consultant.ru/link/?req=doc&amp;base=PAP&amp;n=57713" TargetMode="External"/><Relationship Id="rId9" Type="http://schemas.openxmlformats.org/officeDocument/2006/relationships/hyperlink" Target="https://login.consultant.ru/link/?req=doc&amp;base=LAW&amp;n=523355&amp;dst=100892" TargetMode="External"/><Relationship Id="rId14" Type="http://schemas.openxmlformats.org/officeDocument/2006/relationships/hyperlink" Target="https://login.consultant.ru/link/?req=doc&amp;base=LAW&amp;n=502317&amp;dst=100110" TargetMode="External"/><Relationship Id="rId22" Type="http://schemas.openxmlformats.org/officeDocument/2006/relationships/hyperlink" Target="https://login.consultant.ru/link/?req=doc&amp;base=LAW&amp;n=495706&amp;dst=122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1455</Words>
  <Characters>8299</Characters>
  <Application>Microsoft Office Word</Application>
  <DocSecurity>0</DocSecurity>
  <Lines>69</Lines>
  <Paragraphs>19</Paragraphs>
  <ScaleCrop>false</ScaleCrop>
  <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2026-02-07T09:18:00Z</dcterms:created>
  <dcterms:modified xsi:type="dcterms:W3CDTF">2026-02-07T09:19:00Z</dcterms:modified>
</cp:coreProperties>
</file>