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FB" w:rsidRDefault="0088712B">
      <w:pPr>
        <w:ind w:left="9720"/>
        <w:jc w:val="center"/>
        <w:rPr>
          <w:sz w:val="28"/>
        </w:rPr>
      </w:pPr>
      <w:r>
        <w:rPr>
          <w:sz w:val="28"/>
        </w:rPr>
        <w:t>«УТВЕРЖДЕН»</w:t>
      </w:r>
    </w:p>
    <w:p w:rsidR="00BB62FB" w:rsidRDefault="0088712B">
      <w:pPr>
        <w:ind w:left="9720"/>
        <w:jc w:val="center"/>
        <w:rPr>
          <w:sz w:val="28"/>
        </w:rPr>
      </w:pPr>
      <w:r>
        <w:rPr>
          <w:sz w:val="28"/>
        </w:rPr>
        <w:t>приказом Управления Судебного департамента в РСО-Алания</w:t>
      </w:r>
    </w:p>
    <w:p w:rsidR="00BB62FB" w:rsidRDefault="00E25FFD">
      <w:pPr>
        <w:ind w:left="9720"/>
        <w:jc w:val="center"/>
        <w:rPr>
          <w:sz w:val="28"/>
        </w:rPr>
      </w:pPr>
      <w:r>
        <w:rPr>
          <w:sz w:val="28"/>
        </w:rPr>
        <w:t>от «</w:t>
      </w:r>
      <w:r w:rsidR="00DA6C6B">
        <w:rPr>
          <w:sz w:val="28"/>
        </w:rPr>
        <w:t>17</w:t>
      </w:r>
      <w:r>
        <w:rPr>
          <w:sz w:val="28"/>
        </w:rPr>
        <w:t>»</w:t>
      </w:r>
      <w:r w:rsidR="0088712B">
        <w:rPr>
          <w:sz w:val="28"/>
        </w:rPr>
        <w:t xml:space="preserve"> </w:t>
      </w:r>
      <w:r w:rsidR="00DA6C6B">
        <w:rPr>
          <w:sz w:val="28"/>
        </w:rPr>
        <w:t>марта</w:t>
      </w:r>
      <w:r w:rsidR="0088712B">
        <w:rPr>
          <w:sz w:val="28"/>
        </w:rPr>
        <w:t xml:space="preserve"> 202</w:t>
      </w:r>
      <w:r w:rsidR="00DA6C6B">
        <w:rPr>
          <w:sz w:val="28"/>
        </w:rPr>
        <w:t>6</w:t>
      </w:r>
      <w:r w:rsidR="0088712B">
        <w:rPr>
          <w:sz w:val="28"/>
        </w:rPr>
        <w:t xml:space="preserve"> г. № </w:t>
      </w:r>
      <w:r w:rsidR="00B954B5">
        <w:rPr>
          <w:sz w:val="28"/>
        </w:rPr>
        <w:t xml:space="preserve"> </w:t>
      </w:r>
      <w:r w:rsidR="00DA6C6B">
        <w:rPr>
          <w:sz w:val="28"/>
        </w:rPr>
        <w:t>20</w:t>
      </w:r>
      <w:r w:rsidR="0088712B">
        <w:rPr>
          <w:sz w:val="28"/>
        </w:rPr>
        <w:t>-о/д</w:t>
      </w:r>
    </w:p>
    <w:p w:rsidR="00BB62FB" w:rsidRDefault="00BB62FB">
      <w:pPr>
        <w:ind w:left="9720"/>
        <w:rPr>
          <w:sz w:val="28"/>
        </w:rPr>
      </w:pPr>
    </w:p>
    <w:p w:rsidR="00BB62FB" w:rsidRDefault="00BB62FB">
      <w:pPr>
        <w:ind w:left="9720"/>
        <w:rPr>
          <w:sz w:val="28"/>
        </w:rPr>
      </w:pPr>
    </w:p>
    <w:p w:rsidR="00BB62FB" w:rsidRDefault="00BB62FB">
      <w:pPr>
        <w:jc w:val="center"/>
        <w:rPr>
          <w:b/>
          <w:sz w:val="28"/>
        </w:rPr>
      </w:pPr>
    </w:p>
    <w:p w:rsidR="00BB62FB" w:rsidRDefault="00BB62FB">
      <w:pPr>
        <w:jc w:val="center"/>
        <w:rPr>
          <w:b/>
          <w:sz w:val="28"/>
        </w:rPr>
      </w:pPr>
    </w:p>
    <w:p w:rsidR="00BB62FB" w:rsidRDefault="0088712B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BB62FB" w:rsidRDefault="0088712B">
      <w:pPr>
        <w:jc w:val="center"/>
        <w:rPr>
          <w:b/>
          <w:sz w:val="28"/>
        </w:rPr>
      </w:pPr>
      <w:r>
        <w:rPr>
          <w:b/>
          <w:sz w:val="28"/>
        </w:rPr>
        <w:t>противодействия коррупции в Управлении Судебного</w:t>
      </w:r>
    </w:p>
    <w:p w:rsidR="00BB62FB" w:rsidRDefault="0088712B">
      <w:pPr>
        <w:jc w:val="center"/>
        <w:rPr>
          <w:b/>
          <w:sz w:val="28"/>
        </w:rPr>
      </w:pPr>
      <w:r>
        <w:rPr>
          <w:b/>
          <w:sz w:val="28"/>
        </w:rPr>
        <w:t>департамента в Республике Северная Осетия-Алания на 202</w:t>
      </w:r>
      <w:r w:rsidR="00B954B5">
        <w:rPr>
          <w:b/>
          <w:sz w:val="28"/>
        </w:rPr>
        <w:t>5-2028</w:t>
      </w:r>
      <w:r>
        <w:rPr>
          <w:b/>
          <w:sz w:val="28"/>
        </w:rPr>
        <w:t xml:space="preserve"> год</w:t>
      </w:r>
      <w:r w:rsidR="00B954B5">
        <w:rPr>
          <w:b/>
          <w:sz w:val="28"/>
        </w:rPr>
        <w:t>ы</w:t>
      </w:r>
    </w:p>
    <w:p w:rsidR="00BB62FB" w:rsidRDefault="00BB62FB">
      <w:pPr>
        <w:jc w:val="center"/>
        <w:rPr>
          <w:b/>
          <w:sz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665"/>
        <w:gridCol w:w="2410"/>
        <w:gridCol w:w="142"/>
        <w:gridCol w:w="2126"/>
        <w:gridCol w:w="142"/>
        <w:gridCol w:w="2835"/>
      </w:tblGrid>
      <w:tr w:rsidR="00BB62FB" w:rsidTr="007A46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Default="0088712B" w:rsidP="007A4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BB62FB" w:rsidRDefault="0088712B" w:rsidP="007A4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Default="0088712B" w:rsidP="007A4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Default="00E25FFD" w:rsidP="007A4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Default="00E25FFD" w:rsidP="007A4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 проведения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Default="00E25FFD" w:rsidP="007A4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Ожидаемый результат</w:t>
            </w:r>
          </w:p>
        </w:tc>
      </w:tr>
      <w:tr w:rsidR="00BB62FB" w:rsidTr="007A465D">
        <w:trPr>
          <w:trHeight w:val="653"/>
        </w:trPr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Default="006F5F3D" w:rsidP="007A4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 Организационно</w:t>
            </w:r>
            <w:r w:rsidR="0088712B">
              <w:rPr>
                <w:b/>
                <w:sz w:val="28"/>
              </w:rPr>
              <w:t>-методическое обеспечение реализации антикоррупционной политики</w:t>
            </w:r>
          </w:p>
        </w:tc>
      </w:tr>
      <w:tr w:rsidR="00BB62FB" w:rsidRPr="008F5268" w:rsidTr="007A465D">
        <w:trPr>
          <w:trHeight w:val="210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1.1.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Осуществлять подготовку предложений и проектов нормативных правовых актов Управления Судебного департамента для приведения нормативно-правовой базы в соответствие с изменениями в законодательстве Российской Федерации, направленные на реализацию мер по противодействию коррупции</w:t>
            </w:r>
          </w:p>
          <w:p w:rsidR="00BB62FB" w:rsidRPr="008F5268" w:rsidRDefault="00BB62FB" w:rsidP="007A4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144DEA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  <w:r w:rsidR="009073E2">
              <w:rPr>
                <w:sz w:val="28"/>
                <w:szCs w:val="28"/>
              </w:rPr>
              <w:t>,</w:t>
            </w:r>
          </w:p>
          <w:p w:rsidR="00BB62FB" w:rsidRPr="008F5268" w:rsidRDefault="0088712B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ОПОДС, ЮО</w:t>
            </w:r>
          </w:p>
          <w:p w:rsidR="00BB62FB" w:rsidRPr="008F5268" w:rsidRDefault="00BB62FB" w:rsidP="007A465D">
            <w:pPr>
              <w:ind w:left="-20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3F09" w:rsidRPr="008F5268" w:rsidRDefault="00DD3F09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постоянно, </w:t>
            </w:r>
          </w:p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в течение </w:t>
            </w:r>
            <w:r w:rsidR="00DD3F09" w:rsidRPr="008F5268">
              <w:rPr>
                <w:sz w:val="28"/>
                <w:szCs w:val="28"/>
              </w:rPr>
              <w:t>отчетного период</w:t>
            </w:r>
            <w:r w:rsidRPr="008F5268">
              <w:rPr>
                <w:sz w:val="28"/>
                <w:szCs w:val="28"/>
              </w:rPr>
              <w:t>а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62FB" w:rsidRPr="00717357" w:rsidRDefault="00DD3F09" w:rsidP="00717357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Своевременная актуализация нормативно-правовой базы Управления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BB62FB" w:rsidRPr="008F5268" w:rsidTr="007A465D">
        <w:trPr>
          <w:trHeight w:val="596"/>
        </w:trPr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88712B" w:rsidP="00C6604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F5268">
              <w:rPr>
                <w:b/>
                <w:sz w:val="28"/>
                <w:szCs w:val="28"/>
              </w:rPr>
              <w:lastRenderedPageBreak/>
              <w:t xml:space="preserve">2. </w:t>
            </w:r>
            <w:r w:rsidR="00ED61C4" w:rsidRPr="008F5268">
              <w:rPr>
                <w:b/>
                <w:sz w:val="28"/>
                <w:szCs w:val="28"/>
              </w:rPr>
              <w:t>Обеспечение соблюдения федеральными государственными гражданскими служащими Управления Судебного Департамента в РСО-Алания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2.1.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ED61C4" w:rsidP="00C66042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Обеспечение деятельности аттест</w:t>
            </w:r>
            <w:r w:rsidR="00A930AF">
              <w:rPr>
                <w:sz w:val="28"/>
                <w:szCs w:val="28"/>
              </w:rPr>
              <w:t>а</w:t>
            </w:r>
            <w:r w:rsidRPr="008F5268">
              <w:rPr>
                <w:sz w:val="28"/>
                <w:szCs w:val="28"/>
              </w:rPr>
              <w:t>ционных комиссий, Конкурсной комиссии для проведения конкурса на замещение вакантной должности госуд</w:t>
            </w:r>
            <w:r w:rsidR="00F520C0" w:rsidRPr="008F5268">
              <w:rPr>
                <w:sz w:val="28"/>
                <w:szCs w:val="28"/>
              </w:rPr>
              <w:t xml:space="preserve">арственной гражданской службы, Комиссии по проведению служебных проверок Управления, </w:t>
            </w:r>
            <w:r w:rsidR="00343687" w:rsidRPr="008F5268">
              <w:rPr>
                <w:sz w:val="28"/>
                <w:szCs w:val="28"/>
              </w:rPr>
              <w:t>федеральных судов общей юрисдикции РСО-Алания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0C0" w:rsidRPr="008F5268" w:rsidRDefault="00F520C0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0C0" w:rsidRPr="008F5268" w:rsidRDefault="00F520C0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постоянно, </w:t>
            </w:r>
          </w:p>
          <w:p w:rsidR="00F520C0" w:rsidRPr="008F5268" w:rsidRDefault="00F520C0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F520C0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 и возможное наличие перспектив для карьерного роста осуществляются посредством проведения их аттестации созданной в указанных целях комиссией. При обнаружении проблемных вопросов, возникших в процессе </w:t>
            </w:r>
            <w:r w:rsidRPr="008F5268">
              <w:rPr>
                <w:sz w:val="28"/>
                <w:szCs w:val="28"/>
              </w:rPr>
              <w:lastRenderedPageBreak/>
              <w:t>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</w:t>
            </w:r>
            <w:r w:rsidR="00C86A42" w:rsidRPr="008F5268">
              <w:rPr>
                <w:sz w:val="28"/>
                <w:szCs w:val="28"/>
              </w:rPr>
              <w:t xml:space="preserve"> осуществляется проведение служебных проверок. В результате работы соответствующих комиссий ожидается формирование корпуса высокопрофессиональных,  ответственных, </w:t>
            </w:r>
            <w:r w:rsidR="00C86A42" w:rsidRPr="008F5268">
              <w:rPr>
                <w:sz w:val="28"/>
                <w:szCs w:val="28"/>
              </w:rPr>
              <w:lastRenderedPageBreak/>
              <w:t>квалифицированных  работников, ориентированных на достижение высоких результатов в деле организационного обеспечения деятельности судов.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F121BC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Обеспечение деятельности Комиссии по соблюдению требований к служебному поведению федеральных государственных гражданских служащих</w:t>
            </w:r>
            <w:r w:rsidR="00343687" w:rsidRPr="008F5268">
              <w:rPr>
                <w:sz w:val="28"/>
                <w:szCs w:val="28"/>
              </w:rPr>
              <w:t xml:space="preserve"> федеральных судов общей юрисдикции РСО-Алания,</w:t>
            </w:r>
            <w:r w:rsidRPr="008F5268">
              <w:rPr>
                <w:sz w:val="28"/>
                <w:szCs w:val="28"/>
              </w:rPr>
              <w:t xml:space="preserve"> Управления Судебного департамента в РСО-Алания, назначение на которые и освобождение от которых осуществляется </w:t>
            </w:r>
            <w:r w:rsidR="0005340B" w:rsidRPr="008F5268">
              <w:rPr>
                <w:sz w:val="28"/>
                <w:szCs w:val="28"/>
              </w:rPr>
              <w:t>Управлением, и работников, замещающих отдельные должности  на основании трудового договора в организациях, созданных для выполнения задач</w:t>
            </w:r>
            <w:r w:rsidR="007E7EBA" w:rsidRPr="008F5268">
              <w:rPr>
                <w:sz w:val="28"/>
                <w:szCs w:val="28"/>
              </w:rPr>
              <w:t>, поставленных перед Управлением и урегулированию конфликта интересов, Комиссии по противодействию коррупции в Управлении Судебного департамента в РСО-Алания при Верховном Суде РСО-Алания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EBA" w:rsidRPr="008F5268" w:rsidRDefault="007E7EBA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EBA" w:rsidRPr="008F5268" w:rsidRDefault="007E7EBA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постоянно, </w:t>
            </w:r>
          </w:p>
          <w:p w:rsidR="007E7EBA" w:rsidRPr="008F5268" w:rsidRDefault="007E7EBA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975CAE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Обеспечение соблюдения федеральными государственными гражданскими служащими и работниками учреждений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Федерации, </w:t>
            </w:r>
            <w:r w:rsidRPr="008F5268">
              <w:rPr>
                <w:sz w:val="28"/>
                <w:szCs w:val="28"/>
              </w:rPr>
              <w:lastRenderedPageBreak/>
              <w:t>совершенствование организации работы по противодействию коррупции в Управлении Судебного департамента</w:t>
            </w:r>
          </w:p>
        </w:tc>
      </w:tr>
      <w:tr w:rsidR="00BB62FB" w:rsidRPr="008F5268" w:rsidTr="00C115DF">
        <w:trPr>
          <w:trHeight w:val="15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2.3.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62FB" w:rsidRPr="008F5268" w:rsidRDefault="00975CAE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Осуществлять контроль за исполнением федеральными государственными служащими</w:t>
            </w:r>
            <w:r w:rsidR="00343687" w:rsidRPr="008F5268">
              <w:rPr>
                <w:sz w:val="28"/>
                <w:szCs w:val="28"/>
              </w:rPr>
              <w:t xml:space="preserve"> федеральных судов общей юрисдикции</w:t>
            </w:r>
            <w:r w:rsidR="00556CC6" w:rsidRPr="008F5268">
              <w:rPr>
                <w:sz w:val="28"/>
                <w:szCs w:val="28"/>
              </w:rPr>
              <w:t>,</w:t>
            </w:r>
            <w:r w:rsidRPr="008F5268">
              <w:rPr>
                <w:sz w:val="28"/>
                <w:szCs w:val="28"/>
              </w:rPr>
              <w:t xml:space="preserve"> Управления Судебного департамента</w:t>
            </w:r>
            <w:r w:rsidR="00D011C4" w:rsidRPr="008F5268">
              <w:rPr>
                <w:sz w:val="28"/>
                <w:szCs w:val="28"/>
              </w:rPr>
              <w:t xml:space="preserve">, обязанности по уведомлению представителя нанимателя, органов прокуратуры РСО-Алания и иных </w:t>
            </w:r>
            <w:r w:rsidR="00B14CD5" w:rsidRPr="008F5268">
              <w:rPr>
                <w:sz w:val="28"/>
                <w:szCs w:val="28"/>
              </w:rPr>
              <w:t>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  <w:p w:rsidR="00BB62FB" w:rsidRPr="008F5268" w:rsidRDefault="00BB62FB" w:rsidP="007A4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14CD5" w:rsidRPr="008F5268" w:rsidRDefault="00B14CD5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CD5" w:rsidRPr="008F5268" w:rsidRDefault="00B14CD5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постоянно, </w:t>
            </w:r>
          </w:p>
          <w:p w:rsidR="00BB62FB" w:rsidRPr="008F5268" w:rsidRDefault="00B14CD5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556CC6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B73CC8" w:rsidRPr="008F5268" w:rsidTr="00C115DF">
        <w:trPr>
          <w:trHeight w:val="1710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CC8" w:rsidRPr="008F5268" w:rsidRDefault="00B73CC8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2.4.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CC8" w:rsidRPr="008F5268" w:rsidRDefault="00B73CC8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Осуществлять </w:t>
            </w:r>
            <w:r w:rsidR="00556CC6" w:rsidRPr="008F5268">
              <w:rPr>
                <w:sz w:val="28"/>
                <w:szCs w:val="28"/>
              </w:rPr>
              <w:t>контроль за исполнением 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6" w:rsidRPr="008F5268" w:rsidRDefault="00556CC6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556CC6" w:rsidRPr="008F5268" w:rsidRDefault="00556CC6" w:rsidP="007A465D">
            <w:pPr>
              <w:jc w:val="center"/>
              <w:rPr>
                <w:sz w:val="28"/>
                <w:szCs w:val="28"/>
              </w:rPr>
            </w:pPr>
          </w:p>
          <w:p w:rsidR="00B73CC8" w:rsidRPr="008F5268" w:rsidRDefault="00B73CC8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6" w:rsidRPr="008F5268" w:rsidRDefault="00556CC6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постоянно, </w:t>
            </w:r>
          </w:p>
          <w:p w:rsidR="00556CC6" w:rsidRPr="008F5268" w:rsidRDefault="00556CC6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  <w:p w:rsidR="00556CC6" w:rsidRPr="008F5268" w:rsidRDefault="00556CC6" w:rsidP="007A465D">
            <w:pPr>
              <w:jc w:val="center"/>
              <w:rPr>
                <w:sz w:val="28"/>
                <w:szCs w:val="28"/>
              </w:rPr>
            </w:pPr>
          </w:p>
          <w:p w:rsidR="00B73CC8" w:rsidRPr="008F5268" w:rsidRDefault="00B73CC8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C8" w:rsidRPr="008F5268" w:rsidRDefault="00556CC6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Выявление случаев несоблюдения федеральными государственными гражданскими служащими </w:t>
            </w:r>
            <w:r w:rsidRPr="008F5268">
              <w:rPr>
                <w:sz w:val="28"/>
                <w:szCs w:val="28"/>
              </w:rPr>
              <w:lastRenderedPageBreak/>
              <w:t>обязанности по уведомлению представителя нанимателя</w:t>
            </w:r>
            <w:r w:rsidR="005C0C30" w:rsidRPr="008F5268">
              <w:rPr>
                <w:sz w:val="28"/>
                <w:szCs w:val="28"/>
              </w:rPr>
              <w:t xml:space="preserve"> о намерении выполнять иную оплачиваемую работу, а также признаков наличия конфликта интересов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5C0C30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Осуществлять контроль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30" w:rsidRPr="008F5268" w:rsidRDefault="005C0C30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30" w:rsidRPr="008F5268" w:rsidRDefault="005C0C30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постоянно, </w:t>
            </w:r>
          </w:p>
          <w:p w:rsidR="005C0C30" w:rsidRPr="008F5268" w:rsidRDefault="005C0C30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5C0C30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2.6.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5C0C30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Осуществлять контроль за исполнением федеральными государственными гражданскими служащими </w:t>
            </w:r>
            <w:r w:rsidR="00343687" w:rsidRPr="008F5268">
              <w:rPr>
                <w:sz w:val="28"/>
                <w:szCs w:val="28"/>
              </w:rPr>
              <w:t>федеральных судов общей юрисдикции РСО-Алания</w:t>
            </w:r>
            <w:r w:rsidRPr="008F5268">
              <w:rPr>
                <w:sz w:val="28"/>
                <w:szCs w:val="28"/>
              </w:rPr>
              <w:t>, Управления Судебного департамента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30" w:rsidRPr="008F5268" w:rsidRDefault="005C0C30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C30" w:rsidRPr="008F5268" w:rsidRDefault="005C0C30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постоянно, </w:t>
            </w:r>
          </w:p>
          <w:p w:rsidR="005C0C30" w:rsidRPr="008F5268" w:rsidRDefault="005C0C30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5C0C30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</w:t>
            </w:r>
            <w:r w:rsidRPr="008F5268">
              <w:rPr>
                <w:sz w:val="28"/>
                <w:szCs w:val="28"/>
              </w:rPr>
              <w:lastRenderedPageBreak/>
              <w:t>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E64" w:rsidRPr="008F5268" w:rsidRDefault="0088712B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Осуществлять </w:t>
            </w:r>
            <w:r w:rsidR="005C0C30" w:rsidRPr="008F5268">
              <w:rPr>
                <w:sz w:val="28"/>
                <w:szCs w:val="28"/>
              </w:rPr>
              <w:t>контроль за исполнением постановления Правительства Российской Федерации от 5 октября 2020 года №1602 «Положение о порядке участия федерального государственного гражданского служащего на безвозмездной основе в управлении</w:t>
            </w:r>
            <w:r w:rsidR="00AC33ED" w:rsidRPr="008F5268">
              <w:rPr>
                <w:sz w:val="28"/>
                <w:szCs w:val="28"/>
              </w:rPr>
              <w:t xml:space="preserve">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  <w:p w:rsidR="00674E64" w:rsidRPr="008F5268" w:rsidRDefault="00674E64" w:rsidP="007A465D">
            <w:pPr>
              <w:jc w:val="both"/>
              <w:rPr>
                <w:sz w:val="28"/>
                <w:szCs w:val="28"/>
              </w:rPr>
            </w:pPr>
          </w:p>
          <w:p w:rsidR="00674E64" w:rsidRPr="008F5268" w:rsidRDefault="00674E64" w:rsidP="007A4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ED" w:rsidRPr="008F5268" w:rsidRDefault="00AC33ED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ED" w:rsidRPr="008F5268" w:rsidRDefault="00AC33ED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постоянно, </w:t>
            </w:r>
          </w:p>
          <w:p w:rsidR="00AC33ED" w:rsidRPr="008F5268" w:rsidRDefault="00AC33ED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AC33ED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Выявление случаев несоблюдения федеральными государственными гражданскими служащими порядка участия  федерального государственного гражданского служащего на безвозмездной основе в управлении коммерческой организацией</w:t>
            </w:r>
            <w:r w:rsidR="00B3620A" w:rsidRPr="008F5268">
              <w:rPr>
                <w:sz w:val="28"/>
                <w:szCs w:val="28"/>
              </w:rPr>
              <w:t xml:space="preserve">, являющейся организацией государственной корпорации, государственной компании или публично-правовой </w:t>
            </w:r>
            <w:r w:rsidR="00B3620A" w:rsidRPr="008F5268">
              <w:rPr>
                <w:sz w:val="28"/>
                <w:szCs w:val="28"/>
              </w:rPr>
              <w:lastRenderedPageBreak/>
              <w:t>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343687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2.8.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E05C7B" w:rsidP="00C115DF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48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E12FD3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5550C7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постоянно </w:t>
            </w:r>
            <w:r w:rsidR="0088712B" w:rsidRPr="008F5268">
              <w:rPr>
                <w:sz w:val="28"/>
                <w:szCs w:val="28"/>
              </w:rPr>
              <w:t xml:space="preserve">в течение </w:t>
            </w:r>
            <w:r w:rsidRPr="008F5268">
              <w:rPr>
                <w:sz w:val="28"/>
                <w:szCs w:val="28"/>
              </w:rPr>
              <w:t>отчетного периода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C7B" w:rsidRDefault="005550C7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Учет сведений об увольнении</w:t>
            </w:r>
          </w:p>
          <w:p w:rsidR="00C115DF" w:rsidRPr="008F5268" w:rsidRDefault="005550C7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B3157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2.9</w:t>
            </w:r>
            <w:r w:rsidR="0088712B"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8A1" w:rsidRPr="008F5268" w:rsidRDefault="001818A1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</w:t>
            </w:r>
            <w:r w:rsidRPr="008F5268">
              <w:rPr>
                <w:sz w:val="28"/>
                <w:szCs w:val="28"/>
              </w:rPr>
              <w:lastRenderedPageBreak/>
              <w:t xml:space="preserve">государственной гражданской службы в Управлении Судебного департамента в РСО-Алания, в федеральных судах общей юрисдикции </w:t>
            </w:r>
            <w:r w:rsidR="0008296B">
              <w:rPr>
                <w:sz w:val="28"/>
                <w:szCs w:val="28"/>
              </w:rPr>
              <w:t xml:space="preserve">                                     </w:t>
            </w:r>
            <w:r w:rsidR="002533EA">
              <w:rPr>
                <w:sz w:val="28"/>
                <w:szCs w:val="28"/>
              </w:rPr>
              <w:t xml:space="preserve">в </w:t>
            </w:r>
            <w:r w:rsidRPr="008F5268">
              <w:rPr>
                <w:sz w:val="28"/>
                <w:szCs w:val="28"/>
              </w:rPr>
              <w:t>РСО-Алания размещали общедоступную информацию, а также данные, позволяющие их идентифицировать</w:t>
            </w:r>
          </w:p>
          <w:p w:rsidR="00BB62FB" w:rsidRPr="008F5268" w:rsidRDefault="00BB62FB" w:rsidP="007A465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48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Отдел </w:t>
            </w:r>
            <w:r w:rsidR="00E12FD3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5DF" w:rsidRDefault="001818A1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отношении граждан, претендующих на замещение до</w:t>
            </w:r>
            <w:r w:rsidR="00E05C7B">
              <w:rPr>
                <w:sz w:val="28"/>
                <w:szCs w:val="28"/>
              </w:rPr>
              <w:t xml:space="preserve">лжностей – по </w:t>
            </w:r>
            <w:r w:rsidR="00E05C7B">
              <w:rPr>
                <w:sz w:val="28"/>
                <w:szCs w:val="28"/>
              </w:rPr>
              <w:lastRenderedPageBreak/>
              <w:t>мере необходимости</w:t>
            </w:r>
            <w:r w:rsidRPr="008F5268">
              <w:rPr>
                <w:sz w:val="28"/>
                <w:szCs w:val="28"/>
              </w:rPr>
              <w:t xml:space="preserve">; </w:t>
            </w:r>
          </w:p>
          <w:p w:rsidR="00BB62FB" w:rsidRPr="008F5268" w:rsidRDefault="001818A1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отношении государственных служащих – ежегодно до</w:t>
            </w:r>
            <w:r w:rsidR="00355300">
              <w:rPr>
                <w:sz w:val="28"/>
                <w:szCs w:val="28"/>
              </w:rPr>
              <w:t xml:space="preserve">                </w:t>
            </w:r>
            <w:r w:rsidRPr="008F5268">
              <w:rPr>
                <w:sz w:val="28"/>
                <w:szCs w:val="28"/>
              </w:rPr>
              <w:t xml:space="preserve"> 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1818A1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Выявление случаев несоблюдения требований законодательства о государственной </w:t>
            </w:r>
            <w:r w:rsidRPr="008F5268">
              <w:rPr>
                <w:sz w:val="28"/>
                <w:szCs w:val="28"/>
              </w:rPr>
              <w:lastRenderedPageBreak/>
              <w:t>гражданской службе 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B3157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2.10</w:t>
            </w:r>
            <w:r w:rsidR="0088712B"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B3157B" w:rsidP="007A465D">
            <w:pPr>
              <w:jc w:val="both"/>
              <w:rPr>
                <w:sz w:val="28"/>
                <w:szCs w:val="28"/>
                <w:highlight w:val="yellow"/>
              </w:rPr>
            </w:pPr>
            <w:r w:rsidRPr="008F5268">
              <w:rPr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Управления,  согласно утвержденному перечню,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48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E12FD3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B3157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Ежегодно до </w:t>
            </w:r>
            <w:r w:rsidR="00355300">
              <w:rPr>
                <w:sz w:val="28"/>
                <w:szCs w:val="28"/>
              </w:rPr>
              <w:t xml:space="preserve">              </w:t>
            </w:r>
            <w:r w:rsidRPr="008F5268">
              <w:rPr>
                <w:sz w:val="28"/>
                <w:szCs w:val="28"/>
              </w:rPr>
              <w:t>30 апреля включительно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B3157B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Выявление признаков нарушения норм законодательства Российской Федерации о противодействии коррупции в части 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DA6C6B" w:rsidP="007A4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650671"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1D6FD8" w:rsidP="00A93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проведение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РСО-Алания, </w:t>
            </w:r>
            <w:r>
              <w:rPr>
                <w:sz w:val="28"/>
                <w:szCs w:val="28"/>
              </w:rPr>
              <w:lastRenderedPageBreak/>
              <w:t>а также их супруг</w:t>
            </w:r>
            <w:r w:rsidR="003B14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(супругов) и несовершеннолетних детей за отчетные периоды.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48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Отдел </w:t>
            </w:r>
            <w:r w:rsidR="00144DEA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650671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Ежегодно до </w:t>
            </w:r>
            <w:r w:rsidR="00355300">
              <w:rPr>
                <w:sz w:val="28"/>
                <w:szCs w:val="28"/>
              </w:rPr>
              <w:t xml:space="preserve">               </w:t>
            </w:r>
            <w:r w:rsidRPr="008F5268">
              <w:rPr>
                <w:sz w:val="28"/>
                <w:szCs w:val="28"/>
              </w:rPr>
              <w:t>30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650671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Выявление признаков нарушения законодательства Российской </w:t>
            </w:r>
            <w:r w:rsidRPr="008F5268">
              <w:rPr>
                <w:sz w:val="28"/>
                <w:szCs w:val="28"/>
              </w:rPr>
              <w:lastRenderedPageBreak/>
              <w:t>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E444E" w:rsidP="00DA6C6B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2.1</w:t>
            </w:r>
            <w:r w:rsidR="00DA6C6B">
              <w:rPr>
                <w:sz w:val="28"/>
                <w:szCs w:val="28"/>
              </w:rPr>
              <w:t>2</w:t>
            </w:r>
            <w:r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E64" w:rsidRPr="008F5268" w:rsidRDefault="008E444E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Осуществлять контроль за соответствием расходов федеральных государственных гражданских служащих,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48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E12FD3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E444E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8E444E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Установление фактов нарушения законодательства Российской Федерации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E444E" w:rsidP="00DA6C6B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2.1</w:t>
            </w:r>
            <w:r w:rsidR="00DA6C6B">
              <w:rPr>
                <w:sz w:val="28"/>
                <w:szCs w:val="28"/>
              </w:rPr>
              <w:t>3</w:t>
            </w:r>
            <w:r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F3D" w:rsidRPr="008F5268" w:rsidRDefault="008E444E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E12FD3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E444E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Default="008E444E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DA6C6B" w:rsidRPr="008F5268" w:rsidRDefault="00DA6C6B" w:rsidP="007A465D">
            <w:pPr>
              <w:rPr>
                <w:sz w:val="28"/>
                <w:szCs w:val="28"/>
              </w:rPr>
            </w:pP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E444E" w:rsidP="00DA6C6B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2.1</w:t>
            </w:r>
            <w:r w:rsidR="00DA6C6B">
              <w:rPr>
                <w:sz w:val="28"/>
                <w:szCs w:val="28"/>
              </w:rPr>
              <w:t>4</w:t>
            </w:r>
            <w:r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285D46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E12FD3" w:rsidRPr="008F5268">
              <w:rPr>
                <w:sz w:val="28"/>
                <w:szCs w:val="28"/>
              </w:rPr>
              <w:t xml:space="preserve"> </w:t>
            </w:r>
            <w:r w:rsidRPr="008F5268">
              <w:rPr>
                <w:sz w:val="28"/>
                <w:szCs w:val="28"/>
              </w:rPr>
              <w:t>противодействия коррупции, государственной службы и кадров,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285D46" w:rsidP="007A465D">
            <w:pPr>
              <w:ind w:left="-26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285D46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Выявление несоблюдения запретов, ограничений и требований, установленных </w:t>
            </w:r>
            <w:r w:rsidRPr="008F5268">
              <w:rPr>
                <w:sz w:val="28"/>
                <w:szCs w:val="28"/>
              </w:rPr>
              <w:lastRenderedPageBreak/>
              <w:t>антикоррупционным законодательством Российской Федерации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70535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2.1</w:t>
            </w:r>
            <w:r w:rsidR="00DA6C6B">
              <w:rPr>
                <w:sz w:val="28"/>
                <w:szCs w:val="28"/>
              </w:rPr>
              <w:t>5</w:t>
            </w:r>
            <w:r w:rsidRPr="008F5268">
              <w:rPr>
                <w:sz w:val="28"/>
                <w:szCs w:val="28"/>
              </w:rPr>
              <w:t>.</w:t>
            </w: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70535B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служащими, замещающими должности федеральной государственной гражданской службы в Управлении, в федеральных судах общей юрисдикции в РСО-Алания,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E12FD3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D35FAD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D35FAD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Выявление признаков несоблюдения принципов служебного поведения, поступков 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DA6C6B" w:rsidP="007A4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</w:t>
            </w:r>
            <w:r w:rsidR="00BF51AF"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BF51AF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</w:t>
            </w:r>
            <w:r w:rsidR="002E6C26" w:rsidRPr="008F5268">
              <w:rPr>
                <w:sz w:val="28"/>
                <w:szCs w:val="28"/>
              </w:rPr>
              <w:t>ить</w:t>
            </w:r>
            <w:r w:rsidRPr="008F5268">
              <w:rPr>
                <w:sz w:val="28"/>
                <w:szCs w:val="28"/>
              </w:rPr>
              <w:t xml:space="preserve">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</w:t>
            </w:r>
            <w:r w:rsidRPr="008F5268">
              <w:rPr>
                <w:sz w:val="28"/>
                <w:szCs w:val="28"/>
              </w:rPr>
              <w:lastRenderedPageBreak/>
              <w:t>гражданскую службу, об их родственниках и свойственниках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Отдел </w:t>
            </w:r>
            <w:r w:rsidR="00D74B9E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980A1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307426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Актуализация анкет в соответствии с Указом Президента Российской Федерации от 10.10.2024 года №870 </w:t>
            </w:r>
            <w:r w:rsidRPr="008F5268">
              <w:rPr>
                <w:sz w:val="28"/>
                <w:szCs w:val="28"/>
              </w:rPr>
              <w:lastRenderedPageBreak/>
              <w:t>(утверждена новая форма анкеты государственных гражданских служащих)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DA6C6B" w:rsidP="007A4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2.17</w:t>
            </w:r>
            <w:r w:rsidR="0096176B"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2E6C26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Осуществлять анализ информации о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интересов, сформированных в Управлении Судебного департамента в РСО-Алания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D74B9E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26" w:rsidRPr="008F5268" w:rsidRDefault="002E6C26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Ежегодно </w:t>
            </w:r>
          </w:p>
          <w:p w:rsidR="002E6C26" w:rsidRPr="008F5268" w:rsidRDefault="002E6C26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до 1 апреля, </w:t>
            </w:r>
          </w:p>
          <w:p w:rsidR="00BB62FB" w:rsidRPr="008F5268" w:rsidRDefault="002E6C26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до 1 октября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2E6C26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Обеспечение единообразного подхода к организации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интересов, сформированных в Управлении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DA6C6B" w:rsidP="007A4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</w:t>
            </w:r>
            <w:r w:rsidR="008D1A9E"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D1A9E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Ведение Реестра (списка) уволенных федеральных государственных гражданских служащих Управления, в федеральных судах общей юрисдикции в РСО-Алания, рассмотрение уведомлений и обращений о заключении трудового </w:t>
            </w:r>
            <w:r w:rsidRPr="008F5268">
              <w:rPr>
                <w:sz w:val="28"/>
                <w:szCs w:val="28"/>
              </w:rPr>
              <w:lastRenderedPageBreak/>
              <w:t>договора и гражданско-правового</w:t>
            </w:r>
            <w:r w:rsidR="00B91A89" w:rsidRPr="008F5268">
              <w:rPr>
                <w:sz w:val="28"/>
                <w:szCs w:val="28"/>
              </w:rPr>
              <w:t xml:space="preserve"> договора на выполнение работ и оказание услуг с гражданином, ранее замещавшим должность федеральной государственной гражданской службы в Управлении, в федеральных судах общей юрисдикции в РСО-Алания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51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Отдел </w:t>
            </w:r>
            <w:r w:rsidR="00D74B9E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657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в течение </w:t>
            </w:r>
            <w:r w:rsidR="00B91A89" w:rsidRPr="008F5268">
              <w:rPr>
                <w:sz w:val="28"/>
                <w:szCs w:val="28"/>
              </w:rPr>
              <w:t>отчетного периода,</w:t>
            </w:r>
            <w:r w:rsidRPr="008F5268">
              <w:rPr>
                <w:sz w:val="28"/>
                <w:szCs w:val="28"/>
              </w:rPr>
              <w:t xml:space="preserve"> </w:t>
            </w:r>
          </w:p>
          <w:p w:rsidR="00BB62FB" w:rsidRPr="008F5268" w:rsidRDefault="0088712B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B91A89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Выявление случаев несоблюдения гражданами, замещавшими должности </w:t>
            </w:r>
            <w:r w:rsidRPr="008F5268">
              <w:rPr>
                <w:sz w:val="28"/>
                <w:szCs w:val="28"/>
              </w:rPr>
              <w:lastRenderedPageBreak/>
              <w:t xml:space="preserve">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</w:t>
            </w:r>
            <w:r w:rsidR="00FE332A" w:rsidRPr="008F5268">
              <w:rPr>
                <w:sz w:val="28"/>
                <w:szCs w:val="28"/>
              </w:rPr>
              <w:t>законодательством  Российской Федерации о противодействии коррупции</w:t>
            </w:r>
          </w:p>
        </w:tc>
      </w:tr>
      <w:tr w:rsidR="00BB62FB" w:rsidRPr="008F5268" w:rsidTr="00C115D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DA6C6B" w:rsidP="007A4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2.19</w:t>
            </w:r>
            <w:r w:rsidR="00FE332A"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FE332A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Обеспечить</w:t>
            </w:r>
            <w:r w:rsidR="003244B9" w:rsidRPr="008F5268">
              <w:rPr>
                <w:sz w:val="28"/>
                <w:szCs w:val="28"/>
              </w:rPr>
              <w:t xml:space="preserve"> представление сведений о ходе реализации мер по противодействию коррупции в судах и системе Управления Судебного департамента в РСО-Алания</w:t>
            </w:r>
            <w:r w:rsidR="0088712B" w:rsidRPr="008F52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657" w:rsidRDefault="0088712B" w:rsidP="007A465D">
            <w:pPr>
              <w:ind w:left="-193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D74B9E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  <w:r w:rsidR="003244B9" w:rsidRPr="008F5268">
              <w:rPr>
                <w:sz w:val="28"/>
                <w:szCs w:val="28"/>
              </w:rPr>
              <w:t xml:space="preserve">, ОПОДС, ЮО, </w:t>
            </w:r>
          </w:p>
          <w:p w:rsidR="00BB62FB" w:rsidRPr="008F5268" w:rsidRDefault="003244B9" w:rsidP="007A465D">
            <w:pPr>
              <w:ind w:left="-193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ФЭО, ОКС и МТО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3244B9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сроки установленные Судебным департаментом при Верховном Суде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3244B9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Проведение анализа и обобщения полученных сведений о ходе реализации мер по противодействию коррупции в судах и системе Управления, направление информации в </w:t>
            </w:r>
            <w:r w:rsidRPr="008F5268">
              <w:rPr>
                <w:sz w:val="28"/>
                <w:szCs w:val="28"/>
              </w:rPr>
              <w:lastRenderedPageBreak/>
              <w:t>установленные сроки в Судебный департамент при Верховном Суде Российской Федерации</w:t>
            </w:r>
          </w:p>
        </w:tc>
      </w:tr>
      <w:tr w:rsidR="00BB62FB" w:rsidRPr="008F5268" w:rsidTr="007A465D">
        <w:trPr>
          <w:trHeight w:val="546"/>
        </w:trPr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DE0" w:rsidRPr="008F5268" w:rsidRDefault="00206DE0" w:rsidP="007A465D">
            <w:pPr>
              <w:rPr>
                <w:b/>
                <w:sz w:val="28"/>
                <w:szCs w:val="28"/>
              </w:rPr>
            </w:pPr>
          </w:p>
          <w:p w:rsidR="00BB62FB" w:rsidRPr="008F5268" w:rsidRDefault="00253F0B" w:rsidP="007A465D">
            <w:pPr>
              <w:jc w:val="center"/>
              <w:rPr>
                <w:b/>
                <w:sz w:val="28"/>
                <w:szCs w:val="28"/>
              </w:rPr>
            </w:pPr>
            <w:r w:rsidRPr="008F5268">
              <w:rPr>
                <w:b/>
                <w:sz w:val="28"/>
                <w:szCs w:val="28"/>
              </w:rPr>
              <w:t>3</w:t>
            </w:r>
            <w:r w:rsidR="0088712B" w:rsidRPr="008F5268">
              <w:rPr>
                <w:b/>
                <w:sz w:val="28"/>
                <w:szCs w:val="28"/>
              </w:rPr>
              <w:t xml:space="preserve">. </w:t>
            </w:r>
            <w:r w:rsidRPr="008F5268">
              <w:rPr>
                <w:b/>
                <w:sz w:val="28"/>
                <w:szCs w:val="28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Управлении Судебного департамента                                   в РСО-Алания</w:t>
            </w:r>
          </w:p>
        </w:tc>
      </w:tr>
      <w:tr w:rsidR="00BB62FB" w:rsidRPr="008F5268" w:rsidTr="007A46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134A84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3</w:t>
            </w:r>
            <w:r w:rsidR="0088712B" w:rsidRPr="008F5268">
              <w:rPr>
                <w:sz w:val="28"/>
                <w:szCs w:val="28"/>
              </w:rPr>
              <w:t>.1.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134A84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D46312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по противодействию коррупции, государственной службы и кадров, ОПОДС, ЮО, ФЭО, ОКС и МТО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D46312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Постоянно,              в течение отчетного периода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D46312" w:rsidP="006E630E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имущество. Отражение объектов недвижимого имущества в бухгалтерском учете. Своевременность и полнота отражения </w:t>
            </w:r>
            <w:r w:rsidRPr="008F5268">
              <w:rPr>
                <w:sz w:val="28"/>
                <w:szCs w:val="28"/>
              </w:rPr>
              <w:lastRenderedPageBreak/>
              <w:t xml:space="preserve">сведений, внесенных в реестр федерального имущества. Достижения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 </w:t>
            </w:r>
            <w:r w:rsidR="006E2846" w:rsidRPr="008F5268">
              <w:rPr>
                <w:sz w:val="28"/>
                <w:szCs w:val="28"/>
              </w:rPr>
              <w:t xml:space="preserve"> 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 Повышение эффективности </w:t>
            </w:r>
            <w:r w:rsidR="006E2846" w:rsidRPr="008F5268">
              <w:rPr>
                <w:sz w:val="28"/>
                <w:szCs w:val="28"/>
              </w:rPr>
              <w:lastRenderedPageBreak/>
              <w:t>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(группе объектов). Обеспечение контроля за использованием и сохранностью государственного имущества</w:t>
            </w:r>
          </w:p>
        </w:tc>
      </w:tr>
      <w:tr w:rsidR="00BB62FB" w:rsidRPr="008F5268" w:rsidTr="007A46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6E2846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3</w:t>
            </w:r>
            <w:r w:rsidR="0088712B" w:rsidRPr="008F5268">
              <w:rPr>
                <w:sz w:val="28"/>
                <w:szCs w:val="28"/>
              </w:rPr>
              <w:t>.2.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6E2846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Осуществление организационных мер по реализации программ Судебного департамента  «Комплексный капитальный ремонт зданий федеральных судов общей юрисдикции и федеральных арбитражных судов на 2024-2026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6E2846" w:rsidP="007A465D">
            <w:pPr>
              <w:ind w:left="-51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ОКС и МТО</w:t>
            </w:r>
          </w:p>
          <w:p w:rsidR="00BB62FB" w:rsidRPr="008F5268" w:rsidRDefault="00BB62FB" w:rsidP="007A465D">
            <w:pPr>
              <w:ind w:left="-20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6E2846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ежегодно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6E2846" w:rsidP="00F526CB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Проведение комплексного капитального ремонта зданий федеральных судов общей юрисдикции</w:t>
            </w:r>
            <w:r w:rsidR="004C3A36" w:rsidRPr="008F5268">
              <w:rPr>
                <w:sz w:val="28"/>
                <w:szCs w:val="28"/>
              </w:rPr>
              <w:t xml:space="preserve"> и федеральных арбитражных судов и капитального ремонта фасадов зданий </w:t>
            </w:r>
            <w:r w:rsidR="004C3A36" w:rsidRPr="008F5268">
              <w:rPr>
                <w:sz w:val="28"/>
                <w:szCs w:val="28"/>
              </w:rPr>
              <w:lastRenderedPageBreak/>
              <w:t xml:space="preserve">федеральных судов общей юрисдикции и федеральных арбитражных судов. Восстановление утраченных в процессе эксплуатации технических характеристик зданий судов. Создание условий доступности зданий судов для инвалидов и других маломобильных групп населения. 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</w:t>
            </w:r>
            <w:r w:rsidR="004C3A36" w:rsidRPr="008F5268">
              <w:rPr>
                <w:sz w:val="28"/>
                <w:szCs w:val="28"/>
              </w:rPr>
              <w:lastRenderedPageBreak/>
              <w:t>охраны объектов культурного наследия. Улучшение эстетического вида и эксплуатационных показателей зданий судов. Повышение энергоэффективности зданий судов</w:t>
            </w:r>
          </w:p>
        </w:tc>
      </w:tr>
      <w:tr w:rsidR="00BB62FB" w:rsidRPr="008F5268" w:rsidTr="007A465D">
        <w:trPr>
          <w:trHeight w:val="256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4C3A36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4C3A36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Организация и осуществление закупок товаров, работ и услуг для обеспечения государственных нужд в Управлении  в соответствии с требованиями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Федерального закона №273-ФЗ, иных нормативных правовых</w:t>
            </w:r>
            <w:r w:rsidR="00F35152" w:rsidRPr="008F5268">
              <w:rPr>
                <w:sz w:val="28"/>
                <w:szCs w:val="28"/>
              </w:rPr>
              <w:t xml:space="preserve"> актов, содержащих требования, направленные на предотвращение коррупционных правонарушений</w:t>
            </w:r>
            <w:r w:rsidRPr="008F52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F35152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кадров, ОПОДС, ЮО, ФЭО, ОКС и МТО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F35152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Постоянно, по мере необходимости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F35152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Повышение эффективности, результативности осуществления закупок, товаров, работ, услуг, обеспечения гласности и прозрачности закупок.  Предотвращение фактов нарушения норм Федерального закона от 5 апреля 2013 года №44-ФЗ</w:t>
            </w:r>
          </w:p>
          <w:p w:rsidR="00BB62FB" w:rsidRPr="008F5268" w:rsidRDefault="00F35152" w:rsidP="007A465D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«О контрактной системе в сфере закупок товаров, работ, услуг для обеспечения государственных и </w:t>
            </w:r>
            <w:r w:rsidRPr="008F5268">
              <w:rPr>
                <w:sz w:val="28"/>
                <w:szCs w:val="28"/>
              </w:rPr>
              <w:lastRenderedPageBreak/>
              <w:t>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 предоставлению необоснованных преференций контрагентам. Ограничение возможности должностным лицам получать какие-либо личные выгоды от проведения закупки. Исключение приемки товаров, работ, услуг, низкого качества, либо несоответствующих усл</w:t>
            </w:r>
            <w:r w:rsidR="00F526CB">
              <w:rPr>
                <w:sz w:val="28"/>
                <w:szCs w:val="28"/>
              </w:rPr>
              <w:t>овиям государственного контракта</w:t>
            </w:r>
          </w:p>
        </w:tc>
      </w:tr>
      <w:tr w:rsidR="00BB62FB" w:rsidRPr="008F5268" w:rsidTr="007A465D">
        <w:trPr>
          <w:trHeight w:val="22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124768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3.4</w:t>
            </w:r>
            <w:r w:rsidR="0088712B" w:rsidRPr="008F5268">
              <w:rPr>
                <w:sz w:val="28"/>
                <w:szCs w:val="28"/>
              </w:rPr>
              <w:t>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76" w:rsidRDefault="00124768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Осуществлять </w:t>
            </w:r>
            <w:r w:rsidR="00351F3A" w:rsidRPr="008F5268">
              <w:rPr>
                <w:sz w:val="28"/>
                <w:szCs w:val="28"/>
              </w:rPr>
              <w:t>мероприятия, направленные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 работ и услуг</w:t>
            </w:r>
          </w:p>
          <w:p w:rsidR="00BB62FB" w:rsidRDefault="00BB62FB" w:rsidP="00E15776">
            <w:pPr>
              <w:rPr>
                <w:sz w:val="28"/>
                <w:szCs w:val="28"/>
              </w:rPr>
            </w:pPr>
          </w:p>
          <w:p w:rsidR="00E15776" w:rsidRDefault="00E15776" w:rsidP="00E15776">
            <w:pPr>
              <w:rPr>
                <w:sz w:val="28"/>
                <w:szCs w:val="28"/>
              </w:rPr>
            </w:pPr>
          </w:p>
          <w:p w:rsidR="00E15776" w:rsidRPr="00E15776" w:rsidRDefault="00E15776" w:rsidP="00E1577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88712B" w:rsidP="007A465D">
            <w:pPr>
              <w:ind w:left="-20" w:right="-113"/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Отдел </w:t>
            </w:r>
            <w:r w:rsidR="00144DEA" w:rsidRPr="008F5268">
              <w:rPr>
                <w:sz w:val="28"/>
                <w:szCs w:val="28"/>
              </w:rPr>
              <w:t>по противодействию</w:t>
            </w:r>
            <w:r w:rsidRPr="008F5268">
              <w:rPr>
                <w:sz w:val="28"/>
                <w:szCs w:val="28"/>
              </w:rPr>
              <w:t xml:space="preserve"> коррупции, государственной службы и кадров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351F3A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BB62FB" w:rsidP="007A465D">
            <w:pPr>
              <w:jc w:val="center"/>
              <w:rPr>
                <w:sz w:val="28"/>
                <w:szCs w:val="28"/>
              </w:rPr>
            </w:pPr>
          </w:p>
          <w:p w:rsidR="00BB62FB" w:rsidRPr="008F5268" w:rsidRDefault="00351F3A" w:rsidP="00E15776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BB62FB" w:rsidRPr="008F5268" w:rsidTr="007A46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351F3A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3.5.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351F3A" w:rsidP="007A465D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Осуществлять внутренний финансовый контроль за использованием средств федерального бюджета федеральными судами юрисдикции, федеральными арбитражными судами, органами и учреждениями Управления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351F3A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кадров, ОПОДС, ЮО, ФЭО, ОКС и МТО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2FB" w:rsidRPr="008F5268" w:rsidRDefault="00351F3A" w:rsidP="007A465D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FB" w:rsidRPr="008F5268" w:rsidRDefault="00351F3A" w:rsidP="002D0E49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DA2479" w:rsidRPr="008F5268" w:rsidTr="0004695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134" w:type="dxa"/>
            <w:gridSpan w:val="7"/>
            <w:vAlign w:val="center"/>
          </w:tcPr>
          <w:p w:rsidR="002D0E49" w:rsidRDefault="002D0E49" w:rsidP="00DA2479">
            <w:pPr>
              <w:jc w:val="center"/>
              <w:rPr>
                <w:b/>
                <w:sz w:val="28"/>
                <w:szCs w:val="28"/>
              </w:rPr>
            </w:pPr>
          </w:p>
          <w:p w:rsidR="00DA2479" w:rsidRPr="008F5268" w:rsidRDefault="00DA2479" w:rsidP="00DA2479">
            <w:pPr>
              <w:jc w:val="center"/>
              <w:rPr>
                <w:b/>
                <w:sz w:val="28"/>
                <w:szCs w:val="28"/>
              </w:rPr>
            </w:pPr>
            <w:r w:rsidRPr="008F5268">
              <w:rPr>
                <w:b/>
                <w:sz w:val="28"/>
                <w:szCs w:val="28"/>
              </w:rPr>
              <w:t>4. Выявление и систематизация причин и условий проявления коррупции в деятельности Управления Судебного департамента в РСО-Алания, мониторинг коррупционных рисков и их устранение</w:t>
            </w:r>
          </w:p>
          <w:tbl>
            <w:tblPr>
              <w:tblStyle w:val="af"/>
              <w:tblW w:w="14930" w:type="dxa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6546"/>
              <w:gridCol w:w="2507"/>
              <w:gridCol w:w="2088"/>
              <w:gridCol w:w="2809"/>
            </w:tblGrid>
            <w:tr w:rsidR="00DA2479" w:rsidRPr="008F5268" w:rsidTr="0007785C">
              <w:trPr>
                <w:trHeight w:val="2573"/>
              </w:trPr>
              <w:tc>
                <w:tcPr>
                  <w:tcW w:w="980" w:type="dxa"/>
                </w:tcPr>
                <w:p w:rsidR="00DA2479" w:rsidRPr="008F5268" w:rsidRDefault="00A22944" w:rsidP="00DA24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4.1.</w:t>
                  </w:r>
                </w:p>
              </w:tc>
              <w:tc>
                <w:tcPr>
                  <w:tcW w:w="6546" w:type="dxa"/>
                </w:tcPr>
                <w:p w:rsidR="00DA2479" w:rsidRPr="008F5268" w:rsidRDefault="00714475" w:rsidP="00714475">
                  <w:pPr>
                    <w:jc w:val="both"/>
                    <w:rPr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Проведение оценки коррупционных рисков, возникающих при реализации Управлением своих функций</w:t>
                  </w:r>
                </w:p>
              </w:tc>
              <w:tc>
                <w:tcPr>
                  <w:tcW w:w="2507" w:type="dxa"/>
                </w:tcPr>
                <w:p w:rsidR="00A22944" w:rsidRPr="008F5268" w:rsidRDefault="00714475" w:rsidP="00DA2479">
                  <w:pPr>
                    <w:jc w:val="center"/>
                    <w:rPr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Отдел по противодействию коррупции, государственной службы и кадров</w:t>
                  </w:r>
                  <w:r w:rsidR="00A22944" w:rsidRPr="008F5268">
                    <w:rPr>
                      <w:sz w:val="28"/>
                      <w:szCs w:val="28"/>
                    </w:rPr>
                    <w:t xml:space="preserve"> (отв.),</w:t>
                  </w:r>
                </w:p>
                <w:p w:rsidR="00DA2479" w:rsidRPr="008F5268" w:rsidRDefault="00A22944" w:rsidP="00DA24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 xml:space="preserve"> ОПОДС, ЮО, ФЭО, ОКС и МТО</w:t>
                  </w:r>
                </w:p>
              </w:tc>
              <w:tc>
                <w:tcPr>
                  <w:tcW w:w="2088" w:type="dxa"/>
                </w:tcPr>
                <w:p w:rsidR="00DA2479" w:rsidRPr="008F5268" w:rsidRDefault="00714475" w:rsidP="00DA2479">
                  <w:pPr>
                    <w:jc w:val="center"/>
                    <w:rPr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ежегодно</w:t>
                  </w:r>
                </w:p>
              </w:tc>
              <w:tc>
                <w:tcPr>
                  <w:tcW w:w="2809" w:type="dxa"/>
                </w:tcPr>
                <w:p w:rsidR="00DA2479" w:rsidRPr="008F5268" w:rsidRDefault="00714475" w:rsidP="00DA2479">
                  <w:pPr>
                    <w:jc w:val="center"/>
                    <w:rPr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Минимизация коррупционных рисков при реализации функций</w:t>
                  </w:r>
                </w:p>
              </w:tc>
            </w:tr>
            <w:tr w:rsidR="00DA2479" w:rsidRPr="008F5268" w:rsidTr="0007785C">
              <w:trPr>
                <w:trHeight w:val="2541"/>
              </w:trPr>
              <w:tc>
                <w:tcPr>
                  <w:tcW w:w="9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A2479" w:rsidRPr="008F5268" w:rsidRDefault="00A22944" w:rsidP="00DA2479">
                  <w:pPr>
                    <w:jc w:val="center"/>
                    <w:rPr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lastRenderedPageBreak/>
                    <w:t>4.2.</w:t>
                  </w:r>
                </w:p>
              </w:tc>
              <w:tc>
                <w:tcPr>
                  <w:tcW w:w="6546" w:type="dxa"/>
                  <w:tcBorders>
                    <w:bottom w:val="single" w:sz="4" w:space="0" w:color="auto"/>
                  </w:tcBorders>
                </w:tcPr>
                <w:p w:rsidR="00DA2479" w:rsidRPr="008F5268" w:rsidRDefault="00714475" w:rsidP="00714475">
                  <w:pPr>
                    <w:jc w:val="both"/>
                    <w:rPr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Проведение оценки коррупционных рисков, возникающих при осуществлении закупок товаров, работ и услуг для государственных нужд</w:t>
                  </w:r>
                </w:p>
              </w:tc>
              <w:tc>
                <w:tcPr>
                  <w:tcW w:w="2507" w:type="dxa"/>
                  <w:tcBorders>
                    <w:bottom w:val="single" w:sz="4" w:space="0" w:color="auto"/>
                  </w:tcBorders>
                </w:tcPr>
                <w:p w:rsidR="00A22944" w:rsidRPr="008F5268" w:rsidRDefault="00A22944" w:rsidP="00A22944">
                  <w:pPr>
                    <w:jc w:val="center"/>
                    <w:rPr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Отдел по противодействию коррупции, государственной службы и кадров (отв.),</w:t>
                  </w:r>
                </w:p>
                <w:p w:rsidR="00A22944" w:rsidRPr="008F5268" w:rsidRDefault="00A22944" w:rsidP="00A229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 xml:space="preserve"> ОПОДС, ЮО, ФЭО, ОКС и МТО</w:t>
                  </w:r>
                </w:p>
              </w:tc>
              <w:tc>
                <w:tcPr>
                  <w:tcW w:w="2088" w:type="dxa"/>
                  <w:tcBorders>
                    <w:bottom w:val="single" w:sz="4" w:space="0" w:color="auto"/>
                  </w:tcBorders>
                </w:tcPr>
                <w:p w:rsidR="00DA2479" w:rsidRPr="008F5268" w:rsidRDefault="00A22944" w:rsidP="00DA2479">
                  <w:pPr>
                    <w:jc w:val="center"/>
                    <w:rPr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ежегодно</w:t>
                  </w:r>
                </w:p>
              </w:tc>
              <w:tc>
                <w:tcPr>
                  <w:tcW w:w="2809" w:type="dxa"/>
                  <w:tcBorders>
                    <w:bottom w:val="single" w:sz="4" w:space="0" w:color="auto"/>
                  </w:tcBorders>
                </w:tcPr>
                <w:p w:rsidR="00DA2479" w:rsidRPr="008F5268" w:rsidRDefault="00A22944" w:rsidP="00DA24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F5268">
                    <w:rPr>
                      <w:sz w:val="28"/>
                      <w:szCs w:val="28"/>
                    </w:rPr>
                    <w:t>Минимизация коррупционных рисков при осуществлении закупок</w:t>
                  </w:r>
                </w:p>
              </w:tc>
            </w:tr>
          </w:tbl>
          <w:p w:rsidR="00DA2479" w:rsidRPr="008F5268" w:rsidRDefault="00DA2479" w:rsidP="00DA247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32D42" w:rsidRPr="008F5268" w:rsidRDefault="00B32D42">
      <w:pPr>
        <w:jc w:val="both"/>
        <w:rPr>
          <w:sz w:val="28"/>
          <w:szCs w:val="28"/>
        </w:rPr>
      </w:pPr>
    </w:p>
    <w:p w:rsidR="00B32D42" w:rsidRPr="008F5268" w:rsidRDefault="00A22944" w:rsidP="00A22944">
      <w:pPr>
        <w:jc w:val="center"/>
        <w:rPr>
          <w:sz w:val="28"/>
          <w:szCs w:val="28"/>
        </w:rPr>
      </w:pPr>
      <w:r w:rsidRPr="008F5268">
        <w:rPr>
          <w:b/>
          <w:sz w:val="28"/>
          <w:szCs w:val="28"/>
        </w:rPr>
        <w:t xml:space="preserve">5. Организация </w:t>
      </w:r>
      <w:r w:rsidR="004746C8" w:rsidRPr="008F5268">
        <w:rPr>
          <w:b/>
          <w:sz w:val="28"/>
          <w:szCs w:val="28"/>
        </w:rPr>
        <w:t>мероприятий по профессиональному развитию и обучению в области противодействия коррупции</w:t>
      </w:r>
      <w:r w:rsidR="00F13883" w:rsidRPr="008F5268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79"/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6570"/>
        <w:gridCol w:w="2526"/>
        <w:gridCol w:w="2290"/>
        <w:gridCol w:w="2863"/>
      </w:tblGrid>
      <w:tr w:rsidR="00A22944" w:rsidRPr="008F5268" w:rsidTr="00A22944">
        <w:trPr>
          <w:trHeight w:val="138"/>
        </w:trPr>
        <w:tc>
          <w:tcPr>
            <w:tcW w:w="904" w:type="dxa"/>
          </w:tcPr>
          <w:p w:rsidR="00A22944" w:rsidRPr="008F5268" w:rsidRDefault="0007785C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5.1.</w:t>
            </w:r>
          </w:p>
        </w:tc>
        <w:tc>
          <w:tcPr>
            <w:tcW w:w="6603" w:type="dxa"/>
          </w:tcPr>
          <w:p w:rsidR="00A22944" w:rsidRPr="008F5268" w:rsidRDefault="004746C8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Осуществлять  комплекс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федеральных судов  общей юрисдикции </w:t>
            </w:r>
            <w:r w:rsidR="002D0E49">
              <w:rPr>
                <w:sz w:val="28"/>
                <w:szCs w:val="28"/>
              </w:rPr>
              <w:t xml:space="preserve">                           </w:t>
            </w:r>
            <w:r w:rsidRPr="008F5268">
              <w:rPr>
                <w:sz w:val="28"/>
                <w:szCs w:val="28"/>
              </w:rPr>
              <w:t>в РСО-Алания и Управления, в должностные обязанности которых входит</w:t>
            </w:r>
            <w:r w:rsidR="00F13883" w:rsidRPr="008F5268">
              <w:rPr>
                <w:sz w:val="28"/>
                <w:szCs w:val="28"/>
              </w:rPr>
              <w:t xml:space="preserve"> организация работы по противодействию коррупции</w:t>
            </w:r>
          </w:p>
        </w:tc>
        <w:tc>
          <w:tcPr>
            <w:tcW w:w="2528" w:type="dxa"/>
          </w:tcPr>
          <w:p w:rsidR="00A22944" w:rsidRPr="008F5268" w:rsidRDefault="0007785C" w:rsidP="0007785C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298" w:type="dxa"/>
          </w:tcPr>
          <w:p w:rsidR="00A22944" w:rsidRPr="008F5268" w:rsidRDefault="00F13883" w:rsidP="0007785C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818" w:type="dxa"/>
          </w:tcPr>
          <w:p w:rsidR="00A22944" w:rsidRPr="008F5268" w:rsidRDefault="00F13883" w:rsidP="00F13883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Повышение уровня знания законодательства о противодействии коррупции федеральных государственных гражданских служащих судов и системы Управления с целью фактического применения полученных знаний в осуществляемой деятельности</w:t>
            </w:r>
          </w:p>
        </w:tc>
      </w:tr>
      <w:tr w:rsidR="00A22944" w:rsidRPr="008F5268" w:rsidTr="00A22944">
        <w:trPr>
          <w:trHeight w:val="123"/>
        </w:trPr>
        <w:tc>
          <w:tcPr>
            <w:tcW w:w="904" w:type="dxa"/>
          </w:tcPr>
          <w:p w:rsidR="00A22944" w:rsidRPr="008F5268" w:rsidRDefault="00F13883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5.2.</w:t>
            </w:r>
          </w:p>
        </w:tc>
        <w:tc>
          <w:tcPr>
            <w:tcW w:w="6603" w:type="dxa"/>
          </w:tcPr>
          <w:p w:rsidR="00A22944" w:rsidRPr="008F5268" w:rsidRDefault="00F13883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Организация проведения внутриведомственных мероприятий профессионального развития, </w:t>
            </w:r>
            <w:r w:rsidRPr="008F5268">
              <w:rPr>
                <w:sz w:val="28"/>
                <w:szCs w:val="28"/>
              </w:rPr>
              <w:lastRenderedPageBreak/>
              <w:t>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судов и системы Управления,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528" w:type="dxa"/>
          </w:tcPr>
          <w:p w:rsidR="00A22944" w:rsidRPr="008F5268" w:rsidRDefault="00F13883" w:rsidP="00F13883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Отдел по противодействию </w:t>
            </w:r>
            <w:r w:rsidRPr="008F5268">
              <w:rPr>
                <w:sz w:val="28"/>
                <w:szCs w:val="28"/>
              </w:rPr>
              <w:lastRenderedPageBreak/>
              <w:t>коррупции, государственной службы и кадров</w:t>
            </w:r>
          </w:p>
        </w:tc>
        <w:tc>
          <w:tcPr>
            <w:tcW w:w="2298" w:type="dxa"/>
          </w:tcPr>
          <w:p w:rsidR="00A22944" w:rsidRPr="008F5268" w:rsidRDefault="00F13883" w:rsidP="002D0E49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В течение отчетного </w:t>
            </w:r>
            <w:r w:rsidRPr="008F5268">
              <w:rPr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2818" w:type="dxa"/>
          </w:tcPr>
          <w:p w:rsidR="00A22944" w:rsidRPr="008F5268" w:rsidRDefault="00F13883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Повышение уровня профессионализма, </w:t>
            </w:r>
            <w:r w:rsidRPr="008F5268">
              <w:rPr>
                <w:sz w:val="28"/>
                <w:szCs w:val="28"/>
              </w:rPr>
              <w:lastRenderedPageBreak/>
              <w:t>актуализация знаний федеральных государственных гражданских служащих федеральных судов и системы Управления</w:t>
            </w:r>
            <w:r w:rsidR="00994C82" w:rsidRPr="008F5268">
              <w:rPr>
                <w:sz w:val="28"/>
                <w:szCs w:val="28"/>
              </w:rPr>
              <w:t>, в должностные обязанности которых входит противодействие коррупции</w:t>
            </w:r>
          </w:p>
        </w:tc>
      </w:tr>
      <w:tr w:rsidR="00A22944" w:rsidRPr="008F5268" w:rsidTr="00A22944">
        <w:trPr>
          <w:trHeight w:val="92"/>
        </w:trPr>
        <w:tc>
          <w:tcPr>
            <w:tcW w:w="904" w:type="dxa"/>
          </w:tcPr>
          <w:p w:rsidR="00A22944" w:rsidRPr="008F5268" w:rsidRDefault="00994C82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6603" w:type="dxa"/>
          </w:tcPr>
          <w:p w:rsidR="00A22944" w:rsidRPr="008F5268" w:rsidRDefault="00994C82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Организация участия гражданских служащих Управления, федеральных судов общей юрисдикции,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528" w:type="dxa"/>
          </w:tcPr>
          <w:p w:rsidR="00A22944" w:rsidRPr="008F5268" w:rsidRDefault="00994C82" w:rsidP="00994C82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298" w:type="dxa"/>
          </w:tcPr>
          <w:p w:rsidR="00A22944" w:rsidRPr="008F5268" w:rsidRDefault="00994C82" w:rsidP="00994C82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818" w:type="dxa"/>
          </w:tcPr>
          <w:p w:rsidR="00A22944" w:rsidRPr="008F5268" w:rsidRDefault="00994C82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Управления</w:t>
            </w:r>
          </w:p>
        </w:tc>
      </w:tr>
      <w:tr w:rsidR="00A22944" w:rsidRPr="008F5268" w:rsidTr="00A22944">
        <w:trPr>
          <w:trHeight w:val="153"/>
        </w:trPr>
        <w:tc>
          <w:tcPr>
            <w:tcW w:w="904" w:type="dxa"/>
            <w:tcBorders>
              <w:bottom w:val="single" w:sz="4" w:space="0" w:color="auto"/>
            </w:tcBorders>
          </w:tcPr>
          <w:p w:rsidR="00A22944" w:rsidRPr="008F5268" w:rsidRDefault="00994C82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5.4.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A22944" w:rsidRPr="008F5268" w:rsidRDefault="00994C82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Обеспечение участия федеральных государственных </w:t>
            </w:r>
            <w:r w:rsidRPr="008F5268">
              <w:rPr>
                <w:sz w:val="28"/>
                <w:szCs w:val="28"/>
              </w:rPr>
              <w:lastRenderedPageBreak/>
              <w:t>гражданских служащих федеральных судов общей юрисдикции, федеральных арбитражных судов, а также системы Управления,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</w:t>
            </w:r>
            <w:r w:rsidR="008420F7" w:rsidRPr="008F5268">
              <w:rPr>
                <w:sz w:val="28"/>
                <w:szCs w:val="28"/>
              </w:rPr>
              <w:t xml:space="preserve"> в области противодействия коррупции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A22944" w:rsidRPr="008F5268" w:rsidRDefault="008420F7" w:rsidP="008420F7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Отдел по </w:t>
            </w:r>
            <w:r w:rsidRPr="008F5268">
              <w:rPr>
                <w:sz w:val="28"/>
                <w:szCs w:val="28"/>
              </w:rPr>
              <w:lastRenderedPageBreak/>
              <w:t>противодействию коррупции, государственной службы и кадров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A22944" w:rsidRPr="008F5268" w:rsidRDefault="008420F7" w:rsidP="008420F7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В течение </w:t>
            </w:r>
            <w:r w:rsidRPr="008F5268">
              <w:rPr>
                <w:sz w:val="28"/>
                <w:szCs w:val="28"/>
              </w:rPr>
              <w:lastRenderedPageBreak/>
              <w:t>отчетного периода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A22944" w:rsidRPr="008F5268" w:rsidRDefault="008420F7" w:rsidP="00A22944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 xml:space="preserve">Повышение уровня </w:t>
            </w:r>
            <w:r w:rsidRPr="008F5268">
              <w:rPr>
                <w:sz w:val="28"/>
                <w:szCs w:val="28"/>
              </w:rPr>
              <w:lastRenderedPageBreak/>
              <w:t>профессионализма, актуализация знаний федеральных государственных гражданских служащих федеральных судов и системы Управления, в должностные обязанности которых входит противодействие коррупции</w:t>
            </w:r>
          </w:p>
        </w:tc>
      </w:tr>
    </w:tbl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959"/>
        <w:gridCol w:w="6520"/>
        <w:gridCol w:w="2552"/>
        <w:gridCol w:w="2268"/>
        <w:gridCol w:w="2835"/>
      </w:tblGrid>
      <w:tr w:rsidR="00B31DDB" w:rsidRPr="008F5268" w:rsidTr="00B31DDB">
        <w:tc>
          <w:tcPr>
            <w:tcW w:w="959" w:type="dxa"/>
          </w:tcPr>
          <w:p w:rsidR="00B31DDB" w:rsidRPr="008F5268" w:rsidRDefault="00B31DDB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5.5.</w:t>
            </w:r>
          </w:p>
        </w:tc>
        <w:tc>
          <w:tcPr>
            <w:tcW w:w="6520" w:type="dxa"/>
          </w:tcPr>
          <w:p w:rsidR="00B31DDB" w:rsidRPr="008F5268" w:rsidRDefault="003B145D" w:rsidP="00A93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проведение анализа </w:t>
            </w:r>
            <w:r w:rsidR="000B4ADE">
              <w:rPr>
                <w:sz w:val="28"/>
                <w:szCs w:val="28"/>
              </w:rPr>
              <w:t>сведений о доходах, расходах, об имуществе и обязательствах имущественного характера работников Управления, назначаемых и увольняемых начальником Управления Судебного департамента в РСО-Алания, а также их супруг (супругов) и несовершеннол</w:t>
            </w:r>
            <w:r w:rsidR="00DA6C6B">
              <w:rPr>
                <w:sz w:val="28"/>
                <w:szCs w:val="28"/>
              </w:rPr>
              <w:t>етних детей за отчетные периоды</w:t>
            </w:r>
          </w:p>
        </w:tc>
        <w:tc>
          <w:tcPr>
            <w:tcW w:w="2552" w:type="dxa"/>
          </w:tcPr>
          <w:p w:rsidR="00B31DDB" w:rsidRPr="008F5268" w:rsidRDefault="00A61616" w:rsidP="00A61616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268" w:type="dxa"/>
          </w:tcPr>
          <w:p w:rsidR="00B31DDB" w:rsidRPr="008F5268" w:rsidRDefault="00A61616" w:rsidP="00A61616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835" w:type="dxa"/>
          </w:tcPr>
          <w:p w:rsidR="00B31DDB" w:rsidRPr="008F5268" w:rsidRDefault="00A61616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Pr="008F5268">
              <w:rPr>
                <w:sz w:val="28"/>
                <w:szCs w:val="28"/>
              </w:rPr>
              <w:lastRenderedPageBreak/>
              <w:t>несовершеннолетних детей</w:t>
            </w:r>
          </w:p>
        </w:tc>
      </w:tr>
      <w:tr w:rsidR="00B31DDB" w:rsidRPr="008F5268" w:rsidTr="00B31DDB">
        <w:tc>
          <w:tcPr>
            <w:tcW w:w="959" w:type="dxa"/>
          </w:tcPr>
          <w:p w:rsidR="00B31DDB" w:rsidRPr="008F5268" w:rsidRDefault="00A61616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5.6.</w:t>
            </w:r>
          </w:p>
        </w:tc>
        <w:tc>
          <w:tcPr>
            <w:tcW w:w="6520" w:type="dxa"/>
          </w:tcPr>
          <w:p w:rsidR="00B31DDB" w:rsidRPr="008F5268" w:rsidRDefault="00A61616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Обеспечить участие </w:t>
            </w:r>
            <w:r w:rsidR="00135763" w:rsidRPr="008F5268">
              <w:rPr>
                <w:sz w:val="28"/>
                <w:szCs w:val="28"/>
              </w:rPr>
              <w:t>федеральных государственных гражданских служащих Управления, в должностные обязанности которых входит участие в проведение закупок товаров, работ, услуг для обеспечения</w:t>
            </w:r>
            <w:r w:rsidR="006D506C" w:rsidRPr="008F5268">
              <w:rPr>
                <w:sz w:val="28"/>
                <w:szCs w:val="28"/>
              </w:rPr>
              <w:t xml:space="preserve">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52" w:type="dxa"/>
          </w:tcPr>
          <w:p w:rsidR="00D45CD8" w:rsidRPr="008F5268" w:rsidRDefault="00D45CD8" w:rsidP="00D45CD8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кадров,</w:t>
            </w:r>
          </w:p>
          <w:p w:rsidR="00B31DDB" w:rsidRPr="008F5268" w:rsidRDefault="00D45CD8" w:rsidP="00D45CD8">
            <w:pPr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 ОПОДС, ЮО, ФЭО, ОКС и МТО</w:t>
            </w:r>
          </w:p>
        </w:tc>
        <w:tc>
          <w:tcPr>
            <w:tcW w:w="2268" w:type="dxa"/>
          </w:tcPr>
          <w:p w:rsidR="00B31DDB" w:rsidRPr="008F5268" w:rsidRDefault="00D45CD8" w:rsidP="00D45CD8">
            <w:pPr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835" w:type="dxa"/>
          </w:tcPr>
          <w:p w:rsidR="00B31DDB" w:rsidRPr="008F5268" w:rsidRDefault="00D45CD8" w:rsidP="00FF5102">
            <w:pPr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Актуализация знаний о проявлениях коррупции в сфере закупок; актуализация знаний о механизмах противодействия коррупции при заключении государственных контрактов; актуализация знаний об ответственности за коррупционные нарушения в сфере закупок</w:t>
            </w:r>
          </w:p>
        </w:tc>
      </w:tr>
    </w:tbl>
    <w:p w:rsidR="00BB62FB" w:rsidRPr="008F5268" w:rsidRDefault="00FF5102" w:rsidP="001230FC">
      <w:pPr>
        <w:tabs>
          <w:tab w:val="left" w:pos="11490"/>
        </w:tabs>
        <w:jc w:val="center"/>
        <w:rPr>
          <w:b/>
          <w:sz w:val="28"/>
          <w:szCs w:val="28"/>
        </w:rPr>
      </w:pPr>
      <w:r w:rsidRPr="008F5268">
        <w:rPr>
          <w:b/>
          <w:sz w:val="28"/>
          <w:szCs w:val="28"/>
        </w:rPr>
        <w:t>6. Взаимодействие с институтами</w:t>
      </w:r>
      <w:r w:rsidR="006837CE" w:rsidRPr="008F5268">
        <w:rPr>
          <w:b/>
          <w:sz w:val="28"/>
          <w:szCs w:val="28"/>
        </w:rPr>
        <w:t xml:space="preserve"> гражданского общества, гражданами и организациями по вопросам противодействия коррупции, а также обеспечение доступности информации о деятельности Управления</w:t>
      </w: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949"/>
        <w:gridCol w:w="9"/>
        <w:gridCol w:w="6519"/>
        <w:gridCol w:w="2410"/>
        <w:gridCol w:w="7"/>
        <w:gridCol w:w="2405"/>
        <w:gridCol w:w="2835"/>
      </w:tblGrid>
      <w:tr w:rsidR="006837CE" w:rsidRPr="008F5268" w:rsidTr="00B36AD4">
        <w:tc>
          <w:tcPr>
            <w:tcW w:w="958" w:type="dxa"/>
            <w:gridSpan w:val="2"/>
          </w:tcPr>
          <w:p w:rsidR="006837CE" w:rsidRPr="008F5268" w:rsidRDefault="006837CE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6.1.</w:t>
            </w:r>
          </w:p>
        </w:tc>
        <w:tc>
          <w:tcPr>
            <w:tcW w:w="6519" w:type="dxa"/>
          </w:tcPr>
          <w:p w:rsidR="006837CE" w:rsidRPr="008F5268" w:rsidRDefault="006837CE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судах и Управлении</w:t>
            </w:r>
          </w:p>
        </w:tc>
        <w:tc>
          <w:tcPr>
            <w:tcW w:w="2410" w:type="dxa"/>
          </w:tcPr>
          <w:p w:rsidR="006837CE" w:rsidRPr="008F5268" w:rsidRDefault="006837CE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      ОПОДС</w:t>
            </w:r>
          </w:p>
        </w:tc>
        <w:tc>
          <w:tcPr>
            <w:tcW w:w="2412" w:type="dxa"/>
            <w:gridSpan w:val="2"/>
          </w:tcPr>
          <w:p w:rsidR="006837CE" w:rsidRPr="008F5268" w:rsidRDefault="006837CE" w:rsidP="006837CE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Постоянно в течение отчетного периода</w:t>
            </w:r>
          </w:p>
        </w:tc>
        <w:tc>
          <w:tcPr>
            <w:tcW w:w="2835" w:type="dxa"/>
          </w:tcPr>
          <w:p w:rsidR="006837CE" w:rsidRPr="008F5268" w:rsidRDefault="006837CE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Выявление и предупреждение коррупционных правонарушений в деятельности органов судебной власти и системе Управления</w:t>
            </w:r>
          </w:p>
        </w:tc>
      </w:tr>
      <w:tr w:rsidR="006837CE" w:rsidRPr="008F5268" w:rsidTr="00B36AD4">
        <w:trPr>
          <w:trHeight w:val="2160"/>
        </w:trPr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6837CE" w:rsidRPr="008F5268" w:rsidRDefault="006837CE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6.2.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6837CE" w:rsidRPr="008F5268" w:rsidRDefault="006837CE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Проведение проверок по выявленным в печатных и электронных средствах массовой информации фактам проявления коррупции в судах и Управлении и применение соответствующих мер реагирования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837CE" w:rsidRPr="008F5268" w:rsidRDefault="006837CE" w:rsidP="006837CE">
            <w:pPr>
              <w:tabs>
                <w:tab w:val="left" w:pos="11490"/>
              </w:tabs>
              <w:jc w:val="center"/>
              <w:rPr>
                <w:b/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6837CE" w:rsidRPr="008F5268" w:rsidRDefault="006837CE" w:rsidP="006837CE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Постоянно в течение отчетного периода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36AD4" w:rsidRPr="008F5268" w:rsidRDefault="006837CE" w:rsidP="00B36AD4">
            <w:pPr>
              <w:tabs>
                <w:tab w:val="left" w:pos="11490"/>
              </w:tabs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36AD4" w:rsidRPr="008F5268" w:rsidTr="00B36AD4">
        <w:trPr>
          <w:trHeight w:val="169"/>
        </w:trPr>
        <w:tc>
          <w:tcPr>
            <w:tcW w:w="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6.3.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Размещать на официальном сайте Управления Судебного департамента в РСО-Алания данных судебной статистики по делам 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6AD4" w:rsidRPr="008F5268" w:rsidRDefault="00B36AD4" w:rsidP="006837CE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ОПОДС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6AD4" w:rsidRPr="008F5268" w:rsidRDefault="00B36AD4" w:rsidP="006837CE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Ежегодно </w:t>
            </w:r>
          </w:p>
          <w:p w:rsidR="00B36AD4" w:rsidRPr="008F5268" w:rsidRDefault="00B36AD4" w:rsidP="006837CE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до 30 апреля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rPr>
                <w:sz w:val="28"/>
                <w:szCs w:val="28"/>
              </w:rPr>
            </w:pPr>
          </w:p>
        </w:tc>
      </w:tr>
      <w:tr w:rsidR="00B36AD4" w:rsidRPr="008F5268" w:rsidTr="00B36AD4">
        <w:trPr>
          <w:trHeight w:val="214"/>
        </w:trPr>
        <w:tc>
          <w:tcPr>
            <w:tcW w:w="958" w:type="dxa"/>
            <w:gridSpan w:val="2"/>
            <w:tcBorders>
              <w:top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6.4.</w:t>
            </w: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6AD4" w:rsidRPr="008F5268" w:rsidRDefault="00B36AD4" w:rsidP="006837CE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ОПОДС </w:t>
            </w:r>
          </w:p>
          <w:p w:rsidR="00B36AD4" w:rsidRPr="008F5268" w:rsidRDefault="00B36AD4" w:rsidP="006837CE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:rsidR="00B36AD4" w:rsidRPr="008F5268" w:rsidRDefault="00B36AD4" w:rsidP="006837CE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Постоянно в течение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B36AD4" w:rsidRPr="008F5268" w:rsidTr="00C073BE">
        <w:trPr>
          <w:trHeight w:val="4121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</w:tcPr>
          <w:p w:rsidR="00B36AD4" w:rsidRPr="008F5268" w:rsidRDefault="00B36AD4" w:rsidP="005B6A5D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lastRenderedPageBreak/>
              <w:t>6.5.</w:t>
            </w:r>
          </w:p>
        </w:tc>
        <w:tc>
          <w:tcPr>
            <w:tcW w:w="6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Проведение мониторинга  ведения и наполнения разделов «Противодействие коррупции» на официальных сайтах федеральных судов общей юрисдикции в РСО-Алания, ВГВС,  Управления Судебного департамента в РСО-Алания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jc w:val="center"/>
              <w:rPr>
                <w:b/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4" w:rsidRPr="008F5268" w:rsidRDefault="00B36AD4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Ежегодно,</w:t>
            </w:r>
          </w:p>
          <w:p w:rsidR="00B36AD4" w:rsidRPr="008F5268" w:rsidRDefault="00B36AD4" w:rsidP="00B36AD4">
            <w:pPr>
              <w:tabs>
                <w:tab w:val="left" w:pos="11490"/>
              </w:tabs>
              <w:jc w:val="center"/>
              <w:rPr>
                <w:b/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до 1 декабря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C073BE" w:rsidRPr="008F5268" w:rsidRDefault="00B36AD4" w:rsidP="00C073BE">
            <w:pPr>
              <w:tabs>
                <w:tab w:val="left" w:pos="11490"/>
              </w:tabs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Обеспечение открытости и доступности информации об антикоррупционной деятельности в федеральных судах общей юрисдикции</w:t>
            </w:r>
            <w:r w:rsidR="00C073BE" w:rsidRPr="008F5268">
              <w:rPr>
                <w:sz w:val="28"/>
                <w:szCs w:val="28"/>
              </w:rPr>
              <w:t xml:space="preserve"> в РСО-Алания</w:t>
            </w:r>
            <w:r w:rsidRPr="008F5268">
              <w:rPr>
                <w:sz w:val="28"/>
                <w:szCs w:val="28"/>
              </w:rPr>
              <w:t xml:space="preserve">, </w:t>
            </w:r>
            <w:r w:rsidR="00C073BE" w:rsidRPr="008F5268">
              <w:rPr>
                <w:sz w:val="28"/>
                <w:szCs w:val="28"/>
              </w:rPr>
              <w:t xml:space="preserve"> Управлении  Судебного департамента в              РСО-Алания</w:t>
            </w:r>
          </w:p>
        </w:tc>
      </w:tr>
      <w:tr w:rsidR="00C073BE" w:rsidRPr="008F5268" w:rsidTr="005D50CA">
        <w:trPr>
          <w:trHeight w:val="343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BE" w:rsidRPr="008F5268" w:rsidRDefault="00C073BE" w:rsidP="005B6A5D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6.6.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BE" w:rsidRPr="008F5268" w:rsidRDefault="00C073BE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Проведение мониторинга размещения сведений о доходах, расходах, об имуществе и обязател</w:t>
            </w:r>
            <w:r w:rsidR="00A930AF">
              <w:rPr>
                <w:sz w:val="28"/>
                <w:szCs w:val="28"/>
              </w:rPr>
              <w:t xml:space="preserve">ьствах имущественного характера </w:t>
            </w:r>
            <w:bookmarkStart w:id="0" w:name="_GoBack"/>
            <w:bookmarkEnd w:id="0"/>
            <w:r w:rsidRPr="008F5268">
              <w:rPr>
                <w:sz w:val="28"/>
                <w:szCs w:val="28"/>
              </w:rPr>
              <w:t>федеральных государственных гражданских служащих в рамках декларационных кампаний 2025-2028 годов на официальных сайтах судов общей юрисдикции в РСО-Алания, Управления Судебного департамента в РСО-Алани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BE" w:rsidRPr="008F5268" w:rsidRDefault="00C073BE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BE" w:rsidRPr="008F5268" w:rsidRDefault="00C073BE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Ежегодно</w:t>
            </w:r>
          </w:p>
          <w:p w:rsidR="00C073BE" w:rsidRPr="008F5268" w:rsidRDefault="00C073BE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 xml:space="preserve"> до 1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0CA" w:rsidRPr="008F5268" w:rsidRDefault="00C073BE" w:rsidP="00ED033D">
            <w:pPr>
              <w:tabs>
                <w:tab w:val="left" w:pos="11490"/>
              </w:tabs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Обеспечение открытости и доступности</w:t>
            </w:r>
            <w:r w:rsidR="00ED033D" w:rsidRPr="008F5268">
              <w:rPr>
                <w:sz w:val="28"/>
                <w:szCs w:val="28"/>
              </w:rPr>
              <w:t xml:space="preserve"> информации о доходах, расходах, об имуществе и обязательствах имущественного характера гражданских служащих</w:t>
            </w:r>
          </w:p>
        </w:tc>
      </w:tr>
      <w:tr w:rsidR="005D50CA" w:rsidRPr="008F5268" w:rsidTr="005D50CA">
        <w:trPr>
          <w:trHeight w:val="174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5D50CA" w:rsidP="005B6A5D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5D50CA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функционирования телефона доверия в Управлении Судебного департамента                                          в РСО-Алания,</w:t>
            </w:r>
            <w:r w:rsidR="00EF3034">
              <w:rPr>
                <w:sz w:val="28"/>
                <w:szCs w:val="28"/>
              </w:rPr>
              <w:t xml:space="preserve"> судах общей юрисдикции                                 в РСО-Алания</w:t>
            </w:r>
            <w:r>
              <w:rPr>
                <w:sz w:val="28"/>
                <w:szCs w:val="28"/>
              </w:rPr>
              <w:t xml:space="preserve"> связанных с проявлением коррупции в судах и системе Управления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5D50CA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ОКС и МТО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5D50CA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0CA" w:rsidRPr="008F5268" w:rsidRDefault="005D50CA" w:rsidP="00ED033D">
            <w:pPr>
              <w:tabs>
                <w:tab w:val="left" w:pos="1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эффективной системы обратной связи  Управления Судебного </w:t>
            </w:r>
            <w:r>
              <w:rPr>
                <w:sz w:val="28"/>
                <w:szCs w:val="28"/>
              </w:rPr>
              <w:lastRenderedPageBreak/>
              <w:t>департамента с населением и институтами гражданского общества по вопросам противодействия коррупции</w:t>
            </w:r>
          </w:p>
        </w:tc>
      </w:tr>
      <w:tr w:rsidR="005D50CA" w:rsidRPr="008F5268" w:rsidTr="005D50CA">
        <w:trPr>
          <w:trHeight w:val="16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5D50CA" w:rsidP="005B6A5D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6.8.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5D50CA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обеспечением организации работы телефонов доверия в судах и Управлении Судебного департамента в РСО-Алания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AA0CC6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  <w:r>
              <w:rPr>
                <w:sz w:val="28"/>
                <w:szCs w:val="28"/>
              </w:rPr>
              <w:t>, ОКС и МТО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AA0CC6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0CA" w:rsidRPr="008F5268" w:rsidRDefault="00AA0CC6" w:rsidP="00ED033D">
            <w:pPr>
              <w:tabs>
                <w:tab w:val="left" w:pos="1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эффективной системы обратной связи  Управления Судебного департамента с населением и институтами гражданского общества по вопросам противодействия коррупции в судах и Управлении</w:t>
            </w:r>
          </w:p>
        </w:tc>
      </w:tr>
      <w:tr w:rsidR="005D50CA" w:rsidRPr="008F5268" w:rsidTr="005D50CA">
        <w:trPr>
          <w:trHeight w:val="180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AA0CC6" w:rsidP="005B6A5D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AA0CC6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взаимодействия с правоохранительными  органами по вопросам противодействия коррупции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AA0CC6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A" w:rsidRPr="008F5268" w:rsidRDefault="00AA0CC6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0CA" w:rsidRPr="008F5268" w:rsidRDefault="00AA0CC6" w:rsidP="00ED033D">
            <w:pPr>
              <w:tabs>
                <w:tab w:val="left" w:pos="1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 оперативное реагирование на коррупционные правонарушения и обеспечение соблюдения </w:t>
            </w:r>
            <w:r>
              <w:rPr>
                <w:sz w:val="28"/>
                <w:szCs w:val="28"/>
              </w:rPr>
              <w:lastRenderedPageBreak/>
              <w:t>принципа неотвратимости юридической ответственности за коррупционные и иные правонарушения</w:t>
            </w:r>
          </w:p>
        </w:tc>
      </w:tr>
      <w:tr w:rsidR="005D50CA" w:rsidRPr="008F5268" w:rsidTr="00C073BE">
        <w:trPr>
          <w:trHeight w:val="1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</w:tcPr>
          <w:p w:rsidR="005D50CA" w:rsidRPr="008F5268" w:rsidRDefault="00AA0CC6" w:rsidP="005B6A5D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6.10.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0CA" w:rsidRPr="008F5268" w:rsidRDefault="00AA0CC6" w:rsidP="00B36AD4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взаимодействия с Комиссией Совета судей РСО-Алания</w:t>
            </w:r>
            <w:r w:rsidR="00FD5577">
              <w:rPr>
                <w:sz w:val="28"/>
                <w:szCs w:val="28"/>
              </w:rPr>
              <w:t xml:space="preserve">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0CA" w:rsidRPr="008F5268" w:rsidRDefault="00FD5577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0CA" w:rsidRPr="008F5268" w:rsidRDefault="00FD5577" w:rsidP="00B36AD4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FD5577" w:rsidRPr="008F5268" w:rsidRDefault="00FD5577" w:rsidP="00ED033D">
            <w:pPr>
              <w:tabs>
                <w:tab w:val="left" w:pos="1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взаимодействие с Комиссией Совета судей РСО-Алания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</w:t>
            </w:r>
            <w:r>
              <w:rPr>
                <w:sz w:val="28"/>
                <w:szCs w:val="28"/>
              </w:rPr>
              <w:lastRenderedPageBreak/>
              <w:t>Законом Российской Федерации от 26 июня 1992 года №3132-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« О статусе судей в Российской Федерации» и Кодексом  судейской этики</w:t>
            </w:r>
          </w:p>
        </w:tc>
      </w:tr>
      <w:tr w:rsidR="00FD5577" w:rsidTr="00FD5577">
        <w:tc>
          <w:tcPr>
            <w:tcW w:w="958" w:type="dxa"/>
            <w:gridSpan w:val="2"/>
          </w:tcPr>
          <w:p w:rsidR="00FD5577" w:rsidRDefault="00FD5577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6.11.</w:t>
            </w:r>
          </w:p>
        </w:tc>
        <w:tc>
          <w:tcPr>
            <w:tcW w:w="6519" w:type="dxa"/>
          </w:tcPr>
          <w:p w:rsidR="00FD5577" w:rsidRDefault="00FD5577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410" w:type="dxa"/>
          </w:tcPr>
          <w:p w:rsidR="00FD5577" w:rsidRDefault="00FD5577" w:rsidP="00FD5577">
            <w:pPr>
              <w:tabs>
                <w:tab w:val="left" w:pos="11490"/>
              </w:tabs>
              <w:jc w:val="center"/>
              <w:rPr>
                <w:sz w:val="28"/>
                <w:szCs w:val="28"/>
              </w:rPr>
            </w:pPr>
            <w:r w:rsidRPr="008F5268"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2412" w:type="dxa"/>
            <w:gridSpan w:val="2"/>
          </w:tcPr>
          <w:p w:rsidR="00FD5577" w:rsidRDefault="00FD5577">
            <w:pPr>
              <w:tabs>
                <w:tab w:val="left" w:pos="11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835" w:type="dxa"/>
          </w:tcPr>
          <w:p w:rsidR="00FD5577" w:rsidRDefault="00FD5577" w:rsidP="00FD5577">
            <w:pPr>
              <w:tabs>
                <w:tab w:val="left" w:pos="1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результативности и эффективности работы с  указанными обращениями</w:t>
            </w:r>
          </w:p>
        </w:tc>
      </w:tr>
    </w:tbl>
    <w:p w:rsidR="00FD5577" w:rsidRDefault="00FD5577">
      <w:pPr>
        <w:tabs>
          <w:tab w:val="left" w:pos="11490"/>
        </w:tabs>
        <w:jc w:val="both"/>
        <w:rPr>
          <w:sz w:val="28"/>
          <w:szCs w:val="28"/>
        </w:rPr>
      </w:pPr>
    </w:p>
    <w:p w:rsidR="00FD5577" w:rsidRDefault="00FD5577">
      <w:pPr>
        <w:tabs>
          <w:tab w:val="left" w:pos="11490"/>
        </w:tabs>
        <w:jc w:val="both"/>
        <w:rPr>
          <w:sz w:val="28"/>
          <w:szCs w:val="28"/>
        </w:rPr>
      </w:pPr>
    </w:p>
    <w:p w:rsidR="00BB62FB" w:rsidRPr="008F5268" w:rsidRDefault="0088712B">
      <w:pPr>
        <w:tabs>
          <w:tab w:val="left" w:pos="11490"/>
        </w:tabs>
        <w:jc w:val="both"/>
        <w:rPr>
          <w:sz w:val="28"/>
          <w:szCs w:val="28"/>
        </w:rPr>
      </w:pPr>
      <w:r w:rsidRPr="008F5268">
        <w:rPr>
          <w:sz w:val="28"/>
          <w:szCs w:val="28"/>
        </w:rPr>
        <w:t>Начальник отдела противодействия коррупции,</w:t>
      </w:r>
      <w:r w:rsidRPr="008F5268">
        <w:rPr>
          <w:sz w:val="28"/>
          <w:szCs w:val="28"/>
        </w:rPr>
        <w:tab/>
        <w:t xml:space="preserve">              З.Х.</w:t>
      </w:r>
      <w:r w:rsidR="006F5F3D" w:rsidRPr="008F5268">
        <w:rPr>
          <w:sz w:val="28"/>
          <w:szCs w:val="28"/>
        </w:rPr>
        <w:t xml:space="preserve"> </w:t>
      </w:r>
      <w:r w:rsidRPr="008F5268">
        <w:rPr>
          <w:sz w:val="28"/>
          <w:szCs w:val="28"/>
        </w:rPr>
        <w:t>Малиева</w:t>
      </w:r>
    </w:p>
    <w:p w:rsidR="00FD5577" w:rsidRDefault="0088712B">
      <w:pPr>
        <w:rPr>
          <w:sz w:val="28"/>
          <w:szCs w:val="28"/>
        </w:rPr>
      </w:pPr>
      <w:r w:rsidRPr="008F5268">
        <w:rPr>
          <w:sz w:val="28"/>
          <w:szCs w:val="28"/>
        </w:rPr>
        <w:t>государственной службы и кадров</w:t>
      </w:r>
    </w:p>
    <w:p w:rsidR="00FD5577" w:rsidRDefault="00FD5577" w:rsidP="00FD5577">
      <w:pPr>
        <w:rPr>
          <w:sz w:val="28"/>
          <w:szCs w:val="28"/>
        </w:rPr>
      </w:pPr>
    </w:p>
    <w:p w:rsidR="00FD5577" w:rsidRDefault="00FD5577" w:rsidP="00FD5577">
      <w:pPr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                                                                               А.Ч.Есиев</w:t>
      </w:r>
    </w:p>
    <w:p w:rsidR="00FD5577" w:rsidRDefault="00FD5577" w:rsidP="00FD5577">
      <w:pPr>
        <w:rPr>
          <w:sz w:val="28"/>
          <w:szCs w:val="28"/>
        </w:rPr>
      </w:pPr>
    </w:p>
    <w:p w:rsidR="00BB62FB" w:rsidRDefault="00FD5577" w:rsidP="00FD5577">
      <w:pPr>
        <w:rPr>
          <w:sz w:val="28"/>
          <w:szCs w:val="28"/>
        </w:rPr>
      </w:pPr>
      <w:r>
        <w:rPr>
          <w:sz w:val="28"/>
          <w:szCs w:val="28"/>
        </w:rPr>
        <w:t>Начальник  отдела капитального строительства и</w:t>
      </w:r>
    </w:p>
    <w:p w:rsidR="00FD5577" w:rsidRDefault="00FD5577" w:rsidP="00491B2D">
      <w:pPr>
        <w:tabs>
          <w:tab w:val="left" w:pos="12570"/>
        </w:tabs>
        <w:rPr>
          <w:sz w:val="28"/>
          <w:szCs w:val="28"/>
        </w:rPr>
      </w:pPr>
      <w:r>
        <w:rPr>
          <w:sz w:val="28"/>
          <w:szCs w:val="28"/>
        </w:rPr>
        <w:t>материально-технического обеспечения судов</w:t>
      </w:r>
      <w:r w:rsidR="00491B2D">
        <w:rPr>
          <w:sz w:val="28"/>
          <w:szCs w:val="28"/>
        </w:rPr>
        <w:tab/>
        <w:t>А.К.Хутинаев</w:t>
      </w:r>
    </w:p>
    <w:p w:rsidR="00FD5577" w:rsidRDefault="00FD5577" w:rsidP="00FD5577">
      <w:pPr>
        <w:rPr>
          <w:sz w:val="28"/>
          <w:szCs w:val="28"/>
        </w:rPr>
      </w:pPr>
    </w:p>
    <w:p w:rsidR="00FD5577" w:rsidRDefault="00FD5577" w:rsidP="00FD5577">
      <w:pPr>
        <w:rPr>
          <w:sz w:val="28"/>
          <w:szCs w:val="28"/>
        </w:rPr>
      </w:pPr>
      <w:r>
        <w:rPr>
          <w:sz w:val="28"/>
          <w:szCs w:val="28"/>
        </w:rPr>
        <w:t>Начальник отдела организационно-правового</w:t>
      </w:r>
    </w:p>
    <w:p w:rsidR="00FD5577" w:rsidRDefault="00FD5577" w:rsidP="00FD5577">
      <w:pPr>
        <w:rPr>
          <w:sz w:val="28"/>
          <w:szCs w:val="28"/>
        </w:rPr>
      </w:pPr>
      <w:r>
        <w:rPr>
          <w:sz w:val="28"/>
          <w:szCs w:val="28"/>
        </w:rPr>
        <w:t>обеспечения деятельности судов                                                                                                                            Д.В.Кумехова</w:t>
      </w:r>
    </w:p>
    <w:p w:rsidR="00FD5577" w:rsidRDefault="00FD5577" w:rsidP="00FD5577">
      <w:pPr>
        <w:rPr>
          <w:sz w:val="28"/>
          <w:szCs w:val="28"/>
        </w:rPr>
      </w:pPr>
    </w:p>
    <w:p w:rsidR="00FD5577" w:rsidRPr="00FD5577" w:rsidRDefault="00FD5577" w:rsidP="00FD5577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                                                                    З.Н.Губаева</w:t>
      </w:r>
    </w:p>
    <w:sectPr w:rsidR="00FD5577" w:rsidRPr="00FD5577">
      <w:headerReference w:type="default" r:id="rId7"/>
      <w:pgSz w:w="16838" w:h="11906" w:orient="landscape"/>
      <w:pgMar w:top="143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36" w:rsidRDefault="00636936">
      <w:r>
        <w:separator/>
      </w:r>
    </w:p>
  </w:endnote>
  <w:endnote w:type="continuationSeparator" w:id="0">
    <w:p w:rsidR="00636936" w:rsidRDefault="0063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36" w:rsidRDefault="00636936">
      <w:r>
        <w:separator/>
      </w:r>
    </w:p>
  </w:footnote>
  <w:footnote w:type="continuationSeparator" w:id="0">
    <w:p w:rsidR="00636936" w:rsidRDefault="0063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46" w:rsidRDefault="006E2846">
    <w:pPr>
      <w:pStyle w:val="ab"/>
      <w:jc w:val="center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A930AF">
      <w:rPr>
        <w:rStyle w:val="a5"/>
        <w:noProof/>
      </w:rPr>
      <w:t>27</w:t>
    </w:r>
    <w:r>
      <w:rPr>
        <w:rStyle w:val="a5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62FB"/>
    <w:rsid w:val="0005340B"/>
    <w:rsid w:val="0007785C"/>
    <w:rsid w:val="0008296B"/>
    <w:rsid w:val="00094168"/>
    <w:rsid w:val="000B4ADE"/>
    <w:rsid w:val="000E1D19"/>
    <w:rsid w:val="001230FC"/>
    <w:rsid w:val="00124768"/>
    <w:rsid w:val="00134A84"/>
    <w:rsid w:val="00134AF4"/>
    <w:rsid w:val="00135763"/>
    <w:rsid w:val="00144DEA"/>
    <w:rsid w:val="001818A1"/>
    <w:rsid w:val="001D6FD8"/>
    <w:rsid w:val="001E33DB"/>
    <w:rsid w:val="001E6145"/>
    <w:rsid w:val="00206DE0"/>
    <w:rsid w:val="00242D31"/>
    <w:rsid w:val="002533EA"/>
    <w:rsid w:val="00253F0B"/>
    <w:rsid w:val="00285D46"/>
    <w:rsid w:val="00292513"/>
    <w:rsid w:val="002D0E49"/>
    <w:rsid w:val="002E6C26"/>
    <w:rsid w:val="00307426"/>
    <w:rsid w:val="003244B9"/>
    <w:rsid w:val="00343687"/>
    <w:rsid w:val="0034609A"/>
    <w:rsid w:val="00351F3A"/>
    <w:rsid w:val="00355300"/>
    <w:rsid w:val="003B145D"/>
    <w:rsid w:val="003F658E"/>
    <w:rsid w:val="00442F40"/>
    <w:rsid w:val="004746C8"/>
    <w:rsid w:val="00491B2D"/>
    <w:rsid w:val="004C3A36"/>
    <w:rsid w:val="00542DF7"/>
    <w:rsid w:val="005550C7"/>
    <w:rsid w:val="00556CC6"/>
    <w:rsid w:val="00593913"/>
    <w:rsid w:val="005C0C30"/>
    <w:rsid w:val="005D50CA"/>
    <w:rsid w:val="00636936"/>
    <w:rsid w:val="00641D3A"/>
    <w:rsid w:val="00650671"/>
    <w:rsid w:val="00674E64"/>
    <w:rsid w:val="006837CE"/>
    <w:rsid w:val="006B57D3"/>
    <w:rsid w:val="006D0208"/>
    <w:rsid w:val="006D506C"/>
    <w:rsid w:val="006D7359"/>
    <w:rsid w:val="006E2846"/>
    <w:rsid w:val="006E630E"/>
    <w:rsid w:val="006F5F3D"/>
    <w:rsid w:val="006F7AD7"/>
    <w:rsid w:val="007049B1"/>
    <w:rsid w:val="0070535B"/>
    <w:rsid w:val="00714475"/>
    <w:rsid w:val="00717357"/>
    <w:rsid w:val="00767DC9"/>
    <w:rsid w:val="00771C32"/>
    <w:rsid w:val="007A465D"/>
    <w:rsid w:val="007E7EBA"/>
    <w:rsid w:val="007F5BAF"/>
    <w:rsid w:val="008420F7"/>
    <w:rsid w:val="00872457"/>
    <w:rsid w:val="0088712B"/>
    <w:rsid w:val="008D1A9E"/>
    <w:rsid w:val="008E444E"/>
    <w:rsid w:val="008F5268"/>
    <w:rsid w:val="009073E2"/>
    <w:rsid w:val="009472E0"/>
    <w:rsid w:val="0096176B"/>
    <w:rsid w:val="00975CAE"/>
    <w:rsid w:val="00980A1B"/>
    <w:rsid w:val="00994C82"/>
    <w:rsid w:val="00A073BA"/>
    <w:rsid w:val="00A22944"/>
    <w:rsid w:val="00A27EC4"/>
    <w:rsid w:val="00A3182F"/>
    <w:rsid w:val="00A61616"/>
    <w:rsid w:val="00A930AF"/>
    <w:rsid w:val="00AA0CC6"/>
    <w:rsid w:val="00AC33ED"/>
    <w:rsid w:val="00AD6EF8"/>
    <w:rsid w:val="00B14CD5"/>
    <w:rsid w:val="00B3157B"/>
    <w:rsid w:val="00B31DDB"/>
    <w:rsid w:val="00B32D42"/>
    <w:rsid w:val="00B3620A"/>
    <w:rsid w:val="00B36AD4"/>
    <w:rsid w:val="00B64889"/>
    <w:rsid w:val="00B73CC8"/>
    <w:rsid w:val="00B91A89"/>
    <w:rsid w:val="00B954B5"/>
    <w:rsid w:val="00BB62FB"/>
    <w:rsid w:val="00BF51AF"/>
    <w:rsid w:val="00C073BE"/>
    <w:rsid w:val="00C115DF"/>
    <w:rsid w:val="00C66042"/>
    <w:rsid w:val="00C84C57"/>
    <w:rsid w:val="00C86A42"/>
    <w:rsid w:val="00D011C4"/>
    <w:rsid w:val="00D35FAD"/>
    <w:rsid w:val="00D45CD8"/>
    <w:rsid w:val="00D46312"/>
    <w:rsid w:val="00D74B9E"/>
    <w:rsid w:val="00DA2479"/>
    <w:rsid w:val="00DA6C6B"/>
    <w:rsid w:val="00DB5B88"/>
    <w:rsid w:val="00DC7B14"/>
    <w:rsid w:val="00DD3F09"/>
    <w:rsid w:val="00DD69E9"/>
    <w:rsid w:val="00E05C7B"/>
    <w:rsid w:val="00E12FD3"/>
    <w:rsid w:val="00E15776"/>
    <w:rsid w:val="00E25FFD"/>
    <w:rsid w:val="00EC1007"/>
    <w:rsid w:val="00ED033D"/>
    <w:rsid w:val="00ED61C4"/>
    <w:rsid w:val="00EF3034"/>
    <w:rsid w:val="00F121BC"/>
    <w:rsid w:val="00F13883"/>
    <w:rsid w:val="00F35152"/>
    <w:rsid w:val="00F520C0"/>
    <w:rsid w:val="00F526CB"/>
    <w:rsid w:val="00F65F62"/>
    <w:rsid w:val="00F861EE"/>
    <w:rsid w:val="00FD5577"/>
    <w:rsid w:val="00FE332A"/>
    <w:rsid w:val="00FE3759"/>
    <w:rsid w:val="00FF5102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13">
    <w:name w:val="Основной шрифт абзаца1"/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13">
    <w:name w:val="Основной шрифт абзаца1"/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29</Pages>
  <Words>4538</Words>
  <Characters>25868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USD-2023</dc:creator>
  <cp:lastModifiedBy>USD-2023</cp:lastModifiedBy>
  <cp:revision>82</cp:revision>
  <cp:lastPrinted>2026-04-03T11:40:00Z</cp:lastPrinted>
  <dcterms:created xsi:type="dcterms:W3CDTF">2024-03-18T06:32:00Z</dcterms:created>
  <dcterms:modified xsi:type="dcterms:W3CDTF">2026-04-03T11:40:00Z</dcterms:modified>
</cp:coreProperties>
</file>