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E367EE">
        <w:rPr>
          <w:rFonts w:ascii="Times New Roman" w:hAnsi="Times New Roman" w:cs="Times New Roman"/>
          <w:sz w:val="24"/>
          <w:szCs w:val="24"/>
        </w:rPr>
        <w:t xml:space="preserve">Управление Судебного департамента в </w:t>
      </w:r>
      <w:r w:rsidR="001E4748">
        <w:rPr>
          <w:rFonts w:ascii="Times New Roman" w:hAnsi="Times New Roman" w:cs="Times New Roman"/>
          <w:sz w:val="24"/>
          <w:szCs w:val="24"/>
        </w:rPr>
        <w:t>Республике Северная Осетия-Алания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B92E45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1E4748"/>
    <w:rsid w:val="00220A72"/>
    <w:rsid w:val="00272336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2E45"/>
    <w:rsid w:val="00B93361"/>
    <w:rsid w:val="00C2340B"/>
    <w:rsid w:val="00C26D69"/>
    <w:rsid w:val="00C739F6"/>
    <w:rsid w:val="00CF2184"/>
    <w:rsid w:val="00D1528C"/>
    <w:rsid w:val="00DB620A"/>
    <w:rsid w:val="00DF3757"/>
    <w:rsid w:val="00E367E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15UD0000-2021</cp:lastModifiedBy>
  <cp:revision>3</cp:revision>
  <cp:lastPrinted>2017-06-02T12:29:00Z</cp:lastPrinted>
  <dcterms:created xsi:type="dcterms:W3CDTF">2026-04-02T10:28:00Z</dcterms:created>
  <dcterms:modified xsi:type="dcterms:W3CDTF">2026-04-02T11:40:00Z</dcterms:modified>
</cp:coreProperties>
</file>