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341C" w14:textId="77777777" w:rsidR="004E04E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 xml:space="preserve">Управление Судебного департамента при Верховном Суде Российской </w:t>
      </w:r>
    </w:p>
    <w:p w14:paraId="1154D09E" w14:textId="77777777" w:rsidR="0048481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>Федерации в Воронежской области</w:t>
      </w:r>
    </w:p>
    <w:p w14:paraId="7DD40AF2" w14:textId="77777777" w:rsidR="004E04ED" w:rsidRDefault="004E04ED" w:rsidP="004E04ED">
      <w:pPr>
        <w:spacing w:after="0" w:line="240" w:lineRule="auto"/>
        <w:jc w:val="center"/>
      </w:pPr>
    </w:p>
    <w:p w14:paraId="4AB4E60B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18E9FEDA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63E2B647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B77ADC5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952083B" w14:textId="77777777" w:rsidR="004E04ED" w:rsidRDefault="004E04ED" w:rsidP="0090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 xml:space="preserve">ОБЗОР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судебной статистики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о деятельности </w:t>
      </w:r>
      <w:r w:rsidR="00B07F29">
        <w:rPr>
          <w:rFonts w:ascii="Times New Roman" w:eastAsia="Times New Roman" w:hAnsi="Times New Roman" w:cs="Times New Roman"/>
          <w:b/>
          <w:sz w:val="56"/>
          <w:szCs w:val="56"/>
        </w:rPr>
        <w:t>мировых судей в 1 полугодии</w:t>
      </w:r>
      <w:r w:rsidR="004652B7">
        <w:rPr>
          <w:rFonts w:ascii="Times New Roman" w:eastAsia="Times New Roman" w:hAnsi="Times New Roman" w:cs="Times New Roman"/>
          <w:b/>
          <w:sz w:val="56"/>
          <w:szCs w:val="56"/>
        </w:rPr>
        <w:t xml:space="preserve"> 202</w:t>
      </w:r>
      <w:r w:rsidR="009057D7">
        <w:rPr>
          <w:rFonts w:ascii="Times New Roman" w:eastAsia="Times New Roman" w:hAnsi="Times New Roman" w:cs="Times New Roman"/>
          <w:b/>
          <w:sz w:val="56"/>
          <w:szCs w:val="56"/>
        </w:rPr>
        <w:t>5</w:t>
      </w:r>
      <w:r w:rsidR="0023576A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>года</w:t>
      </w:r>
    </w:p>
    <w:p w14:paraId="2B12729C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7DC3A6D5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5E42340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C29416B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45BF6051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9DED0FA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403E095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33CBA532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268D4CAD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15C356B3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01E1E04E" w14:textId="77777777" w:rsidR="00EB23F2" w:rsidRDefault="00EB23F2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5166CA8E" w14:textId="77777777" w:rsidR="0023576A" w:rsidRDefault="0023576A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6F758898" w14:textId="77777777" w:rsidR="004E04ED" w:rsidRDefault="004652B7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Воронеж 202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B062C5A" w14:textId="77777777"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E0395D" w14:textId="77777777" w:rsidR="004E04ED" w:rsidRDefault="004E04ED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Общие сведения</w:t>
      </w:r>
    </w:p>
    <w:p w14:paraId="63054EE5" w14:textId="77777777" w:rsidR="0002005B" w:rsidRPr="003038B9" w:rsidRDefault="0002005B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DB0842D" w14:textId="77777777" w:rsidR="004E04ED" w:rsidRPr="003038B9" w:rsidRDefault="00E7555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04E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в мировые и районные суды общей юрисдикции по первой инстанции </w:t>
      </w:r>
      <w:r w:rsidR="004E04ED" w:rsidRPr="00F60B72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827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3695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дел, из них в мировые суды Воронежской области - 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instrText>857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instrText>2838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9057D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30,2</w:t>
      </w:r>
      <w:r w:rsidR="009057D7" w:rsidRPr="00F60B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CB9C25" w14:textId="77777777" w:rsidR="00615DD3" w:rsidRDefault="00615DD3" w:rsidP="00905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гражданских и административных дел, 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поступивших мировым и районным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юрисдикции по пер</w:t>
      </w:r>
      <w:r w:rsidR="000A3258">
        <w:rPr>
          <w:rFonts w:ascii="Times New Roman" w:eastAsia="Times New Roman" w:hAnsi="Times New Roman" w:cs="Times New Roman"/>
          <w:color w:val="000000"/>
          <w:sz w:val="28"/>
          <w:szCs w:val="28"/>
        </w:rPr>
        <w:t>вой инстанции в 1 полугодии 202</w: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составило </w: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t>156508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 в мировые суды</w:t>
      </w:r>
      <w:r w:rsidR="00740EC1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Воронежской области - 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B22A83">
        <w:rPr>
          <w:rFonts w:ascii="Times New Roman" w:eastAsia="Times New Roman" w:hAnsi="Times New Roman" w:cs="Times New Roman"/>
          <w:color w:val="000000"/>
          <w:sz w:val="28"/>
          <w:szCs w:val="28"/>
        </w:rPr>
        <w:instrText>(</w:instrTex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133075</w:instrText>
      </w:r>
      <w:r w:rsidR="00B22A83">
        <w:rPr>
          <w:rFonts w:ascii="Times New Roman" w:eastAsia="Times New Roman" w:hAnsi="Times New Roman" w:cs="Times New Roman"/>
          <w:color w:val="000000"/>
          <w:sz w:val="28"/>
          <w:szCs w:val="28"/>
        </w:rPr>
        <w:instrText>-</w:instrTex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instrText>23433)/133075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9057D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82,4</w:t>
      </w:r>
      <w:r w:rsidR="009057D7" w:rsidRPr="003038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322390" w14:textId="77777777" w:rsidR="00F60B72" w:rsidRDefault="00F60B7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8B2946" w14:textId="77777777" w:rsidR="00740EC1" w:rsidRDefault="00740EC1" w:rsidP="00F60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уголовных дел</w:t>
      </w:r>
    </w:p>
    <w:p w14:paraId="1CBB33BB" w14:textId="77777777" w:rsidR="002C6236" w:rsidRPr="003038B9" w:rsidRDefault="002C6236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BC437B" w14:textId="77777777" w:rsidR="00740EC1" w:rsidRPr="00075B30" w:rsidRDefault="00740EC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уголовных дел, поступивших на рассмотрение мировым судьям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года, составило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857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 xml:space="preserve"> дел,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1 полугодием 20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142EF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=(</w:instrText>
      </w:r>
      <w:r w:rsidR="00B07F2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1107</w:instrTex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instrText>-857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)/</w:instrText>
      </w:r>
      <w:r w:rsidR="009057D7">
        <w:rPr>
          <w:rFonts w:ascii="Times New Roman" w:eastAsia="Times New Roman" w:hAnsi="Times New Roman" w:cs="Times New Roman"/>
          <w:color w:val="000000"/>
          <w:sz w:val="28"/>
          <w:szCs w:val="28"/>
        </w:rPr>
        <w:instrText>857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D860E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29,2</w:t>
      </w:r>
      <w:r w:rsidR="00D860E8" w:rsidRPr="007879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F6298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1107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75A883" w14:textId="77777777" w:rsidR="00F444FB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Рассмотрено с вынесением приговора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 xml:space="preserve">514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уголовных дел, или 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F444FB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057D7">
        <w:rPr>
          <w:rFonts w:ascii="Times New Roman" w:eastAsia="Times New Roman" w:hAnsi="Times New Roman" w:cs="Times New Roman"/>
          <w:sz w:val="28"/>
          <w:szCs w:val="28"/>
        </w:rPr>
        <w:instrText>514</w:instrText>
      </w:r>
      <w:r w:rsidRPr="00F444F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57D7">
        <w:rPr>
          <w:rFonts w:ascii="Times New Roman" w:eastAsia="Times New Roman" w:hAnsi="Times New Roman" w:cs="Times New Roman"/>
          <w:sz w:val="28"/>
          <w:szCs w:val="28"/>
        </w:rPr>
        <w:instrText>800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57D7">
        <w:rPr>
          <w:rFonts w:ascii="Times New Roman" w:eastAsia="Times New Roman" w:hAnsi="Times New Roman" w:cs="Times New Roman"/>
          <w:noProof/>
          <w:sz w:val="28"/>
          <w:szCs w:val="28"/>
        </w:rPr>
        <w:t>64,3</w:t>
      </w:r>
      <w:r w:rsidR="009057D7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общего числа оконченных производством дел 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668</w:t>
      </w:r>
      <w:r w:rsidR="009057D7"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дел, или </w:t>
      </w:r>
      <w:r w:rsidR="009057D7"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57D7"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9057D7" w:rsidRPr="00F444FB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057D7">
        <w:rPr>
          <w:rFonts w:ascii="Times New Roman" w:eastAsia="Times New Roman" w:hAnsi="Times New Roman" w:cs="Times New Roman"/>
          <w:sz w:val="28"/>
          <w:szCs w:val="28"/>
        </w:rPr>
        <w:instrText>668</w:instrText>
      </w:r>
      <w:r w:rsidR="009057D7" w:rsidRPr="00F444F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57D7"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="009057D7"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57D7"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57D7">
        <w:rPr>
          <w:rFonts w:ascii="Times New Roman" w:eastAsia="Times New Roman" w:hAnsi="Times New Roman" w:cs="Times New Roman"/>
          <w:noProof/>
          <w:sz w:val="28"/>
          <w:szCs w:val="28"/>
        </w:rPr>
        <w:t>68,0</w:t>
      </w:r>
      <w:r w:rsidR="009057D7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57D7"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444F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DCE99D6" w14:textId="77777777" w:rsidR="004E04ED" w:rsidRPr="003038B9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уголовных дел с прекращением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по другим основаниям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36DD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222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800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27,8</w:t>
      </w:r>
      <w:r w:rsidR="003D080A" w:rsidRPr="008A6D7F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249 дел</w:t>
      </w:r>
      <w:r w:rsidR="009057D7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057D7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57D7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057D7">
        <w:rPr>
          <w:rFonts w:ascii="Times New Roman" w:eastAsia="Times New Roman" w:hAnsi="Times New Roman" w:cs="Times New Roman"/>
          <w:sz w:val="28"/>
          <w:szCs w:val="28"/>
        </w:rPr>
        <w:instrText>248</w:instrText>
      </w:r>
      <w:r w:rsidR="009057D7" w:rsidRPr="008A6D7F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057D7"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="009057D7" w:rsidRPr="008A6D7F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057D7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057D7">
        <w:rPr>
          <w:rFonts w:ascii="Times New Roman" w:eastAsia="Times New Roman" w:hAnsi="Times New Roman" w:cs="Times New Roman"/>
          <w:noProof/>
          <w:sz w:val="28"/>
          <w:szCs w:val="28"/>
        </w:rPr>
        <w:t>25,3</w:t>
      </w:r>
      <w:r w:rsidR="009057D7" w:rsidRPr="008A6D7F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57D7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F05DF8" w14:textId="77777777" w:rsidR="00FA359B" w:rsidRPr="008A6D7F" w:rsidRDefault="00A158A6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>Число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возвращенных прокурору в порядке ст. 237 УПК РФ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6</w: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551A18D" w14:textId="77777777" w:rsidR="00FA359B" w:rsidRPr="003038B9" w:rsidRDefault="003D080A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дел, направленных по подсудности или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подведомственности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F2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51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800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6,4</w:t>
      </w:r>
      <w:r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55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5,6</w:t>
      </w:r>
      <w:r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7AF6961" w14:textId="77777777"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Основную часть поступи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вших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составили дела (в скобках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данные 1 полугодия 20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года):</w:t>
      </w:r>
    </w:p>
    <w:p w14:paraId="3F6A68D5" w14:textId="77777777"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состав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обвинения (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ч. 1 ст. 115, ст.116, ч. 1 ст. 128.1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17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857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2,0</w:t>
      </w:r>
      <w:r w:rsidR="003D080A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D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AE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числа всех поступивших дел 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3D080A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080A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27</w:instrText>
      </w:r>
      <w:r w:rsidR="003D080A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1107</w:instrText>
      </w:r>
      <w:r w:rsidR="003D080A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D080A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2,4</w:t>
      </w:r>
      <w:r w:rsidR="003D080A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080A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7D72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0448EDD" w14:textId="77777777" w:rsidR="002C3577" w:rsidRPr="003038B9" w:rsidRDefault="002C357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краже (ст. 158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484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484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857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56,5</w:t>
      </w:r>
      <w:r w:rsidR="003D080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C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 w:rsidRPr="003038B9">
        <w:rPr>
          <w:rFonts w:ascii="Times New Roman" w:eastAsia="Times New Roman" w:hAnsi="Times New Roman" w:cs="Times New Roman"/>
          <w:sz w:val="28"/>
          <w:szCs w:val="28"/>
        </w:rPr>
        <w:t>от числа всех поступивших дел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443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443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1107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40,0</w:t>
      </w:r>
      <w:r w:rsidR="003D080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129AC2C" w14:textId="77777777" w:rsidR="000C5DD2" w:rsidRPr="003038B9" w:rsidRDefault="000C5DD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умышленному причинению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тяжкого либо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 вреда здоровью (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 111,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ст.112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903DE4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857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3,4</w:t>
      </w:r>
      <w:r w:rsidR="003D080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39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39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1107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3,5</w:t>
      </w:r>
      <w:r w:rsidR="003D080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BEDF71" w14:textId="77777777"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мошенничеству (ст. 159.1-159.6 УК РФ)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49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857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5,7</w:t>
      </w:r>
      <w:r w:rsidR="003D080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57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57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1107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5,1</w:t>
      </w:r>
      <w:r w:rsidR="003D080A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080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38EA227" w14:textId="77777777"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уголовных дел, по которым проводилось предварительное слушание,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=(</w:instrText>
      </w:r>
      <w:r w:rsidR="003D080A">
        <w:rPr>
          <w:rFonts w:ascii="Times New Roman" w:hAnsi="Times New Roman" w:cs="Times New Roman"/>
          <w:color w:val="000000"/>
          <w:sz w:val="28"/>
          <w:szCs w:val="28"/>
        </w:rPr>
        <w:instrText>94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3D080A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)*100/</w:instrText>
      </w:r>
      <w:r w:rsidR="003D080A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="00903DE4">
        <w:rPr>
          <w:rFonts w:ascii="Times New Roman" w:hAnsi="Times New Roman" w:cs="Times New Roman"/>
          <w:color w:val="000000"/>
          <w:sz w:val="28"/>
          <w:szCs w:val="28"/>
        </w:rPr>
        <w:instrText>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\#"0,0%"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D860E8">
        <w:rPr>
          <w:rFonts w:ascii="Times New Roman" w:hAnsi="Times New Roman" w:cs="Times New Roman"/>
          <w:noProof/>
          <w:color w:val="000000"/>
          <w:sz w:val="28"/>
          <w:szCs w:val="28"/>
        </w:rPr>
        <w:t>11,9</w:t>
      </w:r>
      <w:r w:rsidR="00D860E8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 составило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8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4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EFA388" w14:textId="77777777" w:rsidR="00134A24" w:rsidRDefault="004E5D7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Показатель, отражающий общее время производства по оконченным делам, исключая срок приостановления характеризуется следующими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lastRenderedPageBreak/>
        <w:t>цифрами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(процент от числа оконченных дел)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дела, находящиеся в суде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свыше 1,5 месяцев до 3-х месяцев - 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44B80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115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800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14,4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год</w:t>
      </w:r>
      <w:r w:rsidR="005C334C" w:rsidRPr="00AE167D">
        <w:rPr>
          <w:rFonts w:ascii="Times New Roman" w:hAnsi="Times New Roman" w:cs="Times New Roman"/>
          <w:sz w:val="28"/>
          <w:szCs w:val="28"/>
        </w:rPr>
        <w:t>а</w:t>
      </w:r>
      <w:r w:rsid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162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982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16,5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344B80" w:rsidRP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свыше 3-х месяцев до 1 года включительно - 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80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800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10,0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86056B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5C334C" w:rsidRPr="00AE167D">
        <w:rPr>
          <w:rFonts w:ascii="Times New Roman" w:hAnsi="Times New Roman" w:cs="Times New Roman"/>
          <w:sz w:val="28"/>
          <w:szCs w:val="28"/>
        </w:rPr>
        <w:t xml:space="preserve">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104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982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10,6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6191CB" w14:textId="77777777" w:rsidR="004E5D7B" w:rsidRPr="003038B9" w:rsidRDefault="00B620A2" w:rsidP="001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t>свыше 1 года до 2 ле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т включительно - </w:t>
      </w:r>
      <w:r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6</w:instrText>
      </w:r>
      <w:r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800</w:instrText>
      </w: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0,8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Pr="00AE167D">
        <w:rPr>
          <w:rFonts w:ascii="Times New Roman" w:hAnsi="Times New Roman" w:cs="Times New Roman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34C" w:rsidRPr="00AE167D">
        <w:rPr>
          <w:rFonts w:ascii="Times New Roman" w:hAnsi="Times New Roman" w:cs="Times New Roman"/>
          <w:sz w:val="28"/>
          <w:szCs w:val="28"/>
        </w:rPr>
        <w:t xml:space="preserve"> - 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982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0,1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6C1F3F" w:rsidRPr="00AE167D">
        <w:rPr>
          <w:rFonts w:ascii="Times New Roman" w:hAnsi="Times New Roman" w:cs="Times New Roman"/>
          <w:sz w:val="28"/>
          <w:szCs w:val="28"/>
        </w:rPr>
        <w:t>.</w:t>
      </w:r>
    </w:p>
    <w:p w14:paraId="6722D61C" w14:textId="77777777" w:rsidR="000B6D43" w:rsidRDefault="00B5164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рассмотрения дел в судебной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7CE74F" w14:textId="77777777" w:rsidR="002E22CD" w:rsidRDefault="00946A5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>до 1,5 месяцев составила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 xml:space="preserve"> 541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51648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51648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541</w:instrText>
      </w:r>
      <w:r w:rsidR="00B51648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800</w:instrText>
      </w:r>
    </w:p>
    <w:p w14:paraId="58C29432" w14:textId="77777777" w:rsidR="003D080A" w:rsidRDefault="00B51648" w:rsidP="003D0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67,6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0B6D43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 xml:space="preserve">644 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644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982</w:instrText>
      </w:r>
    </w:p>
    <w:p w14:paraId="3BBC1B7B" w14:textId="77777777" w:rsidR="000B6D43" w:rsidRDefault="003D080A" w:rsidP="003D0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65,6</w:t>
      </w:r>
      <w:r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Pr="00AE167D">
        <w:rPr>
          <w:rFonts w:ascii="Times New Roman" w:hAnsi="Times New Roman" w:cs="Times New Roman"/>
          <w:sz w:val="28"/>
          <w:szCs w:val="28"/>
        </w:rPr>
        <w:t xml:space="preserve"> (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3A7704F1" w14:textId="77777777"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от 1,5 месяцев до 3-х месяцев составила </w:t>
      </w:r>
      <w:r w:rsidR="003D080A">
        <w:rPr>
          <w:rFonts w:ascii="Times New Roman" w:hAnsi="Times New Roman" w:cs="Times New Roman"/>
          <w:sz w:val="28"/>
          <w:szCs w:val="28"/>
        </w:rPr>
        <w:t>108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hAnsi="Times New Roman" w:cs="Times New Roman"/>
          <w:sz w:val="28"/>
          <w:szCs w:val="28"/>
        </w:rPr>
        <w:t>,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108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800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13,5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hAnsi="Times New Roman" w:cs="Times New Roman"/>
          <w:sz w:val="28"/>
          <w:szCs w:val="28"/>
        </w:rPr>
        <w:t>147</w:t>
      </w:r>
      <w:r w:rsidR="003D080A" w:rsidRPr="00AE167D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147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982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15,0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305616E" w14:textId="77777777"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от 3-х месяцев до 1 года составила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86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800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10,8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2C62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hAnsi="Times New Roman" w:cs="Times New Roman"/>
          <w:sz w:val="28"/>
          <w:szCs w:val="28"/>
        </w:rPr>
        <w:instrText>130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hAnsi="Times New Roman" w:cs="Times New Roman"/>
          <w:sz w:val="28"/>
          <w:szCs w:val="28"/>
        </w:rPr>
        <w:instrText>982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13,2</w:t>
      </w:r>
      <w:r w:rsidR="003D080A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D080A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03DE4">
        <w:rPr>
          <w:rFonts w:ascii="Times New Roman" w:hAnsi="Times New Roman" w:cs="Times New Roman"/>
          <w:sz w:val="28"/>
          <w:szCs w:val="28"/>
        </w:rPr>
        <w:t>)</w:t>
      </w:r>
    </w:p>
    <w:p w14:paraId="00775E34" w14:textId="77777777" w:rsidR="00B620A2" w:rsidRPr="003038B9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свыше 1 года до 2-х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13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800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1,6</w:t>
      </w:r>
      <w:r w:rsidR="003D080A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олугодии 2024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080A">
        <w:rPr>
          <w:rFonts w:ascii="Times New Roman" w:eastAsia="Times New Roman" w:hAnsi="Times New Roman" w:cs="Times New Roman"/>
          <w:sz w:val="28"/>
          <w:szCs w:val="28"/>
        </w:rPr>
        <w:t>4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дела, или 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D080A">
        <w:rPr>
          <w:rFonts w:ascii="Times New Roman" w:eastAsia="Times New Roman" w:hAnsi="Times New Roman" w:cs="Times New Roman"/>
          <w:sz w:val="28"/>
          <w:szCs w:val="28"/>
        </w:rPr>
        <w:instrText>982</w:instrTex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3D080A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D080A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D08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E65AEEE" w14:textId="77777777" w:rsidR="006C1F3F" w:rsidRPr="003038B9" w:rsidRDefault="00A36CC6" w:rsidP="001D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Прек</w:t>
      </w:r>
      <w:r w:rsidR="00CC743F">
        <w:rPr>
          <w:rFonts w:ascii="Times New Roman" w:eastAsia="Times New Roman" w:hAnsi="Times New Roman" w:cs="Times New Roman"/>
          <w:sz w:val="28"/>
          <w:szCs w:val="28"/>
        </w:rPr>
        <w:t>ращено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в отношении 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ц</w:t>
      </w:r>
      <w:r w:rsidR="00903D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реабилитирующим основаниям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73E3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752B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03DE4">
        <w:rPr>
          <w:rFonts w:ascii="Times New Roman" w:hAnsi="Times New Roman" w:cs="Times New Roman"/>
          <w:sz w:val="28"/>
          <w:szCs w:val="28"/>
        </w:rPr>
        <w:instrText>1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62520" w:rsidRPr="003038B9">
        <w:rPr>
          <w:rFonts w:ascii="Times New Roman" w:hAnsi="Times New Roman" w:cs="Times New Roman"/>
          <w:sz w:val="28"/>
          <w:szCs w:val="28"/>
        </w:rPr>
        <w:instrText>(</w:instrText>
      </w:r>
      <w:r w:rsidR="00903DE4">
        <w:rPr>
          <w:rFonts w:ascii="Times New Roman" w:hAnsi="Times New Roman" w:cs="Times New Roman"/>
          <w:sz w:val="28"/>
          <w:szCs w:val="28"/>
        </w:rPr>
        <w:instrText>1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3D080A">
        <w:rPr>
          <w:rFonts w:ascii="Times New Roman" w:hAnsi="Times New Roman" w:cs="Times New Roman"/>
          <w:sz w:val="28"/>
          <w:szCs w:val="28"/>
        </w:rPr>
        <w:instrText>222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D080A">
        <w:rPr>
          <w:rFonts w:ascii="Times New Roman" w:hAnsi="Times New Roman" w:cs="Times New Roman"/>
          <w:noProof/>
          <w:sz w:val="28"/>
          <w:szCs w:val="28"/>
        </w:rPr>
        <w:t>0,4</w:t>
      </w:r>
      <w:r w:rsidR="003D080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873E3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судьями.</w:t>
      </w:r>
      <w:r w:rsidR="001D1372">
        <w:rPr>
          <w:rFonts w:ascii="Times New Roman" w:hAnsi="Times New Roman" w:cs="Times New Roman"/>
          <w:sz w:val="28"/>
          <w:szCs w:val="28"/>
        </w:rPr>
        <w:t xml:space="preserve"> 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По </w:t>
      </w:r>
      <w:r w:rsidR="007E784E">
        <w:rPr>
          <w:rFonts w:ascii="Times New Roman" w:hAnsi="Times New Roman" w:cs="Times New Roman"/>
          <w:sz w:val="28"/>
          <w:szCs w:val="28"/>
        </w:rPr>
        <w:t>другим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 основаниям прекращено производство в </w:t>
      </w:r>
      <w:r w:rsidR="006C1F3F" w:rsidRPr="00CC743F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3D080A">
        <w:rPr>
          <w:rFonts w:ascii="Times New Roman" w:hAnsi="Times New Roman" w:cs="Times New Roman"/>
          <w:sz w:val="28"/>
          <w:szCs w:val="28"/>
        </w:rPr>
        <w:t>222</w:t>
      </w:r>
      <w:r w:rsidR="00C36896">
        <w:rPr>
          <w:rFonts w:ascii="Times New Roman" w:hAnsi="Times New Roman" w:cs="Times New Roman"/>
          <w:sz w:val="28"/>
          <w:szCs w:val="28"/>
        </w:rPr>
        <w:t xml:space="preserve"> лиц</w:t>
      </w:r>
      <w:r w:rsidR="003D080A">
        <w:rPr>
          <w:rFonts w:ascii="Times New Roman" w:hAnsi="Times New Roman" w:cs="Times New Roman"/>
          <w:sz w:val="28"/>
          <w:szCs w:val="28"/>
        </w:rPr>
        <w:t>а</w:t>
      </w:r>
      <w:r w:rsidR="001D1372">
        <w:rPr>
          <w:rFonts w:ascii="Times New Roman" w:hAnsi="Times New Roman" w:cs="Times New Roman"/>
          <w:sz w:val="28"/>
          <w:szCs w:val="28"/>
        </w:rPr>
        <w:t>,</w:t>
      </w:r>
      <w:r w:rsidR="001D1372" w:rsidRPr="001D1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137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2BD0">
        <w:rPr>
          <w:rFonts w:ascii="Times New Roman" w:hAnsi="Times New Roman" w:cs="Times New Roman"/>
          <w:sz w:val="28"/>
          <w:szCs w:val="28"/>
        </w:rPr>
        <w:instrText>223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/(</w:instrText>
      </w:r>
      <w:r w:rsidR="00785FEA">
        <w:rPr>
          <w:rFonts w:ascii="Times New Roman" w:hAnsi="Times New Roman" w:cs="Times New Roman"/>
          <w:sz w:val="28"/>
          <w:szCs w:val="28"/>
        </w:rPr>
        <w:instrText>1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C72BD0">
        <w:rPr>
          <w:rFonts w:ascii="Times New Roman" w:hAnsi="Times New Roman" w:cs="Times New Roman"/>
          <w:sz w:val="28"/>
          <w:szCs w:val="28"/>
        </w:rPr>
        <w:instrText>222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2BD0">
        <w:rPr>
          <w:rFonts w:ascii="Times New Roman" w:hAnsi="Times New Roman" w:cs="Times New Roman"/>
          <w:noProof/>
          <w:sz w:val="28"/>
          <w:szCs w:val="28"/>
        </w:rPr>
        <w:t>100,0</w:t>
      </w:r>
      <w:r w:rsidR="00C72BD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1372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</w:t>
      </w:r>
      <w:r w:rsidR="001D1372">
        <w:rPr>
          <w:rFonts w:ascii="Times New Roman" w:hAnsi="Times New Roman" w:cs="Times New Roman"/>
          <w:sz w:val="28"/>
          <w:szCs w:val="28"/>
        </w:rPr>
        <w:t>.</w:t>
      </w:r>
    </w:p>
    <w:p w14:paraId="1DF4E096" w14:textId="77777777" w:rsidR="006C1F3F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лиц, уголовные дела </w:t>
      </w:r>
      <w:r w:rsidR="006C1F3F" w:rsidRPr="003038B9">
        <w:rPr>
          <w:rFonts w:ascii="Times New Roman" w:hAnsi="Times New Roman" w:cs="Times New Roman"/>
          <w:sz w:val="28"/>
          <w:szCs w:val="28"/>
        </w:rPr>
        <w:t>которых были прекращены в св</w:t>
      </w:r>
      <w:r w:rsidR="0086056B">
        <w:rPr>
          <w:rFonts w:ascii="Times New Roman" w:hAnsi="Times New Roman" w:cs="Times New Roman"/>
          <w:sz w:val="28"/>
          <w:szCs w:val="28"/>
        </w:rPr>
        <w:t xml:space="preserve">язи с примирением с потерпевшим - </w:t>
      </w:r>
      <w:r w:rsidR="00C72BD0">
        <w:rPr>
          <w:rFonts w:ascii="Times New Roman" w:hAnsi="Times New Roman" w:cs="Times New Roman"/>
          <w:sz w:val="28"/>
          <w:szCs w:val="28"/>
        </w:rPr>
        <w:t>176</w:t>
      </w:r>
      <w:r w:rsidR="002C6236">
        <w:rPr>
          <w:rFonts w:ascii="Times New Roman" w:hAnsi="Times New Roman" w:cs="Times New Roman"/>
          <w:sz w:val="28"/>
          <w:szCs w:val="28"/>
        </w:rPr>
        <w:t xml:space="preserve"> лиц</w:t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176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/(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22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+</w:instrText>
      </w:r>
      <w:r w:rsidR="00785FEA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)*100\#"0,0%"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2BD0">
        <w:rPr>
          <w:rFonts w:ascii="Times New Roman" w:eastAsia="Times New Roman" w:hAnsi="Times New Roman" w:cs="Times New Roman"/>
          <w:noProof/>
          <w:sz w:val="28"/>
          <w:szCs w:val="28"/>
        </w:rPr>
        <w:t>78,9</w:t>
      </w:r>
      <w:r w:rsidR="00C72BD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лиц, дела в отношении которых были прекращены производством.</w:t>
      </w:r>
    </w:p>
    <w:p w14:paraId="5658922A" w14:textId="77777777"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Практика назначения уголовных наказаний мировыми судьями не претерпела существенных изменений и характеризуется следующим образом: </w:t>
      </w:r>
    </w:p>
    <w:p w14:paraId="1EEC2D87" w14:textId="77777777"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число осужденных к лишению свободы на определенный срок составило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2BD0">
        <w:rPr>
          <w:rFonts w:ascii="Times New Roman" w:hAnsi="Times New Roman" w:cs="Times New Roman"/>
          <w:sz w:val="28"/>
          <w:szCs w:val="28"/>
        </w:rPr>
        <w:t>63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C743F">
        <w:rPr>
          <w:rFonts w:ascii="Times New Roman" w:hAnsi="Times New Roman" w:cs="Times New Roman"/>
          <w:sz w:val="28"/>
          <w:szCs w:val="28"/>
        </w:rPr>
        <w:t>лиц</w:t>
      </w:r>
      <w:r w:rsidR="00D860E8">
        <w:rPr>
          <w:rFonts w:ascii="Times New Roman" w:hAnsi="Times New Roman" w:cs="Times New Roman"/>
          <w:sz w:val="28"/>
          <w:szCs w:val="28"/>
        </w:rPr>
        <w:t>а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63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515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2BD0">
        <w:rPr>
          <w:rFonts w:ascii="Times New Roman" w:eastAsia="Times New Roman" w:hAnsi="Times New Roman" w:cs="Times New Roman"/>
          <w:noProof/>
          <w:sz w:val="28"/>
          <w:szCs w:val="28"/>
        </w:rPr>
        <w:t>12,2</w:t>
      </w:r>
      <w:r w:rsidR="00C72BD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осужденных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2BD0">
        <w:rPr>
          <w:rFonts w:ascii="Times New Roman" w:hAnsi="Times New Roman" w:cs="Times New Roman"/>
          <w:sz w:val="28"/>
          <w:szCs w:val="28"/>
        </w:rPr>
        <w:t>100</w:t>
      </w:r>
      <w:r w:rsidR="00C72BD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2BD0">
        <w:rPr>
          <w:rFonts w:ascii="Times New Roman" w:hAnsi="Times New Roman" w:cs="Times New Roman"/>
          <w:sz w:val="28"/>
          <w:szCs w:val="28"/>
        </w:rPr>
        <w:t>лиц</w:t>
      </w:r>
      <w:r w:rsidR="00C72BD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100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666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2BD0">
        <w:rPr>
          <w:rFonts w:ascii="Times New Roman" w:eastAsia="Times New Roman" w:hAnsi="Times New Roman" w:cs="Times New Roman"/>
          <w:noProof/>
          <w:sz w:val="28"/>
          <w:szCs w:val="28"/>
        </w:rPr>
        <w:t>15,0</w:t>
      </w:r>
      <w:r w:rsidR="00C72BD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630AA" w:rsidRPr="00AA4EB8">
        <w:rPr>
          <w:rFonts w:ascii="Times New Roman" w:hAnsi="Times New Roman" w:cs="Times New Roman"/>
          <w:sz w:val="28"/>
          <w:szCs w:val="28"/>
        </w:rPr>
        <w:t>);</w:t>
      </w:r>
    </w:p>
    <w:p w14:paraId="659B4678" w14:textId="77777777" w:rsidR="00E9641B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ограничению свободы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1970E9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eastAsia="Times New Roman" w:hAnsi="Times New Roman" w:cs="Times New Roman"/>
          <w:sz w:val="28"/>
          <w:szCs w:val="28"/>
        </w:rPr>
        <w:instrText>18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eastAsia="Times New Roman" w:hAnsi="Times New Roman" w:cs="Times New Roman"/>
          <w:sz w:val="28"/>
          <w:szCs w:val="28"/>
        </w:rPr>
        <w:instrText>515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eastAsia="Times New Roman" w:hAnsi="Times New Roman" w:cs="Times New Roman"/>
          <w:noProof/>
          <w:sz w:val="28"/>
          <w:szCs w:val="28"/>
        </w:rPr>
        <w:t>3,5</w:t>
      </w:r>
      <w:r w:rsidR="001970E9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осужденных 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BD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BD0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22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666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2BD0">
        <w:rPr>
          <w:rFonts w:ascii="Times New Roman" w:eastAsia="Times New Roman" w:hAnsi="Times New Roman" w:cs="Times New Roman"/>
          <w:noProof/>
          <w:sz w:val="28"/>
          <w:szCs w:val="28"/>
        </w:rPr>
        <w:t>3,3</w:t>
      </w:r>
      <w:r w:rsidR="00C72BD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hAnsi="Times New Roman" w:cs="Times New Roman"/>
          <w:sz w:val="28"/>
          <w:szCs w:val="28"/>
        </w:rPr>
        <w:t>);</w:t>
      </w:r>
    </w:p>
    <w:p w14:paraId="10EB4CCD" w14:textId="77777777" w:rsidR="00E9641B" w:rsidRPr="003038B9" w:rsidRDefault="00EB2EA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обязательным работам </w:t>
      </w:r>
      <w:r w:rsidR="00AA4EB8" w:rsidRPr="00043B1E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E9641B" w:rsidRPr="0004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1B" w:rsidRPr="008A6D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F42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5FE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970E9">
        <w:rPr>
          <w:rFonts w:ascii="Times New Roman" w:eastAsia="Times New Roman" w:hAnsi="Times New Roman" w:cs="Times New Roman"/>
          <w:sz w:val="28"/>
          <w:szCs w:val="28"/>
        </w:rPr>
        <w:t xml:space="preserve"> до 115</w:t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eastAsia="Times New Roman" w:hAnsi="Times New Roman" w:cs="Times New Roman"/>
          <w:sz w:val="28"/>
          <w:szCs w:val="28"/>
        </w:rPr>
        <w:instrText>115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eastAsia="Times New Roman" w:hAnsi="Times New Roman" w:cs="Times New Roman"/>
          <w:sz w:val="28"/>
          <w:szCs w:val="28"/>
        </w:rPr>
        <w:instrText>515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eastAsia="Times New Roman" w:hAnsi="Times New Roman" w:cs="Times New Roman"/>
          <w:noProof/>
          <w:sz w:val="28"/>
          <w:szCs w:val="28"/>
        </w:rPr>
        <w:t>22,3</w:t>
      </w:r>
      <w:r w:rsidR="001970E9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осужденных 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2302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E6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EA" w:rsidRPr="00280ABC">
        <w:rPr>
          <w:rFonts w:ascii="Times New Roman" w:hAnsi="Times New Roman" w:cs="Times New Roman"/>
          <w:sz w:val="28"/>
          <w:szCs w:val="28"/>
        </w:rPr>
        <w:t>1</w:t>
      </w:r>
      <w:r w:rsidR="00C72BD0">
        <w:rPr>
          <w:rFonts w:ascii="Times New Roman" w:hAnsi="Times New Roman" w:cs="Times New Roman"/>
          <w:sz w:val="28"/>
          <w:szCs w:val="28"/>
        </w:rPr>
        <w:t>20</w:t>
      </w:r>
      <w:r w:rsidR="00785FEA" w:rsidRPr="00280ABC">
        <w:rPr>
          <w:rFonts w:ascii="Times New Roman" w:hAnsi="Times New Roman" w:cs="Times New Roman"/>
          <w:sz w:val="28"/>
          <w:szCs w:val="28"/>
        </w:rPr>
        <w:t>,</w:t>
      </w:r>
      <w:r w:rsidR="00785FEA">
        <w:rPr>
          <w:rFonts w:ascii="Times New Roman" w:hAnsi="Times New Roman" w:cs="Times New Roman"/>
          <w:sz w:val="28"/>
          <w:szCs w:val="28"/>
        </w:rPr>
        <w:t xml:space="preserve"> или 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120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72BD0">
        <w:rPr>
          <w:rFonts w:ascii="Times New Roman" w:eastAsia="Times New Roman" w:hAnsi="Times New Roman" w:cs="Times New Roman"/>
          <w:sz w:val="28"/>
          <w:szCs w:val="28"/>
        </w:rPr>
        <w:instrText>666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2BD0">
        <w:rPr>
          <w:rFonts w:ascii="Times New Roman" w:eastAsia="Times New Roman" w:hAnsi="Times New Roman" w:cs="Times New Roman"/>
          <w:noProof/>
          <w:sz w:val="28"/>
          <w:szCs w:val="28"/>
        </w:rPr>
        <w:t>18,0</w:t>
      </w:r>
      <w:r w:rsidR="00C72BD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72BD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DEE1AD5" w14:textId="77777777" w:rsidR="00A03ED9" w:rsidRPr="003038B9" w:rsidRDefault="00A03ED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EB2EAF">
        <w:rPr>
          <w:rFonts w:ascii="Times New Roman" w:hAnsi="Times New Roman" w:cs="Times New Roman"/>
          <w:sz w:val="28"/>
          <w:szCs w:val="28"/>
        </w:rPr>
        <w:t>число осужденных к исправитель</w:t>
      </w:r>
      <w:r w:rsidR="002E6447">
        <w:rPr>
          <w:rFonts w:ascii="Times New Roman" w:hAnsi="Times New Roman" w:cs="Times New Roman"/>
          <w:sz w:val="28"/>
          <w:szCs w:val="28"/>
        </w:rPr>
        <w:t xml:space="preserve">ным работам </w:t>
      </w:r>
      <w:r w:rsidR="003F42F9">
        <w:rPr>
          <w:rFonts w:ascii="Times New Roman" w:hAnsi="Times New Roman" w:cs="Times New Roman"/>
          <w:sz w:val="28"/>
          <w:szCs w:val="28"/>
        </w:rPr>
        <w:t>увеличилось</w:t>
      </w:r>
      <w:r w:rsidR="002E6447">
        <w:rPr>
          <w:rFonts w:ascii="Times New Roman" w:hAnsi="Times New Roman" w:cs="Times New Roman"/>
          <w:sz w:val="28"/>
          <w:szCs w:val="28"/>
        </w:rPr>
        <w:t xml:space="preserve"> с  </w:t>
      </w:r>
      <w:r w:rsidR="001970E9">
        <w:rPr>
          <w:rFonts w:ascii="Times New Roman" w:hAnsi="Times New Roman" w:cs="Times New Roman"/>
          <w:sz w:val="28"/>
          <w:szCs w:val="28"/>
        </w:rPr>
        <w:t>39</w:t>
      </w:r>
      <w:r w:rsidR="00EB2EAF">
        <w:rPr>
          <w:rFonts w:ascii="Times New Roman" w:hAnsi="Times New Roman" w:cs="Times New Roman"/>
          <w:sz w:val="28"/>
          <w:szCs w:val="28"/>
        </w:rPr>
        <w:t xml:space="preserve"> </w:t>
      </w:r>
      <w:r w:rsidR="002E6447">
        <w:rPr>
          <w:rFonts w:ascii="Times New Roman" w:hAnsi="Times New Roman" w:cs="Times New Roman"/>
          <w:sz w:val="28"/>
          <w:szCs w:val="28"/>
        </w:rPr>
        <w:t xml:space="preserve">до </w:t>
      </w:r>
      <w:r w:rsidR="001970E9">
        <w:rPr>
          <w:rFonts w:ascii="Times New Roman" w:hAnsi="Times New Roman" w:cs="Times New Roman"/>
          <w:sz w:val="28"/>
          <w:szCs w:val="28"/>
        </w:rPr>
        <w:t>18</w:t>
      </w:r>
      <w:r w:rsidR="00AA4EB8">
        <w:rPr>
          <w:rFonts w:ascii="Times New Roman" w:hAnsi="Times New Roman" w:cs="Times New Roman"/>
          <w:sz w:val="28"/>
          <w:szCs w:val="28"/>
        </w:rPr>
        <w:t xml:space="preserve"> лиц</w:t>
      </w:r>
      <w:r w:rsidR="00EB2EAF">
        <w:rPr>
          <w:rFonts w:ascii="Times New Roman" w:hAnsi="Times New Roman" w:cs="Times New Roman"/>
          <w:sz w:val="28"/>
          <w:szCs w:val="28"/>
        </w:rPr>
        <w:t>, что составило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hAnsi="Times New Roman" w:cs="Times New Roman"/>
          <w:sz w:val="28"/>
          <w:szCs w:val="28"/>
        </w:rPr>
        <w:instrText>18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hAnsi="Times New Roman" w:cs="Times New Roman"/>
          <w:sz w:val="28"/>
          <w:szCs w:val="28"/>
        </w:rPr>
        <w:instrText>515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hAnsi="Times New Roman" w:cs="Times New Roman"/>
          <w:noProof/>
          <w:sz w:val="28"/>
          <w:szCs w:val="28"/>
        </w:rPr>
        <w:t>3,5</w:t>
      </w:r>
      <w:r w:rsidR="001970E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Pr="003038B9">
        <w:rPr>
          <w:rFonts w:ascii="Times New Roman" w:hAnsi="Times New Roman" w:cs="Times New Roman"/>
          <w:sz w:val="28"/>
          <w:szCs w:val="28"/>
        </w:rPr>
        <w:t xml:space="preserve">числа осужденных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230203">
        <w:rPr>
          <w:rFonts w:ascii="Times New Roman" w:hAnsi="Times New Roman" w:cs="Times New Roman"/>
          <w:sz w:val="28"/>
          <w:szCs w:val="28"/>
        </w:rPr>
        <w:t xml:space="preserve"> </w:t>
      </w:r>
      <w:r w:rsidR="00230203" w:rsidRPr="002F5EFE">
        <w:rPr>
          <w:rFonts w:ascii="Times New Roman" w:hAnsi="Times New Roman" w:cs="Times New Roman"/>
          <w:sz w:val="28"/>
          <w:szCs w:val="28"/>
        </w:rPr>
        <w:t>года</w:t>
      </w:r>
      <w:r w:rsidRPr="002F5EFE">
        <w:rPr>
          <w:rFonts w:ascii="Times New Roman" w:hAnsi="Times New Roman" w:cs="Times New Roman"/>
          <w:sz w:val="28"/>
          <w:szCs w:val="28"/>
        </w:rPr>
        <w:t xml:space="preserve"> - </w:t>
      </w:r>
      <w:r w:rsidR="00285E63" w:rsidRPr="002F5EFE">
        <w:rPr>
          <w:rFonts w:ascii="Times New Roman" w:hAnsi="Times New Roman" w:cs="Times New Roman"/>
          <w:sz w:val="28"/>
          <w:szCs w:val="28"/>
        </w:rPr>
        <w:t xml:space="preserve"> </w:t>
      </w:r>
      <w:r w:rsidR="001970E9">
        <w:rPr>
          <w:rFonts w:ascii="Times New Roman" w:hAnsi="Times New Roman" w:cs="Times New Roman"/>
          <w:sz w:val="28"/>
          <w:szCs w:val="28"/>
        </w:rPr>
        <w:t>39</w:t>
      </w:r>
      <w:r w:rsidR="006F2E31">
        <w:rPr>
          <w:rFonts w:ascii="Times New Roman" w:hAnsi="Times New Roman" w:cs="Times New Roman"/>
          <w:sz w:val="28"/>
          <w:szCs w:val="28"/>
        </w:rPr>
        <w:t xml:space="preserve"> лиц, или</w:t>
      </w:r>
      <w:r w:rsidR="006F2E3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970E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970E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hAnsi="Times New Roman" w:cs="Times New Roman"/>
          <w:sz w:val="28"/>
          <w:szCs w:val="28"/>
        </w:rPr>
        <w:instrText>39</w:instrText>
      </w:r>
      <w:r w:rsidR="001970E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hAnsi="Times New Roman" w:cs="Times New Roman"/>
          <w:sz w:val="28"/>
          <w:szCs w:val="28"/>
        </w:rPr>
        <w:instrText>666</w:instrText>
      </w:r>
      <w:r w:rsidR="001970E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970E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hAnsi="Times New Roman" w:cs="Times New Roman"/>
          <w:noProof/>
          <w:sz w:val="28"/>
          <w:szCs w:val="28"/>
        </w:rPr>
        <w:t>5,9</w:t>
      </w:r>
      <w:r w:rsidR="001970E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970E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 w:rsidRPr="002F5EFE">
        <w:rPr>
          <w:rFonts w:ascii="Times New Roman" w:hAnsi="Times New Roman" w:cs="Times New Roman"/>
          <w:sz w:val="28"/>
          <w:szCs w:val="28"/>
        </w:rPr>
        <w:t>);</w:t>
      </w:r>
    </w:p>
    <w:p w14:paraId="2288265C" w14:textId="77777777" w:rsidR="00150813" w:rsidRPr="003038B9" w:rsidRDefault="007206BB" w:rsidP="002E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применение штрафа, как основного наказания </w:t>
      </w:r>
      <w:r w:rsidR="00A73857">
        <w:rPr>
          <w:rFonts w:ascii="Times New Roman" w:hAnsi="Times New Roman" w:cs="Times New Roman"/>
          <w:sz w:val="28"/>
          <w:szCs w:val="28"/>
        </w:rPr>
        <w:t>уменьшилось</w:t>
      </w:r>
      <w:r w:rsidRPr="008A6D7F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1970E9">
        <w:rPr>
          <w:rFonts w:ascii="Times New Roman" w:hAnsi="Times New Roman" w:cs="Times New Roman"/>
          <w:sz w:val="28"/>
          <w:szCs w:val="28"/>
        </w:rPr>
        <w:t>210</w:t>
      </w:r>
      <w:r w:rsidR="003F42F9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hAnsi="Times New Roman" w:cs="Times New Roman"/>
          <w:sz w:val="28"/>
          <w:szCs w:val="28"/>
        </w:rPr>
        <w:instrText>210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hAnsi="Times New Roman" w:cs="Times New Roman"/>
          <w:sz w:val="28"/>
          <w:szCs w:val="28"/>
        </w:rPr>
        <w:instrText>515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hAnsi="Times New Roman" w:cs="Times New Roman"/>
          <w:noProof/>
          <w:sz w:val="28"/>
          <w:szCs w:val="28"/>
        </w:rPr>
        <w:t>40,8</w:t>
      </w:r>
      <w:r w:rsidR="001970E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230203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1970E9">
        <w:rPr>
          <w:rFonts w:ascii="Times New Roman" w:hAnsi="Times New Roman" w:cs="Times New Roman"/>
          <w:sz w:val="28"/>
          <w:szCs w:val="28"/>
        </w:rPr>
        <w:t xml:space="preserve">288 </w:t>
      </w:r>
      <w:r w:rsidR="001970E9" w:rsidRPr="008A6D7F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="001970E9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1970E9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hAnsi="Times New Roman" w:cs="Times New Roman"/>
          <w:sz w:val="28"/>
          <w:szCs w:val="28"/>
        </w:rPr>
        <w:instrText>288</w:instrText>
      </w:r>
      <w:r w:rsidR="001970E9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hAnsi="Times New Roman" w:cs="Times New Roman"/>
          <w:sz w:val="28"/>
          <w:szCs w:val="28"/>
        </w:rPr>
        <w:instrText>666</w:instrText>
      </w:r>
      <w:r w:rsidR="001970E9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1970E9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hAnsi="Times New Roman" w:cs="Times New Roman"/>
          <w:noProof/>
          <w:sz w:val="28"/>
          <w:szCs w:val="28"/>
        </w:rPr>
        <w:t>43,2</w:t>
      </w:r>
      <w:r w:rsidR="001970E9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1970E9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</w:t>
      </w:r>
      <w:r w:rsidR="00400DEF" w:rsidRPr="008A6D7F">
        <w:rPr>
          <w:rFonts w:ascii="Times New Roman" w:hAnsi="Times New Roman" w:cs="Times New Roman"/>
          <w:sz w:val="28"/>
          <w:szCs w:val="28"/>
        </w:rPr>
        <w:t>;</w:t>
      </w:r>
    </w:p>
    <w:p w14:paraId="5C346E1D" w14:textId="77777777" w:rsidR="007206BB" w:rsidRPr="003038B9" w:rsidRDefault="007206B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3F42F9">
        <w:rPr>
          <w:rFonts w:ascii="Times New Roman" w:hAnsi="Times New Roman" w:cs="Times New Roman"/>
          <w:sz w:val="28"/>
          <w:szCs w:val="28"/>
        </w:rPr>
        <w:t>у</w:t>
      </w:r>
      <w:r w:rsidR="001970E9">
        <w:rPr>
          <w:rFonts w:ascii="Times New Roman" w:hAnsi="Times New Roman" w:cs="Times New Roman"/>
          <w:sz w:val="28"/>
          <w:szCs w:val="28"/>
        </w:rPr>
        <w:t>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осужденных к условному осуждению к лишению свободы, и составило </w:t>
      </w:r>
      <w:r w:rsidR="001970E9">
        <w:rPr>
          <w:rFonts w:ascii="Times New Roman" w:hAnsi="Times New Roman" w:cs="Times New Roman"/>
          <w:sz w:val="28"/>
          <w:szCs w:val="28"/>
        </w:rPr>
        <w:t>69</w:t>
      </w:r>
      <w:r w:rsidR="0068675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hAnsi="Times New Roman" w:cs="Times New Roman"/>
          <w:sz w:val="28"/>
          <w:szCs w:val="28"/>
        </w:rPr>
        <w:instrText>69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hAnsi="Times New Roman" w:cs="Times New Roman"/>
          <w:sz w:val="28"/>
          <w:szCs w:val="28"/>
        </w:rPr>
        <w:instrText>515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hAnsi="Times New Roman" w:cs="Times New Roman"/>
          <w:noProof/>
          <w:sz w:val="28"/>
          <w:szCs w:val="28"/>
        </w:rPr>
        <w:t>13,4</w:t>
      </w:r>
      <w:r w:rsidR="001970E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23020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970E9">
        <w:rPr>
          <w:rFonts w:ascii="Times New Roman" w:hAnsi="Times New Roman" w:cs="Times New Roman"/>
          <w:sz w:val="28"/>
          <w:szCs w:val="28"/>
        </w:rPr>
        <w:t>55 лиц</w:t>
      </w:r>
      <w:r w:rsidR="001970E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970E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970E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970E9">
        <w:rPr>
          <w:rFonts w:ascii="Times New Roman" w:hAnsi="Times New Roman" w:cs="Times New Roman"/>
          <w:sz w:val="28"/>
          <w:szCs w:val="28"/>
        </w:rPr>
        <w:instrText>55</w:instrText>
      </w:r>
      <w:r w:rsidR="001970E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970E9">
        <w:rPr>
          <w:rFonts w:ascii="Times New Roman" w:hAnsi="Times New Roman" w:cs="Times New Roman"/>
          <w:sz w:val="28"/>
          <w:szCs w:val="28"/>
        </w:rPr>
        <w:instrText>666</w:instrText>
      </w:r>
      <w:r w:rsidR="001970E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970E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970E9">
        <w:rPr>
          <w:rFonts w:ascii="Times New Roman" w:hAnsi="Times New Roman" w:cs="Times New Roman"/>
          <w:noProof/>
          <w:sz w:val="28"/>
          <w:szCs w:val="28"/>
        </w:rPr>
        <w:t>8,3</w:t>
      </w:r>
      <w:r w:rsidR="001970E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970E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2F5EFE">
        <w:rPr>
          <w:rFonts w:ascii="Times New Roman" w:hAnsi="Times New Roman" w:cs="Times New Roman"/>
          <w:sz w:val="28"/>
          <w:szCs w:val="28"/>
        </w:rPr>
        <w:t>);</w:t>
      </w:r>
    </w:p>
    <w:p w14:paraId="62712E71" w14:textId="77777777"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1619">
        <w:rPr>
          <w:rFonts w:ascii="Times New Roman" w:hAnsi="Times New Roman" w:cs="Times New Roman"/>
          <w:sz w:val="28"/>
          <w:szCs w:val="28"/>
        </w:rPr>
        <w:t>уменьшилось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к которым применено условное наказани</w:t>
      </w:r>
      <w:r w:rsidR="00686759">
        <w:rPr>
          <w:rFonts w:ascii="Times New Roman" w:hAnsi="Times New Roman" w:cs="Times New Roman"/>
          <w:sz w:val="28"/>
          <w:szCs w:val="28"/>
        </w:rPr>
        <w:t xml:space="preserve">е к 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иным мерам, не связанным с лишением </w:t>
      </w:r>
      <w:r w:rsidRPr="008A6D7F">
        <w:rPr>
          <w:rFonts w:ascii="Times New Roman" w:hAnsi="Times New Roman" w:cs="Times New Roman"/>
          <w:sz w:val="28"/>
          <w:szCs w:val="28"/>
        </w:rPr>
        <w:t>свободы</w:t>
      </w:r>
      <w:r w:rsidR="00400DEF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C266F">
        <w:rPr>
          <w:rFonts w:ascii="Times New Roman" w:hAnsi="Times New Roman" w:cs="Times New Roman"/>
          <w:sz w:val="28"/>
          <w:szCs w:val="28"/>
        </w:rPr>
        <w:t>2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="00BA3D81">
        <w:rPr>
          <w:rFonts w:ascii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 xml:space="preserve">, </w:t>
      </w:r>
      <w:r w:rsidR="00686759" w:rsidRPr="008A6D7F">
        <w:rPr>
          <w:rFonts w:ascii="Times New Roman" w:hAnsi="Times New Roman" w:cs="Times New Roman"/>
          <w:sz w:val="28"/>
          <w:szCs w:val="28"/>
        </w:rPr>
        <w:t>или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C266F">
        <w:rPr>
          <w:rFonts w:ascii="Times New Roman" w:hAnsi="Times New Roman" w:cs="Times New Roman"/>
          <w:sz w:val="28"/>
          <w:szCs w:val="28"/>
        </w:rPr>
        <w:instrText>2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C266F">
        <w:rPr>
          <w:rFonts w:ascii="Times New Roman" w:hAnsi="Times New Roman" w:cs="Times New Roman"/>
          <w:sz w:val="28"/>
          <w:szCs w:val="28"/>
        </w:rPr>
        <w:instrText>515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C266F">
        <w:rPr>
          <w:rFonts w:ascii="Times New Roman" w:hAnsi="Times New Roman" w:cs="Times New Roman"/>
          <w:noProof/>
          <w:sz w:val="28"/>
          <w:szCs w:val="28"/>
        </w:rPr>
        <w:t>0,4</w:t>
      </w:r>
      <w:r w:rsidR="00AC266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</w:t>
      </w:r>
      <w:r w:rsidRPr="008A6D7F">
        <w:rPr>
          <w:rFonts w:ascii="Times New Roman" w:hAnsi="Times New Roman" w:cs="Times New Roman"/>
          <w:sz w:val="28"/>
          <w:szCs w:val="28"/>
        </w:rPr>
        <w:t xml:space="preserve">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C266F">
        <w:rPr>
          <w:rFonts w:ascii="Times New Roman" w:hAnsi="Times New Roman" w:cs="Times New Roman"/>
          <w:sz w:val="28"/>
          <w:szCs w:val="28"/>
        </w:rPr>
        <w:t>3</w:t>
      </w:r>
      <w:r w:rsidR="00AC266F"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="00AC266F">
        <w:rPr>
          <w:rFonts w:ascii="Times New Roman" w:hAnsi="Times New Roman" w:cs="Times New Roman"/>
          <w:sz w:val="28"/>
          <w:szCs w:val="28"/>
        </w:rPr>
        <w:t>а</w:t>
      </w:r>
      <w:r w:rsidR="00AC266F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AC266F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C266F">
        <w:rPr>
          <w:rFonts w:ascii="Times New Roman" w:hAnsi="Times New Roman" w:cs="Times New Roman"/>
          <w:sz w:val="28"/>
          <w:szCs w:val="28"/>
        </w:rPr>
        <w:instrText>3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C266F">
        <w:rPr>
          <w:rFonts w:ascii="Times New Roman" w:hAnsi="Times New Roman" w:cs="Times New Roman"/>
          <w:sz w:val="28"/>
          <w:szCs w:val="28"/>
        </w:rPr>
        <w:instrText>666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C266F">
        <w:rPr>
          <w:rFonts w:ascii="Times New Roman" w:hAnsi="Times New Roman" w:cs="Times New Roman"/>
          <w:noProof/>
          <w:sz w:val="28"/>
          <w:szCs w:val="28"/>
        </w:rPr>
        <w:t>0,5</w:t>
      </w:r>
      <w:r w:rsidR="00AC266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785FEA">
        <w:rPr>
          <w:rFonts w:ascii="Times New Roman" w:hAnsi="Times New Roman" w:cs="Times New Roman"/>
          <w:sz w:val="28"/>
          <w:szCs w:val="28"/>
        </w:rPr>
        <w:t>).</w:t>
      </w:r>
    </w:p>
    <w:p w14:paraId="2B0F9213" w14:textId="77777777"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рассмотрено </w:t>
      </w:r>
      <w:r w:rsidR="00AC266F">
        <w:rPr>
          <w:rFonts w:ascii="Times New Roman" w:eastAsia="Times New Roman" w:hAnsi="Times New Roman" w:cs="Times New Roman"/>
          <w:sz w:val="28"/>
          <w:szCs w:val="28"/>
        </w:rPr>
        <w:t>248</w:t>
      </w:r>
      <w:r w:rsidR="00C91619"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ходатайств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жалоб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и материал</w:t>
      </w:r>
      <w:r w:rsidR="00400DEF" w:rsidRPr="008A6D7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по составам частного обвинения по числу лиц (в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AC266F">
        <w:rPr>
          <w:rFonts w:ascii="Times New Roman" w:eastAsia="Times New Roman" w:hAnsi="Times New Roman" w:cs="Times New Roman"/>
          <w:sz w:val="28"/>
          <w:szCs w:val="28"/>
        </w:rPr>
        <w:t>36</w:t>
      </w:r>
      <w:r w:rsidR="00BA3D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F63A165" w14:textId="77777777" w:rsidR="00F86207" w:rsidRPr="003038B9" w:rsidRDefault="007F226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В общей структуре материалов, рассматриваемых в порядке уголовного производства, количество материалов по составам частного обвинения, поступивших из других органов, составило </w:t>
      </w:r>
      <w:r w:rsidR="00AC266F">
        <w:rPr>
          <w:rFonts w:ascii="Times New Roman" w:hAnsi="Times New Roman" w:cs="Times New Roman"/>
          <w:sz w:val="28"/>
          <w:szCs w:val="28"/>
        </w:rPr>
        <w:t>53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167DBD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C266F">
        <w:rPr>
          <w:rFonts w:ascii="Times New Roman" w:hAnsi="Times New Roman" w:cs="Times New Roman"/>
          <w:sz w:val="28"/>
          <w:szCs w:val="28"/>
        </w:rPr>
        <w:instrText>53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C266F">
        <w:rPr>
          <w:rFonts w:ascii="Times New Roman" w:hAnsi="Times New Roman" w:cs="Times New Roman"/>
          <w:sz w:val="28"/>
          <w:szCs w:val="28"/>
        </w:rPr>
        <w:instrText>248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C20467">
        <w:rPr>
          <w:rFonts w:ascii="Times New Roman" w:hAnsi="Times New Roman" w:cs="Times New Roman"/>
          <w:noProof/>
          <w:sz w:val="28"/>
          <w:szCs w:val="28"/>
        </w:rPr>
        <w:t>21,4</w:t>
      </w:r>
      <w:r w:rsidR="00C2046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167DBD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 xml:space="preserve">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230203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- </w:t>
      </w:r>
      <w:r w:rsidR="00AC266F">
        <w:rPr>
          <w:rFonts w:ascii="Times New Roman" w:hAnsi="Times New Roman" w:cs="Times New Roman"/>
          <w:sz w:val="28"/>
          <w:szCs w:val="28"/>
        </w:rPr>
        <w:t>47</w:t>
      </w:r>
      <w:r w:rsidR="00AC266F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AC266F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C266F">
        <w:rPr>
          <w:rFonts w:ascii="Times New Roman" w:hAnsi="Times New Roman" w:cs="Times New Roman"/>
          <w:sz w:val="28"/>
          <w:szCs w:val="28"/>
        </w:rPr>
        <w:instrText>47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C266F">
        <w:rPr>
          <w:rFonts w:ascii="Times New Roman" w:hAnsi="Times New Roman" w:cs="Times New Roman"/>
          <w:sz w:val="28"/>
          <w:szCs w:val="28"/>
        </w:rPr>
        <w:instrText>262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C266F">
        <w:rPr>
          <w:rFonts w:ascii="Times New Roman" w:hAnsi="Times New Roman" w:cs="Times New Roman"/>
          <w:noProof/>
          <w:sz w:val="28"/>
          <w:szCs w:val="28"/>
        </w:rPr>
        <w:t>17,9</w:t>
      </w:r>
      <w:r w:rsidR="00AC266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).</w:t>
      </w:r>
      <w:r w:rsidR="00524255" w:rsidRPr="008A6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Материалов по заявлениям, 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поступившим непосредственно в суды от граждан по составам частного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обвинения было </w:t>
      </w:r>
      <w:r w:rsidR="009912A7">
        <w:rPr>
          <w:rFonts w:ascii="Times New Roman" w:hAnsi="Times New Roman" w:cs="Times New Roman"/>
          <w:sz w:val="28"/>
          <w:szCs w:val="28"/>
        </w:rPr>
        <w:t>4</w:t>
      </w:r>
      <w:r w:rsidR="00AC266F">
        <w:rPr>
          <w:rFonts w:ascii="Times New Roman" w:hAnsi="Times New Roman" w:cs="Times New Roman"/>
          <w:sz w:val="28"/>
          <w:szCs w:val="28"/>
        </w:rPr>
        <w:t>6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C70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912A7">
        <w:rPr>
          <w:rFonts w:ascii="Times New Roman" w:hAnsi="Times New Roman" w:cs="Times New Roman"/>
          <w:sz w:val="28"/>
          <w:szCs w:val="28"/>
        </w:rPr>
        <w:instrText>4</w:instrText>
      </w:r>
      <w:r w:rsidR="00AC266F">
        <w:rPr>
          <w:rFonts w:ascii="Times New Roman" w:hAnsi="Times New Roman" w:cs="Times New Roman"/>
          <w:sz w:val="28"/>
          <w:szCs w:val="28"/>
        </w:rPr>
        <w:instrText>6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C266F">
        <w:rPr>
          <w:rFonts w:ascii="Times New Roman" w:hAnsi="Times New Roman" w:cs="Times New Roman"/>
          <w:sz w:val="28"/>
          <w:szCs w:val="28"/>
        </w:rPr>
        <w:instrText>248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C266F">
        <w:rPr>
          <w:rFonts w:ascii="Times New Roman" w:hAnsi="Times New Roman" w:cs="Times New Roman"/>
          <w:noProof/>
          <w:sz w:val="28"/>
          <w:szCs w:val="28"/>
        </w:rPr>
        <w:t>18,5</w:t>
      </w:r>
      <w:r w:rsidR="00AC266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564504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6056B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AC266F">
        <w:rPr>
          <w:rFonts w:ascii="Times New Roman" w:hAnsi="Times New Roman" w:cs="Times New Roman"/>
          <w:sz w:val="28"/>
          <w:szCs w:val="28"/>
        </w:rPr>
        <w:t>48</w:t>
      </w:r>
      <w:r w:rsidR="00AC266F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AC266F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C266F">
        <w:rPr>
          <w:rFonts w:ascii="Times New Roman" w:hAnsi="Times New Roman" w:cs="Times New Roman"/>
          <w:sz w:val="28"/>
          <w:szCs w:val="28"/>
        </w:rPr>
        <w:instrText>48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C266F">
        <w:rPr>
          <w:rFonts w:ascii="Times New Roman" w:hAnsi="Times New Roman" w:cs="Times New Roman"/>
          <w:sz w:val="28"/>
          <w:szCs w:val="28"/>
        </w:rPr>
        <w:instrText>262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C266F">
        <w:rPr>
          <w:rFonts w:ascii="Times New Roman" w:hAnsi="Times New Roman" w:cs="Times New Roman"/>
          <w:noProof/>
          <w:sz w:val="28"/>
          <w:szCs w:val="28"/>
        </w:rPr>
        <w:t>18,3</w:t>
      </w:r>
      <w:r w:rsidR="00AC266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AC266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>),</w:t>
      </w:r>
      <w:r w:rsidR="00A2236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8A6D7F">
        <w:rPr>
          <w:rFonts w:ascii="Times New Roman" w:hAnsi="Times New Roman" w:cs="Times New Roman"/>
          <w:sz w:val="28"/>
          <w:szCs w:val="28"/>
        </w:rPr>
        <w:t>из них приняты к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производству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9D2DE2" w:rsidRPr="00280ABC">
        <w:rPr>
          <w:rFonts w:ascii="Times New Roman" w:hAnsi="Times New Roman" w:cs="Times New Roman"/>
          <w:sz w:val="28"/>
          <w:szCs w:val="28"/>
        </w:rPr>
        <w:t>1</w:t>
      </w:r>
      <w:r w:rsidR="00C20467">
        <w:rPr>
          <w:rFonts w:ascii="Times New Roman" w:hAnsi="Times New Roman" w:cs="Times New Roman"/>
          <w:sz w:val="28"/>
          <w:szCs w:val="28"/>
        </w:rPr>
        <w:t>7</w:t>
      </w:r>
      <w:r w:rsidR="00A87378" w:rsidRPr="00280ABC">
        <w:rPr>
          <w:rFonts w:ascii="Times New Roman" w:hAnsi="Times New Roman" w:cs="Times New Roman"/>
          <w:sz w:val="28"/>
          <w:szCs w:val="28"/>
        </w:rPr>
        <w:t>,</w:t>
      </w:r>
      <w:r w:rsidR="00A87378">
        <w:rPr>
          <w:rFonts w:ascii="Times New Roman" w:hAnsi="Times New Roman" w:cs="Times New Roman"/>
          <w:sz w:val="28"/>
          <w:szCs w:val="28"/>
        </w:rPr>
        <w:t xml:space="preserve">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20467">
        <w:rPr>
          <w:rFonts w:ascii="Times New Roman" w:hAnsi="Times New Roman" w:cs="Times New Roman"/>
          <w:sz w:val="28"/>
          <w:szCs w:val="28"/>
        </w:rPr>
        <w:instrText>17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20467">
        <w:rPr>
          <w:rFonts w:ascii="Times New Roman" w:hAnsi="Times New Roman" w:cs="Times New Roman"/>
          <w:sz w:val="28"/>
          <w:szCs w:val="28"/>
        </w:rPr>
        <w:instrText>53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20467">
        <w:rPr>
          <w:rFonts w:ascii="Times New Roman" w:hAnsi="Times New Roman" w:cs="Times New Roman"/>
          <w:noProof/>
          <w:sz w:val="28"/>
          <w:szCs w:val="28"/>
        </w:rPr>
        <w:t>32,1</w:t>
      </w:r>
      <w:r w:rsidR="00C2046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(в 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056B">
        <w:rPr>
          <w:rFonts w:ascii="Times New Roman" w:hAnsi="Times New Roman" w:cs="Times New Roman"/>
          <w:sz w:val="28"/>
          <w:szCs w:val="28"/>
        </w:rPr>
        <w:t>-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20467">
        <w:rPr>
          <w:rFonts w:ascii="Times New Roman" w:hAnsi="Times New Roman" w:cs="Times New Roman"/>
          <w:sz w:val="28"/>
          <w:szCs w:val="28"/>
        </w:rPr>
        <w:t>26</w:t>
      </w:r>
      <w:r w:rsidR="00AC266F" w:rsidRPr="00280ABC">
        <w:rPr>
          <w:rFonts w:ascii="Times New Roman" w:hAnsi="Times New Roman" w:cs="Times New Roman"/>
          <w:sz w:val="28"/>
          <w:szCs w:val="28"/>
        </w:rPr>
        <w:t>,</w:t>
      </w:r>
      <w:r w:rsidR="00AC266F">
        <w:rPr>
          <w:rFonts w:ascii="Times New Roman" w:hAnsi="Times New Roman" w:cs="Times New Roman"/>
          <w:sz w:val="28"/>
          <w:szCs w:val="28"/>
        </w:rPr>
        <w:t xml:space="preserve"> или </w:t>
      </w:r>
      <w:r w:rsidR="00AC266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C266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C266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20467">
        <w:rPr>
          <w:rFonts w:ascii="Times New Roman" w:hAnsi="Times New Roman" w:cs="Times New Roman"/>
          <w:sz w:val="28"/>
          <w:szCs w:val="28"/>
        </w:rPr>
        <w:instrText>26</w:instrText>
      </w:r>
      <w:r w:rsidR="00AC266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20467">
        <w:rPr>
          <w:rFonts w:ascii="Times New Roman" w:hAnsi="Times New Roman" w:cs="Times New Roman"/>
          <w:sz w:val="28"/>
          <w:szCs w:val="28"/>
        </w:rPr>
        <w:instrText>47</w:instrText>
      </w:r>
      <w:r w:rsidR="00AC266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C266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C266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20467">
        <w:rPr>
          <w:rFonts w:ascii="Times New Roman" w:hAnsi="Times New Roman" w:cs="Times New Roman"/>
          <w:noProof/>
          <w:sz w:val="28"/>
          <w:szCs w:val="28"/>
        </w:rPr>
        <w:t>55,3</w:t>
      </w:r>
      <w:r w:rsidR="00C2046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C266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>).</w:t>
      </w:r>
    </w:p>
    <w:p w14:paraId="7C3365E5" w14:textId="77777777"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числе материалов в порядке исполнения приговоров наибольшие доли в структуре рассмотренных материалов составляют: </w:t>
      </w:r>
    </w:p>
    <w:p w14:paraId="5AD909F6" w14:textId="77777777"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- по ходатайствам о замене исправительных работ лишением свободы - </w:t>
      </w:r>
      <w:r w:rsidR="00BE1039">
        <w:rPr>
          <w:rFonts w:ascii="Times New Roman" w:hAnsi="Times New Roman" w:cs="Times New Roman"/>
          <w:sz w:val="28"/>
          <w:szCs w:val="28"/>
        </w:rPr>
        <w:t>7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9D2DE2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039">
        <w:rPr>
          <w:rFonts w:ascii="Times New Roman" w:hAnsi="Times New Roman" w:cs="Times New Roman"/>
          <w:sz w:val="28"/>
          <w:szCs w:val="28"/>
        </w:rPr>
        <w:instrText>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039">
        <w:rPr>
          <w:rFonts w:ascii="Times New Roman" w:hAnsi="Times New Roman" w:cs="Times New Roman"/>
          <w:sz w:val="28"/>
          <w:szCs w:val="28"/>
        </w:rPr>
        <w:instrText>248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039">
        <w:rPr>
          <w:rFonts w:ascii="Times New Roman" w:hAnsi="Times New Roman" w:cs="Times New Roman"/>
          <w:noProof/>
          <w:sz w:val="28"/>
          <w:szCs w:val="28"/>
        </w:rPr>
        <w:t>2,8</w:t>
      </w:r>
      <w:r w:rsidR="00BE103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14:paraId="5360014D" w14:textId="77777777"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о замене обязательных работ лишением свободы -</w:t>
      </w:r>
      <w:r w:rsidR="009D2DE2">
        <w:rPr>
          <w:rFonts w:ascii="Times New Roman" w:hAnsi="Times New Roman" w:cs="Times New Roman"/>
          <w:sz w:val="28"/>
          <w:szCs w:val="28"/>
        </w:rPr>
        <w:t xml:space="preserve"> </w:t>
      </w:r>
      <w:r w:rsidR="00BE1039">
        <w:rPr>
          <w:rFonts w:ascii="Times New Roman" w:hAnsi="Times New Roman" w:cs="Times New Roman"/>
          <w:sz w:val="28"/>
          <w:szCs w:val="28"/>
        </w:rPr>
        <w:t xml:space="preserve">26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BE1039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039">
        <w:rPr>
          <w:rFonts w:ascii="Times New Roman" w:hAnsi="Times New Roman" w:cs="Times New Roman"/>
          <w:sz w:val="28"/>
          <w:szCs w:val="28"/>
        </w:rPr>
        <w:instrText>26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039">
        <w:rPr>
          <w:rFonts w:ascii="Times New Roman" w:hAnsi="Times New Roman" w:cs="Times New Roman"/>
          <w:sz w:val="28"/>
          <w:szCs w:val="28"/>
        </w:rPr>
        <w:instrText>248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039">
        <w:rPr>
          <w:rFonts w:ascii="Times New Roman" w:hAnsi="Times New Roman" w:cs="Times New Roman"/>
          <w:noProof/>
          <w:sz w:val="28"/>
          <w:szCs w:val="28"/>
        </w:rPr>
        <w:t>10,5</w:t>
      </w:r>
      <w:r w:rsidR="00BE103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14:paraId="251EC622" w14:textId="77777777"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замене штрафа иными видами наказаний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E1039">
        <w:rPr>
          <w:rFonts w:ascii="Times New Roman" w:hAnsi="Times New Roman" w:cs="Times New Roman"/>
          <w:sz w:val="28"/>
          <w:szCs w:val="28"/>
        </w:rPr>
        <w:t>34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BE1039">
        <w:rPr>
          <w:rFonts w:ascii="Times New Roman" w:hAnsi="Times New Roman" w:cs="Times New Roman"/>
          <w:sz w:val="28"/>
          <w:szCs w:val="28"/>
        </w:rPr>
        <w:t>а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039">
        <w:rPr>
          <w:rFonts w:ascii="Times New Roman" w:hAnsi="Times New Roman" w:cs="Times New Roman"/>
          <w:sz w:val="28"/>
          <w:szCs w:val="28"/>
        </w:rPr>
        <w:instrText>34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039">
        <w:rPr>
          <w:rFonts w:ascii="Times New Roman" w:hAnsi="Times New Roman" w:cs="Times New Roman"/>
          <w:sz w:val="28"/>
          <w:szCs w:val="28"/>
        </w:rPr>
        <w:instrText>248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039">
        <w:rPr>
          <w:rFonts w:ascii="Times New Roman" w:hAnsi="Times New Roman" w:cs="Times New Roman"/>
          <w:noProof/>
          <w:sz w:val="28"/>
          <w:szCs w:val="28"/>
        </w:rPr>
        <w:t>13,7</w:t>
      </w:r>
      <w:r w:rsidR="00BE103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14:paraId="28A3D40E" w14:textId="77777777" w:rsidR="007C5B1C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продлении срока условного осуждения рассмотрено </w:t>
      </w:r>
      <w:r w:rsidR="00BE1039">
        <w:rPr>
          <w:rFonts w:ascii="Times New Roman" w:hAnsi="Times New Roman" w:cs="Times New Roman"/>
          <w:sz w:val="28"/>
          <w:szCs w:val="28"/>
        </w:rPr>
        <w:t>1</w:t>
      </w:r>
      <w:r w:rsidR="00A87378">
        <w:rPr>
          <w:rFonts w:ascii="Times New Roman" w:hAnsi="Times New Roman" w:cs="Times New Roman"/>
          <w:sz w:val="28"/>
          <w:szCs w:val="28"/>
        </w:rPr>
        <w:t xml:space="preserve"> материал,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6056B">
        <w:rPr>
          <w:rFonts w:ascii="Times New Roman" w:hAnsi="Times New Roman" w:cs="Times New Roman"/>
          <w:sz w:val="28"/>
          <w:szCs w:val="28"/>
        </w:rPr>
        <w:t xml:space="preserve">или 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737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039">
        <w:rPr>
          <w:rFonts w:ascii="Times New Roman" w:hAnsi="Times New Roman" w:cs="Times New Roman"/>
          <w:sz w:val="28"/>
          <w:szCs w:val="28"/>
        </w:rPr>
        <w:instrText>1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039">
        <w:rPr>
          <w:rFonts w:ascii="Times New Roman" w:hAnsi="Times New Roman" w:cs="Times New Roman"/>
          <w:sz w:val="28"/>
          <w:szCs w:val="28"/>
        </w:rPr>
        <w:instrText>248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039">
        <w:rPr>
          <w:rFonts w:ascii="Times New Roman" w:hAnsi="Times New Roman" w:cs="Times New Roman"/>
          <w:noProof/>
          <w:sz w:val="28"/>
          <w:szCs w:val="28"/>
        </w:rPr>
        <w:t>0,4</w:t>
      </w:r>
      <w:r w:rsidR="00BE103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производства.</w:t>
      </w:r>
    </w:p>
    <w:p w14:paraId="300ADE6D" w14:textId="77777777" w:rsidR="003038B9" w:rsidRPr="003038B9" w:rsidRDefault="003038B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3BE10" w14:textId="77777777" w:rsidR="00150813" w:rsidRDefault="007C5B1C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Характеристика судимости</w:t>
      </w:r>
      <w:r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2"/>
      </w:r>
    </w:p>
    <w:p w14:paraId="269F23B6" w14:textId="77777777" w:rsidR="00C915FE" w:rsidRPr="003038B9" w:rsidRDefault="00C915FE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29C3ED" w14:textId="77777777" w:rsidR="007C5B1C" w:rsidRPr="003038B9" w:rsidRDefault="007C5B1C" w:rsidP="0056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949FB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038B9">
        <w:rPr>
          <w:rFonts w:ascii="Times New Roman" w:hAnsi="Times New Roman" w:cs="Times New Roman"/>
          <w:sz w:val="28"/>
          <w:szCs w:val="28"/>
        </w:rPr>
        <w:t xml:space="preserve">лет наблюдается </w:t>
      </w:r>
      <w:r w:rsidR="00E949FB">
        <w:rPr>
          <w:rFonts w:ascii="Times New Roman" w:hAnsi="Times New Roman" w:cs="Times New Roman"/>
          <w:sz w:val="28"/>
          <w:szCs w:val="28"/>
        </w:rPr>
        <w:t>снижение</w:t>
      </w:r>
      <w:r w:rsidR="00150813" w:rsidRPr="003038B9">
        <w:rPr>
          <w:rFonts w:ascii="Times New Roman" w:hAnsi="Times New Roman" w:cs="Times New Roman"/>
          <w:sz w:val="28"/>
          <w:szCs w:val="28"/>
        </w:rPr>
        <w:t xml:space="preserve"> числа лиц, в отношении которых судами рассматривались по существу уголовные дела.</w:t>
      </w:r>
    </w:p>
    <w:p w14:paraId="574E2786" w14:textId="77777777" w:rsidR="00C9316B" w:rsidRPr="003038B9" w:rsidRDefault="00C9316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F2402" w14:textId="77777777" w:rsidR="00FC1657" w:rsidRPr="003038B9" w:rsidRDefault="00524255" w:rsidP="003038B9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B60DE48" wp14:editId="1E3C316C">
            <wp:extent cx="5454595" cy="3116911"/>
            <wp:effectExtent l="0" t="0" r="0" b="762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2542E2" w14:textId="77777777" w:rsidR="0029558B" w:rsidRDefault="0029558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3B025" w14:textId="6D520292" w:rsidR="00D140F0" w:rsidRDefault="004A1C50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При этом количество лиц, в отношении которых судами были вынесены обвинительные пригов</w:t>
      </w:r>
      <w:r w:rsidR="00F97224">
        <w:rPr>
          <w:rFonts w:ascii="Times New Roman" w:hAnsi="Times New Roman" w:cs="Times New Roman"/>
          <w:sz w:val="28"/>
          <w:szCs w:val="28"/>
        </w:rPr>
        <w:t>ор</w:t>
      </w:r>
      <w:r w:rsidR="007C71F2">
        <w:rPr>
          <w:rFonts w:ascii="Times New Roman" w:hAnsi="Times New Roman" w:cs="Times New Roman"/>
          <w:sz w:val="28"/>
          <w:szCs w:val="28"/>
        </w:rPr>
        <w:t>ы</w:t>
      </w:r>
      <w:r w:rsidR="00F97224">
        <w:rPr>
          <w:rFonts w:ascii="Times New Roman" w:hAnsi="Times New Roman" w:cs="Times New Roman"/>
          <w:sz w:val="28"/>
          <w:szCs w:val="28"/>
        </w:rPr>
        <w:t>, составило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21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869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63,9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780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68,4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1 полугодии 2023</w:t>
      </w:r>
      <w:r w:rsidR="00130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741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70,2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D140F0" w:rsidRPr="00D14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140F0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558 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E73AD">
        <w:rPr>
          <w:rFonts w:ascii="Times New Roman" w:eastAsia="Times New Roman" w:hAnsi="Times New Roman" w:cs="Times New Roman"/>
          <w:noProof/>
          <w:sz w:val="28"/>
          <w:szCs w:val="28"/>
        </w:rPr>
        <w:t>68,3</w:t>
      </w:r>
      <w:r w:rsidR="001E73A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140F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140F0">
        <w:rPr>
          <w:rFonts w:ascii="Times New Roman" w:eastAsia="Times New Roman" w:hAnsi="Times New Roman" w:cs="Times New Roman"/>
          <w:sz w:val="28"/>
          <w:szCs w:val="28"/>
        </w:rPr>
        <w:t>;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25 года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486 лиц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E73AD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E73AD">
        <w:rPr>
          <w:rFonts w:ascii="Times New Roman" w:eastAsia="Times New Roman" w:hAnsi="Times New Roman" w:cs="Times New Roman"/>
          <w:sz w:val="28"/>
          <w:szCs w:val="28"/>
        </w:rPr>
        <w:instrText>716</w:instrTex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E73AD">
        <w:rPr>
          <w:rFonts w:ascii="Times New Roman" w:eastAsia="Times New Roman" w:hAnsi="Times New Roman" w:cs="Times New Roman"/>
          <w:noProof/>
          <w:sz w:val="28"/>
          <w:szCs w:val="28"/>
        </w:rPr>
        <w:t>67,9</w:t>
      </w:r>
      <w:r w:rsidR="001E73A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C3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093F53" w14:textId="3AFB68C2" w:rsidR="008872A7" w:rsidRDefault="009F63F7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 отношении которых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 дела прекращены соответственно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: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21 года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470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470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21551">
        <w:rPr>
          <w:rFonts w:ascii="Times New Roman" w:eastAsia="Times New Roman" w:hAnsi="Times New Roman" w:cs="Times New Roman"/>
          <w:noProof/>
          <w:sz w:val="28"/>
          <w:szCs w:val="28"/>
        </w:rPr>
        <w:t>34,6</w:t>
      </w:r>
      <w:r w:rsidR="00B2155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342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342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30,0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23 года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304 лица 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304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28,8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;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24 года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245 лиц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245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E73AD">
        <w:rPr>
          <w:rFonts w:ascii="Times New Roman" w:eastAsia="Times New Roman" w:hAnsi="Times New Roman" w:cs="Times New Roman"/>
          <w:noProof/>
          <w:sz w:val="28"/>
          <w:szCs w:val="28"/>
        </w:rPr>
        <w:t>30,0</w:t>
      </w:r>
      <w:r w:rsidR="001E73A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25 года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- 217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E73AD">
        <w:rPr>
          <w:rFonts w:ascii="Times New Roman" w:eastAsia="Times New Roman" w:hAnsi="Times New Roman" w:cs="Times New Roman"/>
          <w:sz w:val="28"/>
          <w:szCs w:val="28"/>
        </w:rPr>
        <w:instrText>217</w:instrTex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E73AD">
        <w:rPr>
          <w:rFonts w:ascii="Times New Roman" w:eastAsia="Times New Roman" w:hAnsi="Times New Roman" w:cs="Times New Roman"/>
          <w:sz w:val="28"/>
          <w:szCs w:val="28"/>
        </w:rPr>
        <w:instrText>716</w:instrTex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E73AD">
        <w:rPr>
          <w:rFonts w:ascii="Times New Roman" w:eastAsia="Times New Roman" w:hAnsi="Times New Roman" w:cs="Times New Roman"/>
          <w:noProof/>
          <w:sz w:val="28"/>
          <w:szCs w:val="28"/>
        </w:rPr>
        <w:t>30,3</w:t>
      </w:r>
      <w:r w:rsidR="001E73A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CF42B8" w14:textId="7E397A58" w:rsidR="008872A7" w:rsidRDefault="00EC133E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в отношении которых вынесены оправдательные приговоры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21 года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665D" w:rsidRPr="00CA6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22 года - 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23 года -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1 лиц</w:t>
      </w:r>
      <w:r w:rsidR="003718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24 года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4 лиц</w:t>
      </w:r>
      <w:r w:rsidR="007878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 xml:space="preserve"> =4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73A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>25 года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 - 0 лиц (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716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  <w:r w:rsidR="001E7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F7870" w14:textId="77777777" w:rsidR="007206BB" w:rsidRPr="003038B9" w:rsidRDefault="008B3D96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к которым применены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принудительные меры к невменяемым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21 года -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18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1,3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22 года - 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1,2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23 года -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9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24 года 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10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1,2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25 года - 13 лиц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13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716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общего количества лиц, уголовных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в отношении которых были рассмотрены по существу.</w:t>
      </w:r>
    </w:p>
    <w:p w14:paraId="1EFC5A99" w14:textId="77777777" w:rsidR="008B3D96" w:rsidRPr="003038B9" w:rsidRDefault="008B3D96" w:rsidP="00887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лиц, в отношении которых уголовные дела были прекращены в связи с отсутствием события, состава преступления, непричастностью к преступлению составило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09CD" w:rsidRP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=4/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0,4%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0 лиц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 xml:space="preserve"> =0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055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8872A7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2A7" w:rsidRP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25 года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0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716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лиц, судебные акты в отношении которых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ступили в законную силу.</w:t>
      </w:r>
    </w:p>
    <w:p w14:paraId="522C6770" w14:textId="02D50ABF" w:rsidR="007B2928" w:rsidRPr="003038B9" w:rsidRDefault="007B292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в отношении которых вступили в законную силу постановления о прекращении уголовных дел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по иным основаниям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 xml:space="preserve"> =466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A5C96">
        <w:rPr>
          <w:rFonts w:ascii="Times New Roman" w:eastAsia="Times New Roman" w:hAnsi="Times New Roman" w:cs="Times New Roman"/>
          <w:noProof/>
          <w:sz w:val="28"/>
          <w:szCs w:val="28"/>
        </w:rPr>
        <w:t>34,3</w:t>
      </w:r>
      <w:r w:rsidR="009A5C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1481E">
        <w:rPr>
          <w:rFonts w:ascii="Times New Roman" w:eastAsia="Times New Roman" w:hAnsi="Times New Roman" w:cs="Times New Roman"/>
          <w:sz w:val="28"/>
          <w:szCs w:val="28"/>
        </w:rPr>
        <w:t>338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=338/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A5BAC">
        <w:rPr>
          <w:rFonts w:ascii="Times New Roman" w:eastAsia="Times New Roman" w:hAnsi="Times New Roman" w:cs="Times New Roman"/>
          <w:noProof/>
          <w:sz w:val="28"/>
          <w:szCs w:val="28"/>
        </w:rPr>
        <w:t>29,6</w:t>
      </w:r>
      <w:r w:rsidR="005A5BA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1 полугодии 2023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304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156B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04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28,8</w:t>
      </w:r>
      <w:r w:rsidR="008872A7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2A7" w:rsidRP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>243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243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817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29,7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217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 xml:space="preserve"> =217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716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30,3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8914F3" w14:textId="77777777" w:rsidR="00F94C6D" w:rsidRPr="003038B9" w:rsidRDefault="00F94C6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Все приговоры вынесены мировыми судьями по преступлениям небольшой тяжести.</w:t>
      </w:r>
    </w:p>
    <w:p w14:paraId="01F558EA" w14:textId="77777777"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несколько лет изменился порядок распределения числа осужденных лиц по объектам преступного посягательства. </w:t>
      </w:r>
    </w:p>
    <w:p w14:paraId="3C60CA0C" w14:textId="77777777"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число осужденных за совершение преступлений против личности </w:t>
      </w:r>
      <w:r w:rsidR="003E2839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2839" w:rsidRPr="003038B9">
        <w:rPr>
          <w:rFonts w:ascii="Times New Roman" w:hAnsi="Times New Roman" w:cs="Times New Roman"/>
          <w:sz w:val="28"/>
          <w:szCs w:val="28"/>
        </w:rPr>
        <w:t xml:space="preserve">раздел VII УК РФ) составляет 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76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15,6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317C4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516D" w:rsidRPr="00115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 xml:space="preserve"> =189/869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21,7</w:t>
      </w:r>
      <w:r w:rsidR="00564504" w:rsidRPr="0011516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143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18,3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72A7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127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872A7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872A7">
        <w:rPr>
          <w:rFonts w:ascii="Times New Roman" w:eastAsia="Times New Roman" w:hAnsi="Times New Roman" w:cs="Times New Roman"/>
          <w:noProof/>
          <w:sz w:val="28"/>
          <w:szCs w:val="28"/>
        </w:rPr>
        <w:t>17,1</w:t>
      </w:r>
      <w:r w:rsidR="008872A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72A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103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18,5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 w:rsidRPr="001151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 w:rsidRPr="00115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33FB50" w14:textId="77777777" w:rsidR="00F94C6D" w:rsidRPr="003038B9" w:rsidRDefault="00DE298C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сфере экономики (раздел </w:t>
      </w:r>
      <w:r w:rsidRPr="003038B9">
        <w:rPr>
          <w:rFonts w:ascii="Times New Roman" w:hAnsi="Times New Roman" w:cs="Times New Roman"/>
          <w:sz w:val="28"/>
          <w:szCs w:val="28"/>
        </w:rPr>
        <w:t>VIII УК РФ) -</w:t>
      </w:r>
      <w:r w:rsidR="00084B4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351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72,2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09CD">
        <w:rPr>
          <w:rFonts w:ascii="Times New Roman" w:eastAsia="Times New Roman" w:hAnsi="Times New Roman" w:cs="Times New Roman"/>
          <w:sz w:val="28"/>
          <w:szCs w:val="28"/>
        </w:rPr>
        <w:instrText>449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51,7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469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60,1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1 полугодии 2023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457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61,7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665D" w:rsidRPr="00CA6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24 года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325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58,2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66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3D0B73" w14:textId="77777777" w:rsidR="00084B41" w:rsidRPr="003038B9" w:rsidRDefault="00D71D8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лиц, в отношении которых вступили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обвинительные приговоры за совершение преступлений против общественной безопасности и правопорядка (раздел </w:t>
      </w:r>
      <w:r w:rsidR="00B82495" w:rsidRPr="003038B9">
        <w:rPr>
          <w:rFonts w:ascii="Times New Roman" w:hAnsi="Times New Roman" w:cs="Times New Roman"/>
          <w:sz w:val="28"/>
          <w:szCs w:val="28"/>
        </w:rPr>
        <w:t xml:space="preserve">IX УК РФ) составило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>1 полугодии 2021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1516D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1 полугодии 2022 года -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1 полугодии 2023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2024 года -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E5AB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ECF706" w14:textId="77777777" w:rsidR="007C71F2" w:rsidRDefault="0083778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стру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 xml:space="preserve">ктуры судимости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наибольший удельный вес</w:t>
      </w:r>
      <w:r w:rsidR="00D369E5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общего числа осужденных п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о всем статьям УК РФ составляют осужденные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CD5628" w14:textId="77777777" w:rsidR="00B15107" w:rsidRDefault="007C71F2" w:rsidP="00B15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по статьям 158, 158.1 УК РФ «Кража»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283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eastAsia="Times New Roman" w:hAnsi="Times New Roman" w:cs="Times New Roman"/>
          <w:noProof/>
          <w:sz w:val="28"/>
          <w:szCs w:val="28"/>
        </w:rPr>
        <w:t>58,2</w:t>
      </w:r>
      <w:r w:rsidR="00C611B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>в 1 полугодии 2021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=322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37,1%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462C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2022 года </w:t>
      </w:r>
      <w:r w:rsidR="009D462C" w:rsidRPr="00482E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4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327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462C">
        <w:rPr>
          <w:rFonts w:ascii="Times New Roman" w:eastAsia="Times New Roman" w:hAnsi="Times New Roman" w:cs="Times New Roman"/>
          <w:noProof/>
          <w:sz w:val="28"/>
          <w:szCs w:val="28"/>
        </w:rPr>
        <w:t>41,9</w:t>
      </w:r>
      <w:r w:rsidR="009D462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1 полугодии 2023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F5CB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351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47,4</w:t>
      </w:r>
      <w:r w:rsidR="00FF5CB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2024 года - 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222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39,8</w:t>
      </w:r>
      <w:r w:rsidR="00CA665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F049A" w:rsidRPr="00482E84">
        <w:rPr>
          <w:rFonts w:ascii="Times New Roman" w:eastAsia="Times New Roman" w:hAnsi="Times New Roman" w:cs="Times New Roman"/>
          <w:sz w:val="28"/>
          <w:szCs w:val="28"/>
        </w:rPr>
        <w:t>);</w:t>
      </w:r>
      <w:r w:rsidR="007F049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6F001F" w14:textId="77777777" w:rsidR="00B9366B" w:rsidRDefault="007C71F2" w:rsidP="00B9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5107" w:rsidRPr="00B151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статье 319 УК РФ «Оскорбление представителя власти»</w:t>
      </w:r>
      <w:r w:rsidR="007F049A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27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eastAsia="Times New Roman" w:hAnsi="Times New Roman" w:cs="Times New Roman"/>
          <w:noProof/>
          <w:sz w:val="28"/>
          <w:szCs w:val="28"/>
        </w:rPr>
        <w:t>5,6</w:t>
      </w:r>
      <w:r w:rsidR="00C611B2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t>в 1 полугодии 2021</w: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8,1</w:t>
      </w:r>
      <w:r w:rsidR="00B9366B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t xml:space="preserve">,  в 1 полугодии 2022 года - 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69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/780*100\#"0,0%"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eastAsia="Times New Roman" w:hAnsi="Times New Roman" w:cs="Times New Roman"/>
          <w:noProof/>
          <w:sz w:val="28"/>
          <w:szCs w:val="28"/>
        </w:rPr>
        <w:t>8,8</w:t>
      </w:r>
      <w:r w:rsidR="00B15107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=91/741*100\#"0,0%"</w:instrTex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12,3</w:t>
      </w:r>
      <w:r w:rsidR="00FF5CB8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A66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CA66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A665D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A665D">
        <w:rPr>
          <w:rFonts w:ascii="Times New Roman" w:eastAsia="Times New Roman" w:hAnsi="Times New Roman" w:cs="Times New Roman"/>
          <w:noProof/>
          <w:sz w:val="28"/>
          <w:szCs w:val="28"/>
        </w:rPr>
        <w:t>12,5</w:t>
      </w:r>
      <w:r w:rsidR="00CA665D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A665D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F645297" w14:textId="77777777" w:rsidR="00B82495" w:rsidRPr="00B9366B" w:rsidRDefault="007C71F2" w:rsidP="00B9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статье </w:t>
      </w:r>
      <w:r w:rsidR="00B15107" w:rsidRPr="00B9366B">
        <w:rPr>
          <w:rFonts w:ascii="Times New Roman" w:eastAsia="Times New Roman" w:hAnsi="Times New Roman" w:cs="Times New Roman"/>
          <w:sz w:val="28"/>
          <w:szCs w:val="28"/>
        </w:rPr>
        <w:t>119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 УК РФ «</w:t>
      </w:r>
      <w:r w:rsidR="00B15107" w:rsidRPr="00B936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Угроза убийством или причинением тяжкого вреда здоровью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19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486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eastAsia="Times New Roman" w:hAnsi="Times New Roman" w:cs="Times New Roman"/>
          <w:noProof/>
          <w:sz w:val="28"/>
          <w:szCs w:val="28"/>
        </w:rPr>
        <w:t>3,9</w:t>
      </w:r>
      <w:r w:rsidR="00C611B2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B936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A65E3" w:rsidRPr="00B9366B">
        <w:rPr>
          <w:rFonts w:ascii="Times New Roman" w:eastAsia="Times New Roman" w:hAnsi="Times New Roman" w:cs="Times New Roman"/>
          <w:sz w:val="28"/>
          <w:szCs w:val="28"/>
        </w:rPr>
        <w:t>в 1 полугодии 2021</w:t>
      </w:r>
      <w:r w:rsidR="0011516D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A65E3" w:rsidRPr="00B936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=59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6,8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936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202</w:t>
      </w:r>
      <w:r w:rsidR="00B936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=39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/780*100\#"0,0%"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5,0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 xml:space="preserve"> =34</w:instrTex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eastAsia="Times New Roman" w:hAnsi="Times New Roman" w:cs="Times New Roman"/>
          <w:noProof/>
          <w:sz w:val="28"/>
          <w:szCs w:val="28"/>
        </w:rPr>
        <w:t>4,6</w:t>
      </w:r>
      <w:r w:rsidR="00FF5CB8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F5CB8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611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t>в 1 полу</w:t>
      </w:r>
      <w:r w:rsidR="00C611B2">
        <w:rPr>
          <w:rFonts w:ascii="Times New Roman" w:eastAsia="Times New Roman" w:hAnsi="Times New Roman" w:cs="Times New Roman"/>
          <w:sz w:val="28"/>
          <w:szCs w:val="28"/>
        </w:rPr>
        <w:t>годии 2025</w: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 xml:space="preserve"> =20</w:instrTex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eastAsia="Times New Roman" w:hAnsi="Times New Roman" w:cs="Times New Roman"/>
          <w:sz w:val="28"/>
          <w:szCs w:val="28"/>
        </w:rPr>
        <w:instrText>558</w:instrTex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eastAsia="Times New Roman" w:hAnsi="Times New Roman" w:cs="Times New Roman"/>
          <w:noProof/>
          <w:sz w:val="28"/>
          <w:szCs w:val="28"/>
        </w:rPr>
        <w:t>3,6</w:t>
      </w:r>
      <w:r w:rsidR="00C611B2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611B2" w:rsidRPr="00B936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366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6C166F0" w14:textId="77777777" w:rsidR="009C2B34" w:rsidRPr="003038B9" w:rsidRDefault="009C2B34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6D73B" w14:textId="77777777" w:rsidR="00084B41" w:rsidRPr="003038B9" w:rsidRDefault="00084B4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BEEAB" w14:textId="77777777" w:rsidR="00A2323C" w:rsidRPr="003038B9" w:rsidRDefault="0050080C" w:rsidP="009D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0640B7BB" wp14:editId="7BD53CF3">
            <wp:extent cx="5943600" cy="2986488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8FCFBD" w14:textId="77777777" w:rsidR="009F7CA9" w:rsidRPr="003038B9" w:rsidRDefault="00FD4A8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структуре судимости по видам назначенных судом окончательных наказаний (по совокупности преступлений и приговоров) </w:t>
      </w:r>
      <w:r w:rsidR="00C611B2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611B2">
        <w:rPr>
          <w:rFonts w:ascii="Times New Roman" w:hAnsi="Times New Roman" w:cs="Times New Roman"/>
          <w:sz w:val="28"/>
          <w:szCs w:val="28"/>
        </w:rPr>
        <w:t>25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C611B2">
        <w:rPr>
          <w:rFonts w:ascii="Times New Roman" w:hAnsi="Times New Roman" w:cs="Times New Roman"/>
          <w:sz w:val="28"/>
          <w:szCs w:val="28"/>
        </w:rPr>
        <w:t>ода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C611B2">
        <w:rPr>
          <w:rFonts w:ascii="Times New Roman" w:hAnsi="Times New Roman" w:cs="Times New Roman"/>
          <w:sz w:val="28"/>
          <w:szCs w:val="28"/>
        </w:rPr>
        <w:t>применились к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611B2">
        <w:rPr>
          <w:rFonts w:ascii="Times New Roman" w:hAnsi="Times New Roman" w:cs="Times New Roman"/>
          <w:sz w:val="28"/>
          <w:szCs w:val="28"/>
        </w:rPr>
        <w:t>19 лицам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611B2">
        <w:rPr>
          <w:rFonts w:ascii="Times New Roman" w:hAnsi="Times New Roman" w:cs="Times New Roman"/>
          <w:sz w:val="28"/>
          <w:szCs w:val="28"/>
        </w:rPr>
        <w:t xml:space="preserve"> 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611B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hAnsi="Times New Roman" w:cs="Times New Roman"/>
          <w:sz w:val="28"/>
          <w:szCs w:val="28"/>
        </w:rPr>
        <w:instrText>19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486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3,9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C611B2">
        <w:rPr>
          <w:rFonts w:ascii="Times New Roman" w:hAnsi="Times New Roman" w:cs="Times New Roman"/>
          <w:sz w:val="28"/>
          <w:szCs w:val="28"/>
        </w:rPr>
        <w:t>1 полугодии 2024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D462C">
        <w:rPr>
          <w:rFonts w:ascii="Times New Roman" w:hAnsi="Times New Roman" w:cs="Times New Roman"/>
          <w:sz w:val="28"/>
          <w:szCs w:val="28"/>
        </w:rPr>
        <w:t>ода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D462C">
        <w:rPr>
          <w:rFonts w:ascii="Times New Roman" w:hAnsi="Times New Roman" w:cs="Times New Roman"/>
          <w:sz w:val="28"/>
          <w:szCs w:val="28"/>
        </w:rPr>
        <w:t xml:space="preserve">применились к </w:t>
      </w:r>
      <w:r w:rsidR="00FF5CB8">
        <w:rPr>
          <w:rFonts w:ascii="Times New Roman" w:hAnsi="Times New Roman" w:cs="Times New Roman"/>
          <w:sz w:val="28"/>
          <w:szCs w:val="28"/>
        </w:rPr>
        <w:t xml:space="preserve">32 </w:t>
      </w:r>
      <w:r w:rsidR="009D462C">
        <w:rPr>
          <w:rFonts w:ascii="Times New Roman" w:hAnsi="Times New Roman" w:cs="Times New Roman"/>
          <w:sz w:val="28"/>
          <w:szCs w:val="28"/>
        </w:rPr>
        <w:t>лицам</w:t>
      </w:r>
      <w:r w:rsidR="009D462C" w:rsidRPr="003038B9">
        <w:rPr>
          <w:rFonts w:ascii="Times New Roman" w:hAnsi="Times New Roman" w:cs="Times New Roman"/>
          <w:sz w:val="28"/>
          <w:szCs w:val="28"/>
        </w:rPr>
        <w:t>, или</w:t>
      </w:r>
      <w:r w:rsidR="009D462C">
        <w:rPr>
          <w:rFonts w:ascii="Times New Roman" w:hAnsi="Times New Roman" w:cs="Times New Roman"/>
          <w:sz w:val="28"/>
          <w:szCs w:val="28"/>
        </w:rPr>
        <w:t xml:space="preserve"> </w: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D462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hAnsi="Times New Roman" w:cs="Times New Roman"/>
          <w:sz w:val="28"/>
          <w:szCs w:val="28"/>
        </w:rPr>
        <w:instrText>32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hAnsi="Times New Roman" w:cs="Times New Roman"/>
          <w:sz w:val="28"/>
          <w:szCs w:val="28"/>
        </w:rPr>
        <w:instrText>558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5,7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D462C">
        <w:rPr>
          <w:rFonts w:ascii="Times New Roman" w:hAnsi="Times New Roman" w:cs="Times New Roman"/>
          <w:sz w:val="28"/>
          <w:szCs w:val="28"/>
        </w:rPr>
        <w:t>,</w:t>
      </w:r>
      <w:r w:rsidR="00FF5CB8" w:rsidRPr="00FF5CB8">
        <w:rPr>
          <w:rFonts w:ascii="Times New Roman" w:hAnsi="Times New Roman" w:cs="Times New Roman"/>
          <w:sz w:val="28"/>
          <w:szCs w:val="28"/>
        </w:rPr>
        <w:t xml:space="preserve"> 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C611B2">
        <w:rPr>
          <w:rFonts w:ascii="Times New Roman" w:hAnsi="Times New Roman" w:cs="Times New Roman"/>
          <w:sz w:val="28"/>
          <w:szCs w:val="28"/>
        </w:rPr>
        <w:t>1 полугодии 2023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F5CB8">
        <w:rPr>
          <w:rFonts w:ascii="Times New Roman" w:hAnsi="Times New Roman" w:cs="Times New Roman"/>
          <w:sz w:val="28"/>
          <w:szCs w:val="28"/>
        </w:rPr>
        <w:t>ода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637" w:rsidRPr="003038B9">
        <w:rPr>
          <w:rFonts w:ascii="Times New Roman" w:hAnsi="Times New Roman" w:cs="Times New Roman"/>
          <w:sz w:val="28"/>
          <w:szCs w:val="28"/>
        </w:rPr>
        <w:t xml:space="preserve">исправительные работы </w:t>
      </w:r>
      <w:r w:rsidR="00686637">
        <w:rPr>
          <w:rFonts w:ascii="Times New Roman" w:hAnsi="Times New Roman" w:cs="Times New Roman"/>
          <w:sz w:val="28"/>
          <w:szCs w:val="28"/>
        </w:rPr>
        <w:t xml:space="preserve">применились </w:t>
      </w:r>
      <w:r w:rsidR="00FF5CB8">
        <w:rPr>
          <w:rFonts w:ascii="Times New Roman" w:hAnsi="Times New Roman" w:cs="Times New Roman"/>
          <w:sz w:val="28"/>
          <w:szCs w:val="28"/>
        </w:rPr>
        <w:t>к</w:t>
      </w:r>
      <w:r w:rsidR="00FF5CB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5CB8">
        <w:rPr>
          <w:rFonts w:ascii="Times New Roman" w:hAnsi="Times New Roman" w:cs="Times New Roman"/>
          <w:sz w:val="28"/>
          <w:szCs w:val="28"/>
        </w:rPr>
        <w:t>59 лицам</w:t>
      </w:r>
      <w:r w:rsidR="00FF5CB8" w:rsidRPr="003038B9">
        <w:rPr>
          <w:rFonts w:ascii="Times New Roman" w:hAnsi="Times New Roman" w:cs="Times New Roman"/>
          <w:sz w:val="28"/>
          <w:szCs w:val="28"/>
        </w:rPr>
        <w:t>, или</w:t>
      </w:r>
      <w:r w:rsidR="00FF5CB8">
        <w:rPr>
          <w:rFonts w:ascii="Times New Roman" w:hAnsi="Times New Roman" w:cs="Times New Roman"/>
          <w:sz w:val="28"/>
          <w:szCs w:val="28"/>
        </w:rPr>
        <w:t xml:space="preserve"> </w:t>
      </w:r>
      <w:r w:rsidR="00FF5CB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F5CB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5CB8">
        <w:rPr>
          <w:rFonts w:ascii="Times New Roman" w:hAnsi="Times New Roman" w:cs="Times New Roman"/>
          <w:sz w:val="28"/>
          <w:szCs w:val="28"/>
        </w:rPr>
        <w:instrText>59</w:instrText>
      </w:r>
      <w:r w:rsidR="00FF5CB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5CB8">
        <w:rPr>
          <w:rFonts w:ascii="Times New Roman" w:hAnsi="Times New Roman" w:cs="Times New Roman"/>
          <w:sz w:val="28"/>
          <w:szCs w:val="28"/>
        </w:rPr>
        <w:instrText>741</w:instrText>
      </w:r>
      <w:r w:rsidR="00FF5CB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F5CB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F5CB8">
        <w:rPr>
          <w:rFonts w:ascii="Times New Roman" w:hAnsi="Times New Roman" w:cs="Times New Roman"/>
          <w:noProof/>
          <w:sz w:val="28"/>
          <w:szCs w:val="28"/>
        </w:rPr>
        <w:t>8,0</w:t>
      </w:r>
      <w:r w:rsidR="00FF5CB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F5CB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F5CB8">
        <w:rPr>
          <w:rFonts w:ascii="Times New Roman" w:hAnsi="Times New Roman" w:cs="Times New Roman"/>
          <w:sz w:val="28"/>
          <w:szCs w:val="28"/>
        </w:rPr>
        <w:t>,</w:t>
      </w:r>
      <w:r w:rsidR="009D462C">
        <w:rPr>
          <w:rFonts w:ascii="Times New Roman" w:hAnsi="Times New Roman" w:cs="Times New Roman"/>
          <w:sz w:val="28"/>
          <w:szCs w:val="28"/>
        </w:rPr>
        <w:t xml:space="preserve"> </w:t>
      </w:r>
      <w:r w:rsidR="00906F7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06F76">
        <w:rPr>
          <w:rFonts w:ascii="Times New Roman" w:hAnsi="Times New Roman" w:cs="Times New Roman"/>
          <w:sz w:val="28"/>
          <w:szCs w:val="28"/>
        </w:rPr>
        <w:t>22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06F76">
        <w:rPr>
          <w:rFonts w:ascii="Times New Roman" w:hAnsi="Times New Roman" w:cs="Times New Roman"/>
          <w:sz w:val="28"/>
          <w:szCs w:val="28"/>
        </w:rPr>
        <w:t xml:space="preserve">применились к </w:t>
      </w:r>
      <w:r w:rsidR="00B93A06">
        <w:rPr>
          <w:rFonts w:ascii="Times New Roman" w:hAnsi="Times New Roman" w:cs="Times New Roman"/>
          <w:sz w:val="28"/>
          <w:szCs w:val="28"/>
        </w:rPr>
        <w:t>59</w:t>
      </w:r>
      <w:r w:rsidR="00906F76">
        <w:rPr>
          <w:rFonts w:ascii="Times New Roman" w:hAnsi="Times New Roman" w:cs="Times New Roman"/>
          <w:sz w:val="28"/>
          <w:szCs w:val="28"/>
        </w:rPr>
        <w:t xml:space="preserve"> лиц</w:t>
      </w:r>
      <w:r w:rsidR="0023208A">
        <w:rPr>
          <w:rFonts w:ascii="Times New Roman" w:hAnsi="Times New Roman" w:cs="Times New Roman"/>
          <w:sz w:val="28"/>
          <w:szCs w:val="28"/>
        </w:rPr>
        <w:t>ам</w:t>
      </w:r>
      <w:r w:rsidR="00906F76" w:rsidRPr="003038B9">
        <w:rPr>
          <w:rFonts w:ascii="Times New Roman" w:hAnsi="Times New Roman" w:cs="Times New Roman"/>
          <w:sz w:val="28"/>
          <w:szCs w:val="28"/>
        </w:rPr>
        <w:t>, или</w:t>
      </w:r>
      <w:r w:rsidR="00906F76">
        <w:rPr>
          <w:rFonts w:ascii="Times New Roman" w:hAnsi="Times New Roman" w:cs="Times New Roman"/>
          <w:sz w:val="28"/>
          <w:szCs w:val="28"/>
        </w:rPr>
        <w:t xml:space="preserve"> 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06F7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93A06">
        <w:rPr>
          <w:rFonts w:ascii="Times New Roman" w:hAnsi="Times New Roman" w:cs="Times New Roman"/>
          <w:sz w:val="28"/>
          <w:szCs w:val="28"/>
        </w:rPr>
        <w:instrText>59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132D7">
        <w:rPr>
          <w:rFonts w:ascii="Times New Roman" w:hAnsi="Times New Roman" w:cs="Times New Roman"/>
          <w:sz w:val="28"/>
          <w:szCs w:val="28"/>
        </w:rPr>
        <w:instrText>780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7,6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028B5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637" w:rsidRPr="003038B9">
        <w:rPr>
          <w:rFonts w:ascii="Times New Roman" w:hAnsi="Times New Roman" w:cs="Times New Roman"/>
          <w:sz w:val="28"/>
          <w:szCs w:val="28"/>
        </w:rPr>
        <w:t xml:space="preserve">исправительные работы </w:t>
      </w:r>
      <w:r w:rsidR="00686637">
        <w:rPr>
          <w:rFonts w:ascii="Times New Roman" w:hAnsi="Times New Roman" w:cs="Times New Roman"/>
          <w:sz w:val="28"/>
          <w:szCs w:val="28"/>
        </w:rPr>
        <w:t xml:space="preserve">применились </w:t>
      </w:r>
      <w:r w:rsidR="00E028B5">
        <w:rPr>
          <w:rFonts w:ascii="Times New Roman" w:hAnsi="Times New Roman" w:cs="Times New Roman"/>
          <w:sz w:val="28"/>
          <w:szCs w:val="28"/>
        </w:rPr>
        <w:t>к 73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7516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73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>
        <w:rPr>
          <w:rFonts w:ascii="Times New Roman" w:hAnsi="Times New Roman" w:cs="Times New Roman"/>
          <w:noProof/>
          <w:sz w:val="28"/>
          <w:szCs w:val="28"/>
        </w:rPr>
        <w:t>8,4</w:t>
      </w:r>
      <w:r w:rsidR="00482E8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9F7CA9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14:paraId="7B2179A5" w14:textId="77777777" w:rsidR="00F432A3" w:rsidRPr="003038B9" w:rsidRDefault="009F7CA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лиц, осужденных к условному лишению свободы составляет: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C611B2" w:rsidRPr="00482E84">
        <w:rPr>
          <w:rFonts w:ascii="Times New Roman" w:hAnsi="Times New Roman" w:cs="Times New Roman"/>
          <w:sz w:val="28"/>
          <w:szCs w:val="28"/>
        </w:rPr>
        <w:t>в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1 полугодии 20</w:t>
      </w:r>
      <w:r w:rsidR="00C611B2">
        <w:rPr>
          <w:rFonts w:ascii="Times New Roman" w:hAnsi="Times New Roman" w:cs="Times New Roman"/>
          <w:sz w:val="28"/>
          <w:szCs w:val="28"/>
        </w:rPr>
        <w:t xml:space="preserve">25 </w:t>
      </w:r>
      <w:r w:rsidR="00C611B2" w:rsidRPr="003038B9">
        <w:rPr>
          <w:rFonts w:ascii="Times New Roman" w:hAnsi="Times New Roman" w:cs="Times New Roman"/>
          <w:sz w:val="28"/>
          <w:szCs w:val="28"/>
        </w:rPr>
        <w:t>г</w:t>
      </w:r>
      <w:r w:rsidR="00C611B2">
        <w:rPr>
          <w:rFonts w:ascii="Times New Roman" w:hAnsi="Times New Roman" w:cs="Times New Roman"/>
          <w:sz w:val="28"/>
          <w:szCs w:val="28"/>
        </w:rPr>
        <w:t>ода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611B2">
        <w:rPr>
          <w:rFonts w:ascii="Times New Roman" w:hAnsi="Times New Roman" w:cs="Times New Roman"/>
          <w:sz w:val="28"/>
          <w:szCs w:val="28"/>
        </w:rPr>
        <w:t>-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611B2">
        <w:rPr>
          <w:rFonts w:ascii="Times New Roman" w:hAnsi="Times New Roman" w:cs="Times New Roman"/>
          <w:sz w:val="28"/>
          <w:szCs w:val="28"/>
        </w:rPr>
        <w:t>64 лица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611B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hAnsi="Times New Roman" w:cs="Times New Roman"/>
          <w:sz w:val="28"/>
          <w:szCs w:val="28"/>
        </w:rPr>
        <w:instrText>64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486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13,2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C611B2">
        <w:rPr>
          <w:rFonts w:ascii="Times New Roman" w:hAnsi="Times New Roman" w:cs="Times New Roman"/>
          <w:sz w:val="28"/>
          <w:szCs w:val="28"/>
        </w:rPr>
        <w:t>4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86F49">
        <w:rPr>
          <w:rFonts w:ascii="Times New Roman" w:hAnsi="Times New Roman" w:cs="Times New Roman"/>
          <w:sz w:val="28"/>
          <w:szCs w:val="28"/>
        </w:rPr>
        <w:t>ода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86F49">
        <w:rPr>
          <w:rFonts w:ascii="Times New Roman" w:hAnsi="Times New Roman" w:cs="Times New Roman"/>
          <w:sz w:val="28"/>
          <w:szCs w:val="28"/>
        </w:rPr>
        <w:t>-</w:t>
      </w:r>
      <w:r w:rsidR="00F86F4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86F49">
        <w:rPr>
          <w:rFonts w:ascii="Times New Roman" w:hAnsi="Times New Roman" w:cs="Times New Roman"/>
          <w:sz w:val="28"/>
          <w:szCs w:val="28"/>
        </w:rPr>
        <w:t>50</w:t>
      </w:r>
      <w:r w:rsidR="00F86F49" w:rsidRPr="00482E84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F86F49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86F49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86F49">
        <w:rPr>
          <w:rFonts w:ascii="Times New Roman" w:hAnsi="Times New Roman" w:cs="Times New Roman"/>
          <w:sz w:val="28"/>
          <w:szCs w:val="28"/>
        </w:rPr>
        <w:instrText>50</w:instrText>
      </w:r>
      <w:r w:rsidR="00F86F49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F86F49">
        <w:rPr>
          <w:rFonts w:ascii="Times New Roman" w:hAnsi="Times New Roman" w:cs="Times New Roman"/>
          <w:sz w:val="28"/>
          <w:szCs w:val="28"/>
        </w:rPr>
        <w:instrText>558</w:instrText>
      </w:r>
      <w:r w:rsidR="00F86F49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F86F49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F86F49">
        <w:rPr>
          <w:rFonts w:ascii="Times New Roman" w:hAnsi="Times New Roman" w:cs="Times New Roman"/>
          <w:noProof/>
          <w:sz w:val="28"/>
          <w:szCs w:val="28"/>
        </w:rPr>
        <w:t>9,0</w:t>
      </w:r>
      <w:r w:rsidR="00F86F49" w:rsidRPr="00482E84">
        <w:rPr>
          <w:rFonts w:ascii="Times New Roman" w:hAnsi="Times New Roman" w:cs="Times New Roman"/>
          <w:noProof/>
          <w:sz w:val="28"/>
          <w:szCs w:val="28"/>
        </w:rPr>
        <w:t>%</w:t>
      </w:r>
      <w:r w:rsidR="00F86F49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F86F49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C611B2">
        <w:rPr>
          <w:rFonts w:ascii="Times New Roman" w:hAnsi="Times New Roman" w:cs="Times New Roman"/>
          <w:sz w:val="28"/>
          <w:szCs w:val="28"/>
        </w:rPr>
        <w:t>3</w:t>
      </w:r>
      <w:r w:rsidR="009B416C">
        <w:rPr>
          <w:rFonts w:ascii="Times New Roman" w:hAnsi="Times New Roman" w:cs="Times New Roman"/>
          <w:sz w:val="28"/>
          <w:szCs w:val="28"/>
        </w:rPr>
        <w:t xml:space="preserve"> года - 120 лиц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120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F49">
        <w:rPr>
          <w:rFonts w:ascii="Times New Roman" w:hAnsi="Times New Roman" w:cs="Times New Roman"/>
          <w:noProof/>
          <w:sz w:val="28"/>
          <w:szCs w:val="28"/>
        </w:rPr>
        <w:t>16,2</w:t>
      </w:r>
      <w:r w:rsidR="00F86F4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3208A">
        <w:rPr>
          <w:rFonts w:ascii="Times New Roman" w:hAnsi="Times New Roman" w:cs="Times New Roman"/>
          <w:sz w:val="28"/>
          <w:szCs w:val="28"/>
        </w:rPr>
        <w:t>22 года</w:t>
      </w:r>
      <w:r w:rsidR="00A132D7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A132D7">
        <w:rPr>
          <w:rFonts w:ascii="Times New Roman" w:hAnsi="Times New Roman" w:cs="Times New Roman"/>
          <w:sz w:val="28"/>
          <w:szCs w:val="28"/>
        </w:rPr>
        <w:t>139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132D7">
        <w:rPr>
          <w:rFonts w:ascii="Times New Roman" w:hAnsi="Times New Roman" w:cs="Times New Roman"/>
          <w:sz w:val="28"/>
          <w:szCs w:val="28"/>
        </w:rPr>
        <w:instrText>139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17,8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>,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21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482E84">
        <w:rPr>
          <w:rFonts w:ascii="Times New Roman" w:hAnsi="Times New Roman" w:cs="Times New Roman"/>
          <w:sz w:val="28"/>
          <w:szCs w:val="28"/>
        </w:rPr>
        <w:t>-</w:t>
      </w:r>
      <w:r w:rsidR="00482E84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FD7E37" w:rsidRPr="00482E84">
        <w:rPr>
          <w:rFonts w:ascii="Times New Roman" w:hAnsi="Times New Roman" w:cs="Times New Roman"/>
          <w:sz w:val="28"/>
          <w:szCs w:val="28"/>
        </w:rPr>
        <w:t xml:space="preserve">143 </w:t>
      </w:r>
      <w:r w:rsidR="00C75161" w:rsidRPr="00482E84">
        <w:rPr>
          <w:rFonts w:ascii="Times New Roman" w:hAnsi="Times New Roman" w:cs="Times New Roman"/>
          <w:sz w:val="28"/>
          <w:szCs w:val="28"/>
        </w:rPr>
        <w:t xml:space="preserve">лица, или 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=143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FD7E37" w:rsidRPr="00482E84">
        <w:rPr>
          <w:rFonts w:ascii="Times New Roman" w:hAnsi="Times New Roman" w:cs="Times New Roman"/>
          <w:noProof/>
          <w:sz w:val="28"/>
          <w:szCs w:val="28"/>
        </w:rPr>
        <w:t>16,5%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B93A06" w:rsidRPr="00482E84">
        <w:rPr>
          <w:rFonts w:ascii="Times New Roman" w:hAnsi="Times New Roman" w:cs="Times New Roman"/>
          <w:sz w:val="28"/>
          <w:szCs w:val="28"/>
        </w:rPr>
        <w:t>,</w:t>
      </w:r>
      <w:r w:rsidR="007A1643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14:paraId="4E44B609" w14:textId="77777777" w:rsidR="00F432A3" w:rsidRPr="003038B9" w:rsidRDefault="00F432A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Условно приговорены к </w:t>
      </w:r>
      <w:r w:rsidR="00406ACA">
        <w:rPr>
          <w:rFonts w:ascii="Times New Roman" w:hAnsi="Times New Roman" w:cs="Times New Roman"/>
          <w:sz w:val="28"/>
          <w:szCs w:val="28"/>
        </w:rPr>
        <w:t>иным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мерам наказания</w:t>
      </w:r>
      <w:r w:rsidR="009B416C" w:rsidRPr="009B416C">
        <w:rPr>
          <w:rFonts w:ascii="Times New Roman" w:hAnsi="Times New Roman" w:cs="Times New Roman"/>
          <w:sz w:val="28"/>
          <w:szCs w:val="28"/>
        </w:rPr>
        <w:t xml:space="preserve"> </w:t>
      </w:r>
      <w:r w:rsidR="00C611B2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C611B2">
        <w:rPr>
          <w:rFonts w:ascii="Times New Roman" w:hAnsi="Times New Roman" w:cs="Times New Roman"/>
          <w:sz w:val="28"/>
          <w:szCs w:val="28"/>
        </w:rPr>
        <w:t>25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C611B2">
        <w:rPr>
          <w:rFonts w:ascii="Times New Roman" w:hAnsi="Times New Roman" w:cs="Times New Roman"/>
          <w:sz w:val="28"/>
          <w:szCs w:val="28"/>
        </w:rPr>
        <w:t>ода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C611B2">
        <w:rPr>
          <w:rFonts w:ascii="Times New Roman" w:hAnsi="Times New Roman" w:cs="Times New Roman"/>
          <w:sz w:val="28"/>
          <w:szCs w:val="28"/>
        </w:rPr>
        <w:t xml:space="preserve"> 1 лицо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611B2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486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0,2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611B2">
        <w:rPr>
          <w:rFonts w:ascii="Times New Roman" w:hAnsi="Times New Roman" w:cs="Times New Roman"/>
          <w:sz w:val="28"/>
          <w:szCs w:val="28"/>
        </w:rPr>
        <w:t xml:space="preserve">, 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C611B2">
        <w:rPr>
          <w:rFonts w:ascii="Times New Roman" w:hAnsi="Times New Roman" w:cs="Times New Roman"/>
          <w:sz w:val="28"/>
          <w:szCs w:val="28"/>
        </w:rPr>
        <w:t>4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D44DF">
        <w:rPr>
          <w:rFonts w:ascii="Times New Roman" w:hAnsi="Times New Roman" w:cs="Times New Roman"/>
          <w:sz w:val="28"/>
          <w:szCs w:val="28"/>
        </w:rPr>
        <w:t>ода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0D44DF">
        <w:rPr>
          <w:rFonts w:ascii="Times New Roman" w:hAnsi="Times New Roman" w:cs="Times New Roman"/>
          <w:sz w:val="28"/>
          <w:szCs w:val="28"/>
        </w:rPr>
        <w:t>0 лиц</w:t>
      </w:r>
      <w:r w:rsidR="000D44D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D44D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D44D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D44DF">
        <w:rPr>
          <w:rFonts w:ascii="Times New Roman" w:hAnsi="Times New Roman" w:cs="Times New Roman"/>
          <w:sz w:val="28"/>
          <w:szCs w:val="28"/>
        </w:rPr>
        <w:instrText>0</w:instrText>
      </w:r>
      <w:r w:rsidR="000D44D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D44DF">
        <w:rPr>
          <w:rFonts w:ascii="Times New Roman" w:hAnsi="Times New Roman" w:cs="Times New Roman"/>
          <w:sz w:val="28"/>
          <w:szCs w:val="28"/>
        </w:rPr>
        <w:instrText>558</w:instrText>
      </w:r>
      <w:r w:rsidR="000D44D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D44D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D44DF">
        <w:rPr>
          <w:rFonts w:ascii="Times New Roman" w:hAnsi="Times New Roman" w:cs="Times New Roman"/>
          <w:noProof/>
          <w:sz w:val="28"/>
          <w:szCs w:val="28"/>
        </w:rPr>
        <w:t>0,0</w:t>
      </w:r>
      <w:r w:rsidR="000D44D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D44D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D44DF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C611B2">
        <w:rPr>
          <w:rFonts w:ascii="Times New Roman" w:hAnsi="Times New Roman" w:cs="Times New Roman"/>
          <w:sz w:val="28"/>
          <w:szCs w:val="28"/>
        </w:rPr>
        <w:t>3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B416C">
        <w:rPr>
          <w:rFonts w:ascii="Times New Roman" w:hAnsi="Times New Roman" w:cs="Times New Roman"/>
          <w:sz w:val="28"/>
          <w:szCs w:val="28"/>
        </w:rPr>
        <w:t>ода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9B416C">
        <w:rPr>
          <w:rFonts w:ascii="Times New Roman" w:hAnsi="Times New Roman" w:cs="Times New Roman"/>
          <w:sz w:val="28"/>
          <w:szCs w:val="28"/>
        </w:rPr>
        <w:t xml:space="preserve"> 0 лиц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>
        <w:rPr>
          <w:rFonts w:ascii="Times New Roman" w:hAnsi="Times New Roman" w:cs="Times New Roman"/>
          <w:sz w:val="28"/>
          <w:szCs w:val="28"/>
        </w:rPr>
        <w:instrText xml:space="preserve"> =0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0,0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A132D7">
        <w:rPr>
          <w:rFonts w:ascii="Times New Roman" w:hAnsi="Times New Roman" w:cs="Times New Roman"/>
          <w:sz w:val="28"/>
          <w:szCs w:val="28"/>
        </w:rPr>
        <w:t>22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A132D7">
        <w:rPr>
          <w:rFonts w:ascii="Times New Roman" w:hAnsi="Times New Roman" w:cs="Times New Roman"/>
          <w:sz w:val="28"/>
          <w:szCs w:val="28"/>
        </w:rPr>
        <w:t xml:space="preserve"> 7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>
        <w:rPr>
          <w:rFonts w:ascii="Times New Roman" w:hAnsi="Times New Roman" w:cs="Times New Roman"/>
          <w:sz w:val="28"/>
          <w:szCs w:val="28"/>
        </w:rPr>
        <w:instrText xml:space="preserve"> =7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0,9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65610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656103">
        <w:rPr>
          <w:rFonts w:ascii="Times New Roman" w:hAnsi="Times New Roman" w:cs="Times New Roman"/>
          <w:sz w:val="28"/>
          <w:szCs w:val="28"/>
        </w:rPr>
        <w:t>21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9 лиц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>
        <w:rPr>
          <w:rFonts w:ascii="Times New Roman" w:hAnsi="Times New Roman" w:cs="Times New Roman"/>
          <w:sz w:val="28"/>
          <w:szCs w:val="28"/>
        </w:rPr>
        <w:instrText xml:space="preserve"> =9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93A06">
        <w:rPr>
          <w:rFonts w:ascii="Times New Roman" w:hAnsi="Times New Roman" w:cs="Times New Roman"/>
          <w:noProof/>
          <w:sz w:val="28"/>
          <w:szCs w:val="28"/>
        </w:rPr>
        <w:t>1,0</w:t>
      </w:r>
      <w:r w:rsidR="00B93A0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14:paraId="3D08644A" w14:textId="77777777" w:rsidR="006F12FF" w:rsidRPr="003038B9" w:rsidRDefault="006F12FF" w:rsidP="009B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Количество осужденных, которым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C611B2">
        <w:rPr>
          <w:rFonts w:ascii="Times New Roman" w:hAnsi="Times New Roman" w:cs="Times New Roman"/>
          <w:sz w:val="28"/>
          <w:szCs w:val="28"/>
        </w:rPr>
        <w:t>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назначены обязательные работы, 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C71F2"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пр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 xml:space="preserve">едыдущими 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периодами и составило </w:t>
      </w:r>
      <w:r w:rsidR="00C611B2">
        <w:rPr>
          <w:rFonts w:ascii="Times New Roman" w:hAnsi="Times New Roman" w:cs="Times New Roman"/>
          <w:color w:val="000000"/>
          <w:sz w:val="28"/>
          <w:szCs w:val="28"/>
        </w:rPr>
        <w:t>109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лиц, или </w:t>
      </w:r>
      <w:r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C611B2">
        <w:rPr>
          <w:rFonts w:ascii="Times New Roman" w:hAnsi="Times New Roman" w:cs="Times New Roman"/>
          <w:color w:val="000000"/>
          <w:sz w:val="28"/>
          <w:szCs w:val="28"/>
        </w:rPr>
        <w:instrText>09</w:instrText>
      </w:r>
      <w:r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486</w:instrText>
      </w:r>
      <w:r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22,4</w:t>
      </w:r>
      <w:r w:rsidR="00C611B2" w:rsidRPr="00FD7E37">
        <w:rPr>
          <w:rFonts w:ascii="Times New Roman" w:hAnsi="Times New Roman" w:cs="Times New Roman"/>
          <w:noProof/>
          <w:sz w:val="28"/>
          <w:szCs w:val="28"/>
        </w:rPr>
        <w:t>%</w:t>
      </w:r>
      <w:r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Pr="00FD7E37">
        <w:rPr>
          <w:rFonts w:ascii="Times New Roman" w:hAnsi="Times New Roman" w:cs="Times New Roman"/>
          <w:sz w:val="28"/>
          <w:szCs w:val="28"/>
        </w:rPr>
        <w:t xml:space="preserve"> (</w:t>
      </w:r>
      <w:r w:rsidR="00C611B2">
        <w:rPr>
          <w:rFonts w:ascii="Times New Roman" w:hAnsi="Times New Roman" w:cs="Times New Roman"/>
          <w:sz w:val="28"/>
          <w:szCs w:val="28"/>
        </w:rPr>
        <w:t>в 1 полугодии 2024</w:t>
      </w:r>
      <w:r w:rsidR="00C611B2" w:rsidRPr="00FD7E37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C611B2">
        <w:rPr>
          <w:rFonts w:ascii="Times New Roman" w:hAnsi="Times New Roman" w:cs="Times New Roman"/>
          <w:color w:val="000000"/>
          <w:sz w:val="28"/>
          <w:szCs w:val="28"/>
        </w:rPr>
        <w:t>114</w:t>
      </w:r>
      <w:r w:rsidR="00C611B2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лиц, или </w:t>
      </w:r>
      <w:r w:rsidR="00C611B2"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="00C611B2"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hAnsi="Times New Roman" w:cs="Times New Roman"/>
          <w:color w:val="000000"/>
          <w:sz w:val="28"/>
          <w:szCs w:val="28"/>
        </w:rPr>
        <w:instrText>114</w:instrText>
      </w:r>
      <w:r w:rsidR="00C611B2"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558</w:instrText>
      </w:r>
      <w:r w:rsidR="00C611B2"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="00C611B2"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20,4</w:t>
      </w:r>
      <w:r w:rsidR="00C611B2" w:rsidRPr="00FD7E37">
        <w:rPr>
          <w:rFonts w:ascii="Times New Roman" w:hAnsi="Times New Roman" w:cs="Times New Roman"/>
          <w:noProof/>
          <w:sz w:val="28"/>
          <w:szCs w:val="28"/>
        </w:rPr>
        <w:t>%</w:t>
      </w:r>
      <w:r w:rsidR="00C611B2"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="00C611B2">
        <w:rPr>
          <w:rFonts w:ascii="Times New Roman" w:hAnsi="Times New Roman" w:cs="Times New Roman"/>
          <w:sz w:val="28"/>
          <w:szCs w:val="28"/>
        </w:rPr>
        <w:t xml:space="preserve">, 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C611B2">
        <w:rPr>
          <w:rFonts w:ascii="Times New Roman" w:hAnsi="Times New Roman" w:cs="Times New Roman"/>
          <w:sz w:val="28"/>
          <w:szCs w:val="28"/>
        </w:rPr>
        <w:t>1 полугодии 2023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B75055">
        <w:rPr>
          <w:rFonts w:ascii="Times New Roman" w:hAnsi="Times New Roman" w:cs="Times New Roman"/>
          <w:sz w:val="28"/>
          <w:szCs w:val="28"/>
        </w:rPr>
        <w:t xml:space="preserve"> </w:t>
      </w:r>
      <w:r w:rsidR="00B75055">
        <w:rPr>
          <w:rFonts w:ascii="Times New Roman" w:hAnsi="Times New Roman" w:cs="Times New Roman"/>
          <w:color w:val="000000"/>
          <w:sz w:val="28"/>
          <w:szCs w:val="28"/>
        </w:rPr>
        <w:t>148</w:t>
      </w:r>
      <w:r w:rsidR="00B75055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лиц, или </w:t>
      </w:r>
      <w:r w:rsidR="00B75055"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color w:val="000000"/>
          <w:sz w:val="28"/>
          <w:szCs w:val="28"/>
        </w:rPr>
        <w:instrText>148</w:instrText>
      </w:r>
      <w:r w:rsidR="00B75055"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20,0</w:t>
      </w:r>
      <w:r w:rsidR="00B75055" w:rsidRPr="00FD7E37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FD7E37">
        <w:rPr>
          <w:rFonts w:ascii="Times New Roman" w:hAnsi="Times New Roman" w:cs="Times New Roman"/>
          <w:sz w:val="28"/>
          <w:szCs w:val="28"/>
        </w:rPr>
        <w:t>в 1 полугодии 202</w:t>
      </w:r>
      <w:r w:rsidR="009B416C">
        <w:rPr>
          <w:rFonts w:ascii="Times New Roman" w:hAnsi="Times New Roman" w:cs="Times New Roman"/>
          <w:sz w:val="28"/>
          <w:szCs w:val="28"/>
        </w:rPr>
        <w:t>2</w:t>
      </w:r>
      <w:r w:rsidR="009B416C" w:rsidRPr="00FD7E37">
        <w:rPr>
          <w:rFonts w:ascii="Times New Roman" w:hAnsi="Times New Roman" w:cs="Times New Roman"/>
          <w:sz w:val="28"/>
          <w:szCs w:val="28"/>
        </w:rPr>
        <w:t xml:space="preserve"> года  - </w:t>
      </w:r>
      <w:r w:rsidR="009B416C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194 лица, или </w: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 w:rsidRPr="00FD7E37">
        <w:rPr>
          <w:rFonts w:ascii="Times New Roman" w:hAnsi="Times New Roman" w:cs="Times New Roman"/>
          <w:color w:val="000000"/>
          <w:sz w:val="28"/>
          <w:szCs w:val="28"/>
        </w:rPr>
        <w:instrText>194</w:instrText>
      </w:r>
      <w:r w:rsidR="009B416C" w:rsidRPr="00FD7E37">
        <w:rPr>
          <w:rFonts w:ascii="Times New Roman" w:hAnsi="Times New Roman" w:cs="Times New Roman"/>
          <w:sz w:val="28"/>
          <w:szCs w:val="28"/>
        </w:rPr>
        <w:instrText>/780*100\#"0,0%"</w:instrTex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 w:rsidRPr="00FD7E37">
        <w:rPr>
          <w:rFonts w:ascii="Times New Roman" w:hAnsi="Times New Roman" w:cs="Times New Roman"/>
          <w:noProof/>
          <w:sz w:val="28"/>
          <w:szCs w:val="28"/>
        </w:rPr>
        <w:t>24,9%</w: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="009B416C" w:rsidRPr="00482E84">
        <w:rPr>
          <w:rFonts w:ascii="Times New Roman" w:hAnsi="Times New Roman" w:cs="Times New Roman"/>
          <w:sz w:val="28"/>
          <w:szCs w:val="28"/>
        </w:rPr>
        <w:t>,</w:t>
      </w:r>
      <w:r w:rsidR="009B416C" w:rsidRPr="00FD7E37">
        <w:rPr>
          <w:rFonts w:ascii="Times New Roman" w:hAnsi="Times New Roman" w:cs="Times New Roman"/>
          <w:sz w:val="28"/>
          <w:szCs w:val="28"/>
        </w:rPr>
        <w:t xml:space="preserve"> </w:t>
      </w:r>
      <w:r w:rsidR="007B0F73" w:rsidRPr="00FD7E37">
        <w:rPr>
          <w:rFonts w:ascii="Times New Roman" w:hAnsi="Times New Roman" w:cs="Times New Roman"/>
          <w:sz w:val="28"/>
          <w:szCs w:val="28"/>
        </w:rPr>
        <w:t>в 1 полугодии 2021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  - </w:t>
      </w:r>
      <w:r w:rsidR="007B0F73" w:rsidRPr="00482E84">
        <w:rPr>
          <w:rFonts w:ascii="Times New Roman" w:hAnsi="Times New Roman" w:cs="Times New Roman"/>
          <w:sz w:val="28"/>
          <w:szCs w:val="28"/>
        </w:rPr>
        <w:t xml:space="preserve">247 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лиц, 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 w:rsidRPr="00482E84">
        <w:rPr>
          <w:rFonts w:ascii="Times New Roman" w:hAnsi="Times New Roman" w:cs="Times New Roman"/>
          <w:color w:val="000000"/>
          <w:sz w:val="28"/>
          <w:szCs w:val="28"/>
        </w:rPr>
        <w:instrText>247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hAnsi="Times New Roman" w:cs="Times New Roman"/>
          <w:noProof/>
          <w:sz w:val="28"/>
          <w:szCs w:val="28"/>
        </w:rPr>
        <w:t>28,4%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14:paraId="05FC4FBD" w14:textId="77777777" w:rsidR="009F7CA9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A816A5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 штраф в качестве итогового основного вида наказания</w:t>
      </w:r>
      <w:r w:rsidR="00656103">
        <w:rPr>
          <w:rFonts w:ascii="Times New Roman" w:hAnsi="Times New Roman" w:cs="Times New Roman"/>
          <w:sz w:val="28"/>
          <w:szCs w:val="28"/>
        </w:rPr>
        <w:t xml:space="preserve"> </w:t>
      </w:r>
      <w:r w:rsidR="003718EB">
        <w:rPr>
          <w:rFonts w:ascii="Times New Roman" w:hAnsi="Times New Roman" w:cs="Times New Roman"/>
          <w:sz w:val="28"/>
          <w:szCs w:val="28"/>
        </w:rPr>
        <w:t xml:space="preserve">к </w:t>
      </w:r>
      <w:r w:rsidR="00C611B2">
        <w:rPr>
          <w:rFonts w:ascii="Times New Roman" w:hAnsi="Times New Roman" w:cs="Times New Roman"/>
          <w:sz w:val="28"/>
          <w:szCs w:val="28"/>
        </w:rPr>
        <w:t>188</w:t>
      </w:r>
      <w:r w:rsidR="0023208A">
        <w:rPr>
          <w:rFonts w:ascii="Times New Roman" w:hAnsi="Times New Roman" w:cs="Times New Roman"/>
          <w:sz w:val="28"/>
          <w:szCs w:val="28"/>
        </w:rPr>
        <w:t xml:space="preserve"> лиц</w:t>
      </w:r>
      <w:r w:rsidR="003718EB">
        <w:rPr>
          <w:rFonts w:ascii="Times New Roman" w:hAnsi="Times New Roman" w:cs="Times New Roman"/>
          <w:sz w:val="28"/>
          <w:szCs w:val="28"/>
        </w:rPr>
        <w:t>ам</w:t>
      </w:r>
      <w:r w:rsidR="00656103">
        <w:rPr>
          <w:rFonts w:ascii="Times New Roman" w:hAnsi="Times New Roman" w:cs="Times New Roman"/>
          <w:sz w:val="28"/>
          <w:szCs w:val="28"/>
        </w:rPr>
        <w:t>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hAnsi="Times New Roman" w:cs="Times New Roman"/>
          <w:sz w:val="28"/>
          <w:szCs w:val="28"/>
        </w:rPr>
        <w:instrText>18</w:instrText>
      </w:r>
      <w:r w:rsidR="007B0F73">
        <w:rPr>
          <w:rFonts w:ascii="Times New Roman" w:hAnsi="Times New Roman" w:cs="Times New Roman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38,7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C611B2">
        <w:rPr>
          <w:rFonts w:ascii="Times New Roman" w:hAnsi="Times New Roman" w:cs="Times New Roman"/>
          <w:sz w:val="28"/>
          <w:szCs w:val="28"/>
        </w:rPr>
        <w:t>в 1 полугодии 2024 года - к 228 лицам, или</w:t>
      </w:r>
      <w:r w:rsidR="00C611B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611B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hAnsi="Times New Roman" w:cs="Times New Roman"/>
          <w:sz w:val="28"/>
          <w:szCs w:val="28"/>
        </w:rPr>
        <w:instrText>228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558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40,9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611B2">
        <w:rPr>
          <w:rFonts w:ascii="Times New Roman" w:hAnsi="Times New Roman" w:cs="Times New Roman"/>
          <w:sz w:val="28"/>
          <w:szCs w:val="28"/>
        </w:rPr>
        <w:t xml:space="preserve">, 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C611B2">
        <w:rPr>
          <w:rFonts w:ascii="Times New Roman" w:hAnsi="Times New Roman" w:cs="Times New Roman"/>
          <w:sz w:val="28"/>
          <w:szCs w:val="28"/>
        </w:rPr>
        <w:t>3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75055">
        <w:rPr>
          <w:rFonts w:ascii="Times New Roman" w:hAnsi="Times New Roman" w:cs="Times New Roman"/>
          <w:sz w:val="28"/>
          <w:szCs w:val="28"/>
        </w:rPr>
        <w:t>ода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B75055">
        <w:rPr>
          <w:rFonts w:ascii="Times New Roman" w:hAnsi="Times New Roman" w:cs="Times New Roman"/>
          <w:sz w:val="28"/>
          <w:szCs w:val="28"/>
        </w:rPr>
        <w:t xml:space="preserve">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B75055">
        <w:rPr>
          <w:rFonts w:ascii="Times New Roman" w:hAnsi="Times New Roman" w:cs="Times New Roman"/>
          <w:sz w:val="28"/>
          <w:szCs w:val="28"/>
        </w:rPr>
        <w:t>268 лицам, или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268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36,2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9B416C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B416C">
        <w:rPr>
          <w:rFonts w:ascii="Times New Roman" w:hAnsi="Times New Roman" w:cs="Times New Roman"/>
          <w:sz w:val="28"/>
          <w:szCs w:val="28"/>
        </w:rPr>
        <w:t>22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B416C">
        <w:rPr>
          <w:rFonts w:ascii="Times New Roman" w:hAnsi="Times New Roman" w:cs="Times New Roman"/>
          <w:sz w:val="28"/>
          <w:szCs w:val="28"/>
        </w:rPr>
        <w:t xml:space="preserve">ода -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9B416C">
        <w:rPr>
          <w:rFonts w:ascii="Times New Roman" w:hAnsi="Times New Roman" w:cs="Times New Roman"/>
          <w:sz w:val="28"/>
          <w:szCs w:val="28"/>
        </w:rPr>
        <w:t>268 лиц</w:t>
      </w:r>
      <w:r w:rsidR="003718EB">
        <w:rPr>
          <w:rFonts w:ascii="Times New Roman" w:hAnsi="Times New Roman" w:cs="Times New Roman"/>
          <w:sz w:val="28"/>
          <w:szCs w:val="28"/>
        </w:rPr>
        <w:t>ам</w:t>
      </w:r>
      <w:r w:rsidR="009B416C">
        <w:rPr>
          <w:rFonts w:ascii="Times New Roman" w:hAnsi="Times New Roman" w:cs="Times New Roman"/>
          <w:sz w:val="28"/>
          <w:szCs w:val="28"/>
        </w:rPr>
        <w:t>, или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268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780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34,4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816A5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A816A5">
        <w:rPr>
          <w:rFonts w:ascii="Times New Roman" w:hAnsi="Times New Roman" w:cs="Times New Roman"/>
          <w:sz w:val="28"/>
          <w:szCs w:val="28"/>
        </w:rPr>
        <w:t>21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718EB">
        <w:rPr>
          <w:rFonts w:ascii="Times New Roman" w:hAnsi="Times New Roman" w:cs="Times New Roman"/>
          <w:sz w:val="28"/>
          <w:szCs w:val="28"/>
        </w:rPr>
        <w:t xml:space="preserve">ода -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3718EB">
        <w:rPr>
          <w:rFonts w:ascii="Times New Roman" w:hAnsi="Times New Roman" w:cs="Times New Roman"/>
          <w:sz w:val="28"/>
          <w:szCs w:val="28"/>
        </w:rPr>
        <w:t>277 лицам</w:t>
      </w:r>
      <w:r w:rsidR="00A816A5">
        <w:rPr>
          <w:rFonts w:ascii="Times New Roman" w:hAnsi="Times New Roman" w:cs="Times New Roman"/>
          <w:sz w:val="28"/>
          <w:szCs w:val="28"/>
        </w:rPr>
        <w:t>, или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>
        <w:rPr>
          <w:rFonts w:ascii="Times New Roman" w:hAnsi="Times New Roman" w:cs="Times New Roman"/>
          <w:sz w:val="28"/>
          <w:szCs w:val="28"/>
        </w:rPr>
        <w:instrText>277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  <w:highlight w:val="lightGray"/>
        </w:rPr>
        <w:instrText>8</w:instrText>
      </w:r>
      <w:r w:rsidR="00A816A5">
        <w:rPr>
          <w:rFonts w:ascii="Times New Roman" w:hAnsi="Times New Roman" w:cs="Times New Roman"/>
          <w:sz w:val="28"/>
          <w:szCs w:val="28"/>
        </w:rPr>
        <w:instrText>69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16A5">
        <w:rPr>
          <w:rFonts w:ascii="Times New Roman" w:hAnsi="Times New Roman" w:cs="Times New Roman"/>
          <w:noProof/>
          <w:sz w:val="28"/>
          <w:szCs w:val="28"/>
        </w:rPr>
        <w:t>31,9</w:t>
      </w:r>
      <w:r w:rsidR="00A816A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14:paraId="3B8BCBDE" w14:textId="77777777"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Лишение свободы реально назначено </w:t>
      </w:r>
      <w:r w:rsidR="00C611B2">
        <w:rPr>
          <w:rFonts w:ascii="Times New Roman" w:hAnsi="Times New Roman" w:cs="Times New Roman"/>
          <w:sz w:val="28"/>
          <w:szCs w:val="28"/>
        </w:rPr>
        <w:t>70</w:t>
      </w:r>
      <w:r w:rsidR="003C339A">
        <w:rPr>
          <w:rFonts w:ascii="Times New Roman" w:hAnsi="Times New Roman" w:cs="Times New Roman"/>
          <w:sz w:val="28"/>
          <w:szCs w:val="28"/>
        </w:rPr>
        <w:t xml:space="preserve"> лиц</w:t>
      </w:r>
      <w:r w:rsidR="00C611B2">
        <w:rPr>
          <w:rFonts w:ascii="Times New Roman" w:hAnsi="Times New Roman" w:cs="Times New Roman"/>
          <w:sz w:val="28"/>
          <w:szCs w:val="28"/>
        </w:rPr>
        <w:t>ам</w:t>
      </w:r>
      <w:r w:rsidR="003C339A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794">
        <w:rPr>
          <w:rFonts w:ascii="Times New Roman" w:hAnsi="Times New Roman" w:cs="Times New Roman"/>
          <w:sz w:val="28"/>
          <w:szCs w:val="28"/>
        </w:rPr>
        <w:instrText>70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794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794">
        <w:rPr>
          <w:rFonts w:ascii="Times New Roman" w:hAnsi="Times New Roman" w:cs="Times New Roman"/>
          <w:noProof/>
          <w:sz w:val="28"/>
          <w:szCs w:val="28"/>
        </w:rPr>
        <w:t>14,4</w:t>
      </w:r>
      <w:r w:rsidR="00BE179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C611B2">
        <w:rPr>
          <w:rFonts w:ascii="Times New Roman" w:hAnsi="Times New Roman" w:cs="Times New Roman"/>
          <w:sz w:val="28"/>
          <w:szCs w:val="28"/>
        </w:rPr>
        <w:t>в 1 полугодии 2024</w:t>
      </w:r>
      <w:r w:rsidR="00C611B2" w:rsidRPr="00482E84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C611B2">
        <w:rPr>
          <w:rFonts w:ascii="Times New Roman" w:hAnsi="Times New Roman" w:cs="Times New Roman"/>
          <w:sz w:val="28"/>
          <w:szCs w:val="28"/>
        </w:rPr>
        <w:t xml:space="preserve">81 лицу, или 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611B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611B2">
        <w:rPr>
          <w:rFonts w:ascii="Times New Roman" w:hAnsi="Times New Roman" w:cs="Times New Roman"/>
          <w:sz w:val="28"/>
          <w:szCs w:val="28"/>
        </w:rPr>
        <w:instrText>81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611B2">
        <w:rPr>
          <w:rFonts w:ascii="Times New Roman" w:hAnsi="Times New Roman" w:cs="Times New Roman"/>
          <w:sz w:val="28"/>
          <w:szCs w:val="28"/>
        </w:rPr>
        <w:instrText>558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611B2">
        <w:rPr>
          <w:rFonts w:ascii="Times New Roman" w:hAnsi="Times New Roman" w:cs="Times New Roman"/>
          <w:noProof/>
          <w:sz w:val="28"/>
          <w:szCs w:val="28"/>
        </w:rPr>
        <w:t>14,5</w:t>
      </w:r>
      <w:r w:rsidR="00C611B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611B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611B2">
        <w:rPr>
          <w:rFonts w:ascii="Times New Roman" w:hAnsi="Times New Roman" w:cs="Times New Roman"/>
          <w:sz w:val="28"/>
          <w:szCs w:val="28"/>
        </w:rPr>
        <w:t xml:space="preserve">, 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162B6C">
        <w:rPr>
          <w:rFonts w:ascii="Times New Roman" w:hAnsi="Times New Roman" w:cs="Times New Roman"/>
          <w:sz w:val="28"/>
          <w:szCs w:val="28"/>
        </w:rPr>
        <w:t>108 лиц</w:t>
      </w:r>
      <w:r w:rsidR="00686637">
        <w:rPr>
          <w:rFonts w:ascii="Times New Roman" w:hAnsi="Times New Roman" w:cs="Times New Roman"/>
          <w:sz w:val="28"/>
          <w:szCs w:val="28"/>
        </w:rPr>
        <w:t>ам</w:t>
      </w:r>
      <w:r w:rsidR="00B75055">
        <w:rPr>
          <w:rFonts w:ascii="Times New Roman" w:hAnsi="Times New Roman" w:cs="Times New Roman"/>
          <w:sz w:val="28"/>
          <w:szCs w:val="28"/>
        </w:rPr>
        <w:t xml:space="preserve">, или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108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14,6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9B416C">
        <w:rPr>
          <w:rFonts w:ascii="Times New Roman" w:hAnsi="Times New Roman" w:cs="Times New Roman"/>
          <w:sz w:val="28"/>
          <w:szCs w:val="28"/>
        </w:rPr>
        <w:t>в 1 полугодии 2022</w:t>
      </w:r>
      <w:r w:rsidR="009B416C" w:rsidRPr="00482E84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162B6C">
        <w:rPr>
          <w:rFonts w:ascii="Times New Roman" w:hAnsi="Times New Roman" w:cs="Times New Roman"/>
          <w:sz w:val="28"/>
          <w:szCs w:val="28"/>
        </w:rPr>
        <w:t>67 лиц</w:t>
      </w:r>
      <w:r w:rsidR="00686637">
        <w:rPr>
          <w:rFonts w:ascii="Times New Roman" w:hAnsi="Times New Roman" w:cs="Times New Roman"/>
          <w:sz w:val="28"/>
          <w:szCs w:val="28"/>
        </w:rPr>
        <w:t>ам</w:t>
      </w:r>
      <w:r w:rsidR="009B416C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67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780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8,6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816A5">
        <w:rPr>
          <w:rFonts w:ascii="Times New Roman" w:hAnsi="Times New Roman" w:cs="Times New Roman"/>
          <w:sz w:val="28"/>
          <w:szCs w:val="28"/>
        </w:rPr>
        <w:t>в 1 полуго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дии 2021 года - </w:t>
      </w:r>
      <w:r w:rsidR="00FD7E37" w:rsidRPr="00482E84">
        <w:rPr>
          <w:rFonts w:ascii="Times New Roman" w:hAnsi="Times New Roman" w:cs="Times New Roman"/>
          <w:sz w:val="28"/>
          <w:szCs w:val="28"/>
        </w:rPr>
        <w:t>72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162B6C">
        <w:rPr>
          <w:rFonts w:ascii="Times New Roman" w:hAnsi="Times New Roman" w:cs="Times New Roman"/>
          <w:sz w:val="28"/>
          <w:szCs w:val="28"/>
        </w:rPr>
        <w:t>ам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, 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=72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8,3%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общего коли</w:t>
      </w:r>
      <w:r w:rsidR="00834A7D" w:rsidRPr="003038B9">
        <w:rPr>
          <w:rFonts w:ascii="Times New Roman" w:hAnsi="Times New Roman" w:cs="Times New Roman"/>
          <w:sz w:val="28"/>
          <w:szCs w:val="28"/>
        </w:rPr>
        <w:t>чества осужденных лиц.</w:t>
      </w:r>
    </w:p>
    <w:p w14:paraId="7D18E50D" w14:textId="77777777"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Реже других мер наказания применялось ограничение свободы</w:t>
      </w:r>
      <w:r w:rsidR="004C5A13">
        <w:rPr>
          <w:rFonts w:ascii="Times New Roman" w:hAnsi="Times New Roman" w:cs="Times New Roman"/>
          <w:sz w:val="28"/>
          <w:szCs w:val="28"/>
        </w:rPr>
        <w:t xml:space="preserve"> </w:t>
      </w:r>
      <w:r w:rsidR="00834A7D">
        <w:rPr>
          <w:rFonts w:ascii="Times New Roman" w:hAnsi="Times New Roman" w:cs="Times New Roman"/>
          <w:sz w:val="28"/>
          <w:szCs w:val="28"/>
        </w:rPr>
        <w:t>-</w:t>
      </w:r>
      <w:r w:rsidR="00DD263A">
        <w:rPr>
          <w:rFonts w:ascii="Times New Roman" w:hAnsi="Times New Roman" w:cs="Times New Roman"/>
          <w:sz w:val="28"/>
          <w:szCs w:val="28"/>
        </w:rPr>
        <w:t xml:space="preserve"> </w:t>
      </w:r>
      <w:r w:rsidR="00162B6C">
        <w:rPr>
          <w:rFonts w:ascii="Times New Roman" w:hAnsi="Times New Roman" w:cs="Times New Roman"/>
          <w:sz w:val="28"/>
          <w:szCs w:val="28"/>
        </w:rPr>
        <w:t xml:space="preserve">к </w:t>
      </w:r>
      <w:r w:rsidR="00BE1794">
        <w:rPr>
          <w:rFonts w:ascii="Times New Roman" w:hAnsi="Times New Roman" w:cs="Times New Roman"/>
          <w:sz w:val="28"/>
          <w:szCs w:val="28"/>
        </w:rPr>
        <w:t>15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794">
        <w:rPr>
          <w:rFonts w:ascii="Times New Roman" w:hAnsi="Times New Roman" w:cs="Times New Roman"/>
          <w:sz w:val="28"/>
          <w:szCs w:val="28"/>
        </w:rPr>
        <w:instrText>15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794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794">
        <w:rPr>
          <w:rFonts w:ascii="Times New Roman" w:hAnsi="Times New Roman" w:cs="Times New Roman"/>
          <w:noProof/>
          <w:sz w:val="28"/>
          <w:szCs w:val="28"/>
        </w:rPr>
        <w:t>3,1</w:t>
      </w:r>
      <w:r w:rsidR="00BE179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BE1794">
        <w:rPr>
          <w:rFonts w:ascii="Times New Roman" w:hAnsi="Times New Roman" w:cs="Times New Roman"/>
          <w:sz w:val="28"/>
          <w:szCs w:val="28"/>
        </w:rPr>
        <w:t>в 1 полугодии 2024 года - к 23 лицам, или</w:t>
      </w:r>
      <w:r w:rsidR="00BE179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E1794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E1794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E1794">
        <w:rPr>
          <w:rFonts w:ascii="Times New Roman" w:hAnsi="Times New Roman" w:cs="Times New Roman"/>
          <w:sz w:val="28"/>
          <w:szCs w:val="28"/>
        </w:rPr>
        <w:instrText>23</w:instrText>
      </w:r>
      <w:r w:rsidR="00BE1794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E1794">
        <w:rPr>
          <w:rFonts w:ascii="Times New Roman" w:hAnsi="Times New Roman" w:cs="Times New Roman"/>
          <w:sz w:val="28"/>
          <w:szCs w:val="28"/>
        </w:rPr>
        <w:instrText>558</w:instrText>
      </w:r>
      <w:r w:rsidR="00BE1794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E1794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1794">
        <w:rPr>
          <w:rFonts w:ascii="Times New Roman" w:hAnsi="Times New Roman" w:cs="Times New Roman"/>
          <w:noProof/>
          <w:sz w:val="28"/>
          <w:szCs w:val="28"/>
        </w:rPr>
        <w:t>4,1</w:t>
      </w:r>
      <w:r w:rsidR="00BE179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E1794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E1794">
        <w:rPr>
          <w:rFonts w:ascii="Times New Roman" w:hAnsi="Times New Roman" w:cs="Times New Roman"/>
          <w:sz w:val="28"/>
          <w:szCs w:val="28"/>
        </w:rPr>
        <w:t xml:space="preserve">, 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BE1794">
        <w:rPr>
          <w:rFonts w:ascii="Times New Roman" w:hAnsi="Times New Roman" w:cs="Times New Roman"/>
          <w:sz w:val="28"/>
          <w:szCs w:val="28"/>
        </w:rPr>
        <w:t>3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B75055">
        <w:rPr>
          <w:rFonts w:ascii="Times New Roman" w:hAnsi="Times New Roman" w:cs="Times New Roman"/>
          <w:sz w:val="28"/>
          <w:szCs w:val="28"/>
        </w:rPr>
        <w:t>23 лицам, или</w:t>
      </w:r>
      <w:r w:rsidR="00B7505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7505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75055">
        <w:rPr>
          <w:rFonts w:ascii="Times New Roman" w:hAnsi="Times New Roman" w:cs="Times New Roman"/>
          <w:sz w:val="28"/>
          <w:szCs w:val="28"/>
        </w:rPr>
        <w:instrText>23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75055">
        <w:rPr>
          <w:rFonts w:ascii="Times New Roman" w:hAnsi="Times New Roman" w:cs="Times New Roman"/>
          <w:sz w:val="28"/>
          <w:szCs w:val="28"/>
        </w:rPr>
        <w:instrText>741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75055">
        <w:rPr>
          <w:rFonts w:ascii="Times New Roman" w:hAnsi="Times New Roman" w:cs="Times New Roman"/>
          <w:noProof/>
          <w:sz w:val="28"/>
          <w:szCs w:val="28"/>
        </w:rPr>
        <w:t>3,1</w:t>
      </w:r>
      <w:r w:rsidR="00B7505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750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3F4AA7">
        <w:rPr>
          <w:rFonts w:ascii="Times New Roman" w:hAnsi="Times New Roman" w:cs="Times New Roman"/>
          <w:sz w:val="28"/>
          <w:szCs w:val="28"/>
        </w:rPr>
        <w:t>в 1 полугодии 2022 года - 30 лицам, или</w:t>
      </w:r>
      <w:r w:rsidR="003F4AA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F4AA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AA7">
        <w:rPr>
          <w:rFonts w:ascii="Times New Roman" w:hAnsi="Times New Roman" w:cs="Times New Roman"/>
          <w:sz w:val="28"/>
          <w:szCs w:val="28"/>
        </w:rPr>
        <w:instrText>30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F4AA7">
        <w:rPr>
          <w:rFonts w:ascii="Times New Roman" w:hAnsi="Times New Roman" w:cs="Times New Roman"/>
          <w:sz w:val="28"/>
          <w:szCs w:val="28"/>
        </w:rPr>
        <w:instrText>780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F4AA7">
        <w:rPr>
          <w:rFonts w:ascii="Times New Roman" w:hAnsi="Times New Roman" w:cs="Times New Roman"/>
          <w:noProof/>
          <w:sz w:val="28"/>
          <w:szCs w:val="28"/>
        </w:rPr>
        <w:t>3,8</w:t>
      </w:r>
      <w:r w:rsidR="003F4AA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F4AA7">
        <w:rPr>
          <w:rFonts w:ascii="Times New Roman" w:hAnsi="Times New Roman" w:cs="Times New Roman"/>
          <w:sz w:val="28"/>
          <w:szCs w:val="28"/>
        </w:rPr>
        <w:t xml:space="preserve">, 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2021</w:t>
      </w:r>
      <w:r w:rsidR="00DD263A">
        <w:rPr>
          <w:rFonts w:ascii="Times New Roman" w:hAnsi="Times New Roman" w:cs="Times New Roman"/>
          <w:sz w:val="28"/>
          <w:szCs w:val="28"/>
        </w:rPr>
        <w:t xml:space="preserve"> года - 32 лицам, или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D263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D263A">
        <w:rPr>
          <w:rFonts w:ascii="Times New Roman" w:hAnsi="Times New Roman" w:cs="Times New Roman"/>
          <w:sz w:val="28"/>
          <w:szCs w:val="28"/>
        </w:rPr>
        <w:instrText>32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263A">
        <w:rPr>
          <w:rFonts w:ascii="Times New Roman" w:hAnsi="Times New Roman" w:cs="Times New Roman"/>
          <w:sz w:val="28"/>
          <w:szCs w:val="28"/>
        </w:rPr>
        <w:instrText>869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D263A">
        <w:rPr>
          <w:rFonts w:ascii="Times New Roman" w:hAnsi="Times New Roman" w:cs="Times New Roman"/>
          <w:noProof/>
          <w:sz w:val="28"/>
          <w:szCs w:val="28"/>
        </w:rPr>
        <w:t>3,7</w:t>
      </w:r>
      <w:r w:rsidR="00DD263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D4FF8"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</w:t>
      </w:r>
      <w:r w:rsidR="00834A7D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8D4FF8">
        <w:rPr>
          <w:rFonts w:ascii="Times New Roman" w:hAnsi="Times New Roman" w:cs="Times New Roman"/>
          <w:sz w:val="28"/>
          <w:szCs w:val="28"/>
        </w:rPr>
        <w:t>.</w:t>
      </w:r>
    </w:p>
    <w:p w14:paraId="3F182905" w14:textId="77777777" w:rsidR="00524CB8" w:rsidRPr="003038B9" w:rsidRDefault="00524CB8" w:rsidP="00A4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Число осужденных, освобожденных от наказания по различным основаниям, в</w:t>
      </w:r>
      <w:r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4C5A13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D55192">
        <w:rPr>
          <w:rFonts w:ascii="Times New Roman" w:hAnsi="Times New Roman" w:cs="Times New Roman"/>
          <w:sz w:val="28"/>
          <w:szCs w:val="28"/>
        </w:rPr>
        <w:t xml:space="preserve"> </w:t>
      </w:r>
      <w:r w:rsidR="00D55192" w:rsidRPr="00482E84">
        <w:rPr>
          <w:rFonts w:ascii="Times New Roman" w:hAnsi="Times New Roman" w:cs="Times New Roman"/>
          <w:sz w:val="28"/>
          <w:szCs w:val="28"/>
        </w:rPr>
        <w:t>-</w:t>
      </w:r>
      <w:r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932302">
        <w:rPr>
          <w:rFonts w:ascii="Times New Roman" w:hAnsi="Times New Roman" w:cs="Times New Roman"/>
          <w:sz w:val="28"/>
          <w:szCs w:val="28"/>
        </w:rPr>
        <w:t>4</w:t>
      </w:r>
      <w:r w:rsidRPr="00482E84">
        <w:rPr>
          <w:rFonts w:ascii="Times New Roman" w:hAnsi="Times New Roman" w:cs="Times New Roman"/>
          <w:sz w:val="28"/>
          <w:szCs w:val="28"/>
        </w:rPr>
        <w:t xml:space="preserve"> л</w:t>
      </w:r>
      <w:r w:rsidR="004C5A13" w:rsidRPr="00482E84">
        <w:rPr>
          <w:rFonts w:ascii="Times New Roman" w:hAnsi="Times New Roman" w:cs="Times New Roman"/>
          <w:sz w:val="28"/>
          <w:szCs w:val="28"/>
        </w:rPr>
        <w:t>иц</w:t>
      </w:r>
      <w:r w:rsidR="00187534">
        <w:rPr>
          <w:rFonts w:ascii="Times New Roman" w:hAnsi="Times New Roman" w:cs="Times New Roman"/>
          <w:sz w:val="28"/>
          <w:szCs w:val="28"/>
        </w:rPr>
        <w:t>а</w:t>
      </w:r>
      <w:r w:rsidR="00A452B7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(</w:t>
      </w:r>
      <w:r w:rsidR="00932302" w:rsidRPr="003038B9">
        <w:rPr>
          <w:rFonts w:ascii="Times New Roman" w:hAnsi="Times New Roman" w:cs="Times New Roman"/>
          <w:sz w:val="28"/>
          <w:szCs w:val="28"/>
        </w:rPr>
        <w:t>в</w:t>
      </w:r>
      <w:r w:rsidR="00932302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2302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2302">
        <w:rPr>
          <w:rFonts w:ascii="Times New Roman" w:hAnsi="Times New Roman" w:cs="Times New Roman"/>
          <w:sz w:val="28"/>
          <w:szCs w:val="28"/>
        </w:rPr>
        <w:t>24</w:t>
      </w:r>
      <w:r w:rsidR="0093230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2302">
        <w:rPr>
          <w:rFonts w:ascii="Times New Roman" w:hAnsi="Times New Roman" w:cs="Times New Roman"/>
          <w:sz w:val="28"/>
          <w:szCs w:val="28"/>
        </w:rPr>
        <w:t>ода -</w:t>
      </w:r>
      <w:r w:rsidR="0093230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32302">
        <w:rPr>
          <w:rFonts w:ascii="Times New Roman" w:hAnsi="Times New Roman" w:cs="Times New Roman"/>
          <w:sz w:val="28"/>
          <w:szCs w:val="28"/>
        </w:rPr>
        <w:t>2</w:t>
      </w:r>
      <w:r w:rsidR="00932302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2302">
        <w:rPr>
          <w:rFonts w:ascii="Times New Roman" w:hAnsi="Times New Roman" w:cs="Times New Roman"/>
          <w:sz w:val="28"/>
          <w:szCs w:val="28"/>
        </w:rPr>
        <w:t xml:space="preserve">а, </w:t>
      </w:r>
      <w:r w:rsidR="00B75055" w:rsidRPr="003038B9">
        <w:rPr>
          <w:rFonts w:ascii="Times New Roman" w:hAnsi="Times New Roman" w:cs="Times New Roman"/>
          <w:sz w:val="28"/>
          <w:szCs w:val="28"/>
        </w:rPr>
        <w:t>в</w:t>
      </w:r>
      <w:r w:rsidR="00B75055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932302">
        <w:rPr>
          <w:rFonts w:ascii="Times New Roman" w:hAnsi="Times New Roman" w:cs="Times New Roman"/>
          <w:sz w:val="28"/>
          <w:szCs w:val="28"/>
        </w:rPr>
        <w:t>3</w:t>
      </w:r>
      <w:r w:rsidR="00B7505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- </w:t>
      </w:r>
      <w:r w:rsidR="00B75055">
        <w:rPr>
          <w:rFonts w:ascii="Times New Roman" w:hAnsi="Times New Roman" w:cs="Times New Roman"/>
          <w:sz w:val="28"/>
          <w:szCs w:val="28"/>
        </w:rPr>
        <w:t>9</w:t>
      </w:r>
      <w:r w:rsidR="00B75055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B75055">
        <w:rPr>
          <w:rFonts w:ascii="Times New Roman" w:hAnsi="Times New Roman" w:cs="Times New Roman"/>
          <w:sz w:val="28"/>
          <w:szCs w:val="28"/>
        </w:rPr>
        <w:t xml:space="preserve">, </w:t>
      </w:r>
      <w:r w:rsidR="003F4AA7" w:rsidRPr="003038B9">
        <w:rPr>
          <w:rFonts w:ascii="Times New Roman" w:hAnsi="Times New Roman" w:cs="Times New Roman"/>
          <w:sz w:val="28"/>
          <w:szCs w:val="28"/>
        </w:rPr>
        <w:t>в</w:t>
      </w:r>
      <w:r w:rsidR="003F4AA7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4AA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F4AA7">
        <w:rPr>
          <w:rFonts w:ascii="Times New Roman" w:hAnsi="Times New Roman" w:cs="Times New Roman"/>
          <w:sz w:val="28"/>
          <w:szCs w:val="28"/>
        </w:rPr>
        <w:t xml:space="preserve">22 года </w:t>
      </w:r>
      <w:r w:rsidR="003F4AA7" w:rsidRPr="00482E84">
        <w:rPr>
          <w:rFonts w:ascii="Times New Roman" w:hAnsi="Times New Roman" w:cs="Times New Roman"/>
          <w:sz w:val="28"/>
          <w:szCs w:val="28"/>
        </w:rPr>
        <w:t xml:space="preserve">- </w:t>
      </w:r>
      <w:r w:rsidR="003F4AA7">
        <w:rPr>
          <w:rFonts w:ascii="Times New Roman" w:hAnsi="Times New Roman" w:cs="Times New Roman"/>
          <w:sz w:val="28"/>
          <w:szCs w:val="28"/>
        </w:rPr>
        <w:t>4</w:t>
      </w:r>
      <w:r w:rsidR="003F4AA7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3F4AA7">
        <w:rPr>
          <w:rFonts w:ascii="Times New Roman" w:hAnsi="Times New Roman" w:cs="Times New Roman"/>
          <w:sz w:val="28"/>
          <w:szCs w:val="28"/>
        </w:rPr>
        <w:t xml:space="preserve">а, </w:t>
      </w:r>
      <w:r w:rsidR="00DD263A" w:rsidRPr="003038B9">
        <w:rPr>
          <w:rFonts w:ascii="Times New Roman" w:hAnsi="Times New Roman" w:cs="Times New Roman"/>
          <w:sz w:val="28"/>
          <w:szCs w:val="28"/>
        </w:rPr>
        <w:t>в</w:t>
      </w:r>
      <w:r w:rsidR="00DD263A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DD263A">
        <w:rPr>
          <w:rFonts w:ascii="Times New Roman" w:hAnsi="Times New Roman" w:cs="Times New Roman"/>
          <w:sz w:val="28"/>
          <w:szCs w:val="28"/>
        </w:rPr>
        <w:t>21 года -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>
        <w:rPr>
          <w:rFonts w:ascii="Times New Roman" w:hAnsi="Times New Roman" w:cs="Times New Roman"/>
          <w:sz w:val="28"/>
          <w:szCs w:val="28"/>
        </w:rPr>
        <w:t>5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л</w:t>
      </w:r>
      <w:r w:rsidR="00932302">
        <w:rPr>
          <w:rFonts w:ascii="Times New Roman" w:hAnsi="Times New Roman" w:cs="Times New Roman"/>
          <w:sz w:val="28"/>
          <w:szCs w:val="28"/>
        </w:rPr>
        <w:t>иц</w:t>
      </w:r>
      <w:r w:rsidR="004C5A13">
        <w:rPr>
          <w:rFonts w:ascii="Times New Roman" w:hAnsi="Times New Roman" w:cs="Times New Roman"/>
          <w:sz w:val="28"/>
          <w:szCs w:val="28"/>
        </w:rPr>
        <w:t>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14:paraId="1CEA840D" w14:textId="77777777" w:rsidR="00524CB8" w:rsidRPr="003038B9" w:rsidRDefault="00524CB8" w:rsidP="003F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902313" wp14:editId="3A9E5FDA">
            <wp:extent cx="5848350" cy="3374446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D8BB64" w14:textId="77777777" w:rsidR="00E33D7C" w:rsidRDefault="00E33D7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9CEE8" w14:textId="77777777" w:rsidR="00BB5A4D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К ограничению свободы в качестве дополнительного наказания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176E54">
        <w:rPr>
          <w:rFonts w:ascii="Times New Roman" w:hAnsi="Times New Roman" w:cs="Times New Roman"/>
          <w:sz w:val="28"/>
          <w:szCs w:val="28"/>
        </w:rPr>
        <w:t>, 202</w:t>
      </w:r>
      <w:r w:rsidR="00932302">
        <w:rPr>
          <w:rFonts w:ascii="Times New Roman" w:hAnsi="Times New Roman" w:cs="Times New Roman"/>
          <w:sz w:val="28"/>
          <w:szCs w:val="28"/>
        </w:rPr>
        <w:t>4</w:t>
      </w:r>
      <w:r w:rsidR="00176E54">
        <w:rPr>
          <w:rFonts w:ascii="Times New Roman" w:hAnsi="Times New Roman" w:cs="Times New Roman"/>
          <w:sz w:val="28"/>
          <w:szCs w:val="28"/>
        </w:rPr>
        <w:t xml:space="preserve">, </w:t>
      </w:r>
      <w:r w:rsidR="00094CE6">
        <w:rPr>
          <w:rFonts w:ascii="Times New Roman" w:hAnsi="Times New Roman" w:cs="Times New Roman"/>
          <w:sz w:val="28"/>
          <w:szCs w:val="28"/>
        </w:rPr>
        <w:t>202</w:t>
      </w:r>
      <w:r w:rsidR="00932302">
        <w:rPr>
          <w:rFonts w:ascii="Times New Roman" w:hAnsi="Times New Roman" w:cs="Times New Roman"/>
          <w:sz w:val="28"/>
          <w:szCs w:val="28"/>
        </w:rPr>
        <w:t>3</w:t>
      </w:r>
      <w:r w:rsidR="00094CE6">
        <w:rPr>
          <w:rFonts w:ascii="Times New Roman" w:hAnsi="Times New Roman" w:cs="Times New Roman"/>
          <w:sz w:val="28"/>
          <w:szCs w:val="28"/>
        </w:rPr>
        <w:t xml:space="preserve">, </w:t>
      </w:r>
      <w:r w:rsidR="0067177E">
        <w:rPr>
          <w:rFonts w:ascii="Times New Roman" w:hAnsi="Times New Roman" w:cs="Times New Roman"/>
          <w:sz w:val="28"/>
          <w:szCs w:val="28"/>
        </w:rPr>
        <w:t>202</w:t>
      </w:r>
      <w:r w:rsidR="00932302">
        <w:rPr>
          <w:rFonts w:ascii="Times New Roman" w:hAnsi="Times New Roman" w:cs="Times New Roman"/>
          <w:sz w:val="28"/>
          <w:szCs w:val="28"/>
        </w:rPr>
        <w:t>2</w:t>
      </w:r>
      <w:r w:rsidR="0067177E">
        <w:rPr>
          <w:rFonts w:ascii="Times New Roman" w:hAnsi="Times New Roman" w:cs="Times New Roman"/>
          <w:sz w:val="28"/>
          <w:szCs w:val="28"/>
        </w:rPr>
        <w:t xml:space="preserve">, </w:t>
      </w:r>
      <w:r w:rsidR="00176E54">
        <w:rPr>
          <w:rFonts w:ascii="Times New Roman" w:hAnsi="Times New Roman" w:cs="Times New Roman"/>
          <w:sz w:val="28"/>
          <w:szCs w:val="28"/>
        </w:rPr>
        <w:t>202</w:t>
      </w:r>
      <w:r w:rsidR="00932302">
        <w:rPr>
          <w:rFonts w:ascii="Times New Roman" w:hAnsi="Times New Roman" w:cs="Times New Roman"/>
          <w:sz w:val="28"/>
          <w:szCs w:val="28"/>
        </w:rPr>
        <w:t>1</w:t>
      </w:r>
      <w:r w:rsidR="00094C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не применялось. </w:t>
      </w:r>
    </w:p>
    <w:p w14:paraId="4BA3838E" w14:textId="4209F516" w:rsidR="0067177E" w:rsidRDefault="0067177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качестве дополнительного наказания</w:t>
      </w:r>
      <w:r w:rsidR="00FF7783" w:rsidRPr="00FF7783">
        <w:rPr>
          <w:rFonts w:ascii="Times New Roman" w:hAnsi="Times New Roman" w:cs="Times New Roman"/>
          <w:sz w:val="28"/>
          <w:szCs w:val="28"/>
        </w:rPr>
        <w:t xml:space="preserve"> </w:t>
      </w:r>
      <w:r w:rsidR="00932302">
        <w:rPr>
          <w:rFonts w:ascii="Times New Roman" w:hAnsi="Times New Roman" w:cs="Times New Roman"/>
          <w:sz w:val="28"/>
          <w:szCs w:val="28"/>
        </w:rPr>
        <w:t xml:space="preserve">в 1 полугодии 2025 года не применялся, </w:t>
      </w:r>
      <w:r w:rsidR="00176E54">
        <w:rPr>
          <w:rFonts w:ascii="Times New Roman" w:hAnsi="Times New Roman" w:cs="Times New Roman"/>
          <w:sz w:val="28"/>
          <w:szCs w:val="28"/>
        </w:rPr>
        <w:t xml:space="preserve">в </w:t>
      </w:r>
      <w:r w:rsidR="00932302">
        <w:rPr>
          <w:rFonts w:ascii="Times New Roman" w:hAnsi="Times New Roman" w:cs="Times New Roman"/>
          <w:sz w:val="28"/>
          <w:szCs w:val="28"/>
        </w:rPr>
        <w:t>1 полугодии 2024</w:t>
      </w:r>
      <w:r w:rsidR="00176E54">
        <w:rPr>
          <w:rFonts w:ascii="Times New Roman" w:hAnsi="Times New Roman" w:cs="Times New Roman"/>
          <w:sz w:val="28"/>
          <w:szCs w:val="28"/>
        </w:rPr>
        <w:t xml:space="preserve"> года к 2 лицам, </w:t>
      </w:r>
      <w:r w:rsidR="00FF7783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932302">
        <w:rPr>
          <w:rFonts w:ascii="Times New Roman" w:hAnsi="Times New Roman" w:cs="Times New Roman"/>
          <w:sz w:val="28"/>
          <w:szCs w:val="28"/>
        </w:rPr>
        <w:t>5</w:t>
      </w:r>
      <w:r w:rsidR="00FF7783">
        <w:rPr>
          <w:rFonts w:ascii="Times New Roman" w:hAnsi="Times New Roman" w:cs="Times New Roman"/>
          <w:sz w:val="28"/>
          <w:szCs w:val="28"/>
        </w:rPr>
        <w:t xml:space="preserve"> года применялся к 2 лицам,</w:t>
      </w:r>
      <w:r w:rsidR="00094CE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 xml:space="preserve">1 полугодии 2022 года применялся к </w:t>
      </w:r>
      <w:r w:rsidR="0068670E">
        <w:rPr>
          <w:rFonts w:ascii="Times New Roman" w:hAnsi="Times New Roman" w:cs="Times New Roman"/>
          <w:sz w:val="28"/>
          <w:szCs w:val="28"/>
        </w:rPr>
        <w:t>4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лицам, в 1 полугодии 2021 года</w:t>
      </w:r>
      <w:r>
        <w:rPr>
          <w:rFonts w:ascii="Times New Roman" w:hAnsi="Times New Roman" w:cs="Times New Roman"/>
          <w:sz w:val="28"/>
          <w:szCs w:val="28"/>
        </w:rPr>
        <w:t xml:space="preserve"> применялся </w:t>
      </w:r>
      <w:r w:rsidR="00932302">
        <w:rPr>
          <w:rFonts w:ascii="Times New Roman" w:hAnsi="Times New Roman" w:cs="Times New Roman"/>
          <w:sz w:val="28"/>
          <w:szCs w:val="28"/>
        </w:rPr>
        <w:t>к 4 лицам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FAC05E" w14:textId="77777777" w:rsidR="008A6D7F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структуре общего числа осужденных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932302">
        <w:rPr>
          <w:rFonts w:ascii="Times New Roman" w:hAnsi="Times New Roman" w:cs="Times New Roman"/>
          <w:sz w:val="28"/>
          <w:szCs w:val="28"/>
        </w:rPr>
        <w:t>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доля осужденных женщин составила </w:t>
      </w:r>
      <w:r w:rsidR="00DA0CBF">
        <w:rPr>
          <w:rFonts w:ascii="Times New Roman" w:hAnsi="Times New Roman" w:cs="Times New Roman"/>
          <w:sz w:val="28"/>
          <w:szCs w:val="28"/>
        </w:rPr>
        <w:t>148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148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30,5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24D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932302">
        <w:rPr>
          <w:rFonts w:ascii="Times New Roman" w:hAnsi="Times New Roman" w:cs="Times New Roman"/>
          <w:sz w:val="28"/>
          <w:szCs w:val="28"/>
        </w:rPr>
        <w:t>в 1 полугодии 2024 года - 131 лицо</w:t>
      </w:r>
      <w:r w:rsidR="009323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23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230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2302">
        <w:rPr>
          <w:rFonts w:ascii="Times New Roman" w:hAnsi="Times New Roman" w:cs="Times New Roman"/>
          <w:sz w:val="28"/>
          <w:szCs w:val="28"/>
        </w:rPr>
        <w:instrText>131</w:instrText>
      </w:r>
      <w:r w:rsidR="009323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2302">
        <w:rPr>
          <w:rFonts w:ascii="Times New Roman" w:hAnsi="Times New Roman" w:cs="Times New Roman"/>
          <w:sz w:val="28"/>
          <w:szCs w:val="28"/>
        </w:rPr>
        <w:instrText>558</w:instrText>
      </w:r>
      <w:r w:rsidR="009323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323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2302">
        <w:rPr>
          <w:rFonts w:ascii="Times New Roman" w:hAnsi="Times New Roman" w:cs="Times New Roman"/>
          <w:noProof/>
          <w:sz w:val="28"/>
          <w:szCs w:val="28"/>
        </w:rPr>
        <w:t>23,5</w:t>
      </w:r>
      <w:r w:rsidR="0093230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23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32302">
        <w:rPr>
          <w:rFonts w:ascii="Times New Roman" w:hAnsi="Times New Roman" w:cs="Times New Roman"/>
          <w:sz w:val="28"/>
          <w:szCs w:val="28"/>
        </w:rPr>
        <w:t xml:space="preserve">, 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932302">
        <w:rPr>
          <w:rFonts w:ascii="Times New Roman" w:hAnsi="Times New Roman" w:cs="Times New Roman"/>
          <w:sz w:val="28"/>
          <w:szCs w:val="28"/>
        </w:rPr>
        <w:t>3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76E54">
        <w:rPr>
          <w:rFonts w:ascii="Times New Roman" w:hAnsi="Times New Roman" w:cs="Times New Roman"/>
          <w:sz w:val="28"/>
          <w:szCs w:val="28"/>
        </w:rPr>
        <w:t>ода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6E54">
        <w:rPr>
          <w:rFonts w:ascii="Times New Roman" w:hAnsi="Times New Roman" w:cs="Times New Roman"/>
          <w:sz w:val="28"/>
          <w:szCs w:val="28"/>
        </w:rPr>
        <w:t>-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6E54">
        <w:rPr>
          <w:rFonts w:ascii="Times New Roman" w:hAnsi="Times New Roman" w:cs="Times New Roman"/>
          <w:sz w:val="28"/>
          <w:szCs w:val="28"/>
        </w:rPr>
        <w:t>152 лица</w:t>
      </w:r>
      <w:r w:rsidR="00176E54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6E54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6E54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76E54">
        <w:rPr>
          <w:rFonts w:ascii="Times New Roman" w:hAnsi="Times New Roman" w:cs="Times New Roman"/>
          <w:sz w:val="28"/>
          <w:szCs w:val="28"/>
        </w:rPr>
        <w:instrText>152</w:instrText>
      </w:r>
      <w:r w:rsidR="00176E54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76E54">
        <w:rPr>
          <w:rFonts w:ascii="Times New Roman" w:hAnsi="Times New Roman" w:cs="Times New Roman"/>
          <w:sz w:val="28"/>
          <w:szCs w:val="28"/>
        </w:rPr>
        <w:instrText>741</w:instrText>
      </w:r>
      <w:r w:rsidR="00176E54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6E54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76E54">
        <w:rPr>
          <w:rFonts w:ascii="Times New Roman" w:hAnsi="Times New Roman" w:cs="Times New Roman"/>
          <w:noProof/>
          <w:sz w:val="28"/>
          <w:szCs w:val="28"/>
        </w:rPr>
        <w:t>20,5</w:t>
      </w:r>
      <w:r w:rsidR="00176E5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6E54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6E54">
        <w:rPr>
          <w:rFonts w:ascii="Times New Roman" w:hAnsi="Times New Roman" w:cs="Times New Roman"/>
          <w:sz w:val="28"/>
          <w:szCs w:val="28"/>
        </w:rPr>
        <w:t xml:space="preserve">, </w:t>
      </w:r>
      <w:r w:rsidR="00FF7783">
        <w:rPr>
          <w:rFonts w:ascii="Times New Roman" w:hAnsi="Times New Roman" w:cs="Times New Roman"/>
          <w:sz w:val="28"/>
          <w:szCs w:val="28"/>
        </w:rPr>
        <w:t>в 1 полугодии 2022 года - 166 лиц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F778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7783">
        <w:rPr>
          <w:rFonts w:ascii="Times New Roman" w:hAnsi="Times New Roman" w:cs="Times New Roman"/>
          <w:sz w:val="28"/>
          <w:szCs w:val="28"/>
        </w:rPr>
        <w:instrText>166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7783">
        <w:rPr>
          <w:rFonts w:ascii="Times New Roman" w:hAnsi="Times New Roman" w:cs="Times New Roman"/>
          <w:sz w:val="28"/>
          <w:szCs w:val="28"/>
        </w:rPr>
        <w:instrText>780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F7783">
        <w:rPr>
          <w:rFonts w:ascii="Times New Roman" w:hAnsi="Times New Roman" w:cs="Times New Roman"/>
          <w:noProof/>
          <w:sz w:val="28"/>
          <w:szCs w:val="28"/>
        </w:rPr>
        <w:t>21,3</w:t>
      </w:r>
      <w:r w:rsidR="00FF778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F7783">
        <w:rPr>
          <w:rFonts w:ascii="Times New Roman" w:hAnsi="Times New Roman" w:cs="Times New Roman"/>
          <w:sz w:val="28"/>
          <w:szCs w:val="28"/>
        </w:rPr>
        <w:t xml:space="preserve">, </w:t>
      </w:r>
      <w:r w:rsidR="00094CE6">
        <w:rPr>
          <w:rFonts w:ascii="Times New Roman" w:hAnsi="Times New Roman" w:cs="Times New Roman"/>
          <w:sz w:val="28"/>
          <w:szCs w:val="28"/>
        </w:rPr>
        <w:t>в 1 полугодии 2021 года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>144 лица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94CE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94CE6">
        <w:rPr>
          <w:rFonts w:ascii="Times New Roman" w:hAnsi="Times New Roman" w:cs="Times New Roman"/>
          <w:sz w:val="28"/>
          <w:szCs w:val="28"/>
        </w:rPr>
        <w:instrText>144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4CE6">
        <w:rPr>
          <w:rFonts w:ascii="Times New Roman" w:hAnsi="Times New Roman" w:cs="Times New Roman"/>
          <w:sz w:val="28"/>
          <w:szCs w:val="28"/>
        </w:rPr>
        <w:instrText>869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16,6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0976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B2B18F" w14:textId="6CB10892" w:rsidR="00B5598D" w:rsidRPr="003038B9" w:rsidRDefault="00B5598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осужденных, совершивших преступление в несовершеннолетнем возрасте </w:t>
      </w:r>
      <w:r w:rsidR="00FF7783">
        <w:rPr>
          <w:rFonts w:ascii="Times New Roman" w:hAnsi="Times New Roman" w:cs="Times New Roman"/>
          <w:sz w:val="28"/>
          <w:szCs w:val="28"/>
        </w:rPr>
        <w:t>составило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>
        <w:rPr>
          <w:rFonts w:ascii="Times New Roman" w:hAnsi="Times New Roman" w:cs="Times New Roman"/>
          <w:sz w:val="28"/>
          <w:szCs w:val="28"/>
        </w:rPr>
        <w:t>8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DA0CBF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DA0CBF">
        <w:rPr>
          <w:rFonts w:ascii="Times New Roman" w:hAnsi="Times New Roman" w:cs="Times New Roman"/>
          <w:sz w:val="28"/>
          <w:szCs w:val="28"/>
        </w:rPr>
        <w:t>24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CBF">
        <w:rPr>
          <w:rFonts w:ascii="Times New Roman" w:hAnsi="Times New Roman" w:cs="Times New Roman"/>
          <w:sz w:val="28"/>
          <w:szCs w:val="28"/>
        </w:rPr>
        <w:t xml:space="preserve">- 3 лица, 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6C392E">
        <w:rPr>
          <w:rFonts w:ascii="Times New Roman" w:hAnsi="Times New Roman" w:cs="Times New Roman"/>
          <w:sz w:val="28"/>
          <w:szCs w:val="28"/>
        </w:rPr>
        <w:t>3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6C392E">
        <w:rPr>
          <w:rFonts w:ascii="Times New Roman" w:hAnsi="Times New Roman" w:cs="Times New Roman"/>
          <w:sz w:val="28"/>
          <w:szCs w:val="28"/>
        </w:rPr>
        <w:t>ода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E6136">
        <w:rPr>
          <w:rFonts w:ascii="Times New Roman" w:hAnsi="Times New Roman" w:cs="Times New Roman"/>
          <w:sz w:val="28"/>
          <w:szCs w:val="28"/>
        </w:rPr>
        <w:t>- 6 лиц</w:t>
      </w:r>
      <w:r w:rsidR="000B0F15">
        <w:rPr>
          <w:rFonts w:ascii="Times New Roman" w:hAnsi="Times New Roman" w:cs="Times New Roman"/>
          <w:sz w:val="28"/>
          <w:szCs w:val="28"/>
        </w:rPr>
        <w:t>,</w:t>
      </w:r>
      <w:r w:rsidR="008E6136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7783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FF7783">
        <w:rPr>
          <w:rFonts w:ascii="Times New Roman" w:hAnsi="Times New Roman" w:cs="Times New Roman"/>
          <w:sz w:val="28"/>
          <w:szCs w:val="28"/>
        </w:rPr>
        <w:t>22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783">
        <w:rPr>
          <w:rFonts w:ascii="Times New Roman" w:hAnsi="Times New Roman" w:cs="Times New Roman"/>
          <w:sz w:val="28"/>
          <w:szCs w:val="28"/>
        </w:rPr>
        <w:t xml:space="preserve">- 6 лиц, </w:t>
      </w:r>
      <w:r w:rsidR="00FF7783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FF7783">
        <w:rPr>
          <w:rFonts w:ascii="Times New Roman" w:hAnsi="Times New Roman" w:cs="Times New Roman"/>
          <w:sz w:val="28"/>
          <w:szCs w:val="28"/>
        </w:rPr>
        <w:t>21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783">
        <w:rPr>
          <w:rFonts w:ascii="Times New Roman" w:hAnsi="Times New Roman" w:cs="Times New Roman"/>
          <w:sz w:val="28"/>
          <w:szCs w:val="28"/>
        </w:rPr>
        <w:t>- 10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. Все преступления совершены лицами в возрасте 14-17 лет. </w:t>
      </w:r>
    </w:p>
    <w:p w14:paraId="4252ABDE" w14:textId="77777777" w:rsidR="008C6965" w:rsidRDefault="001A0CE2" w:rsidP="008C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судимости по социальному составу общего числа осужденных на протяжении последних лет не пре</w:t>
      </w:r>
      <w:r w:rsidR="008C6965">
        <w:rPr>
          <w:rFonts w:ascii="Times New Roman" w:hAnsi="Times New Roman" w:cs="Times New Roman"/>
          <w:sz w:val="28"/>
          <w:szCs w:val="28"/>
        </w:rPr>
        <w:t>терпела значительных изменений.</w:t>
      </w:r>
    </w:p>
    <w:p w14:paraId="78983338" w14:textId="77777777" w:rsidR="007A0F85" w:rsidRPr="00F01F30" w:rsidRDefault="001A0CE2" w:rsidP="008C6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257</w:instrText>
      </w:r>
      <w:r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486</w:instrText>
      </w:r>
      <w:r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52,9</w:t>
      </w:r>
      <w:r w:rsidR="00DA0CBF" w:rsidRPr="00F01F30">
        <w:rPr>
          <w:rFonts w:ascii="Times New Roman" w:hAnsi="Times New Roman" w:cs="Times New Roman"/>
          <w:noProof/>
          <w:sz w:val="28"/>
          <w:szCs w:val="28"/>
        </w:rPr>
        <w:t>%</w:t>
      </w:r>
      <w:r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Pr="00F01F30">
        <w:rPr>
          <w:rFonts w:ascii="Times New Roman" w:hAnsi="Times New Roman" w:cs="Times New Roman"/>
          <w:sz w:val="28"/>
          <w:szCs w:val="28"/>
        </w:rPr>
        <w:t xml:space="preserve"> осужденных составляют трудоспособные лица без </w:t>
      </w:r>
      <w:r w:rsidR="007A0F85" w:rsidRPr="00F01F30">
        <w:rPr>
          <w:rFonts w:ascii="Times New Roman" w:hAnsi="Times New Roman" w:cs="Times New Roman"/>
          <w:sz w:val="28"/>
          <w:szCs w:val="28"/>
        </w:rPr>
        <w:t>постоянного дохода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7A0F85" w:rsidRPr="00F01F30">
        <w:rPr>
          <w:rFonts w:ascii="Times New Roman" w:hAnsi="Times New Roman" w:cs="Times New Roman"/>
          <w:sz w:val="28"/>
          <w:szCs w:val="28"/>
        </w:rPr>
        <w:t>-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DA0CBF">
        <w:rPr>
          <w:rFonts w:ascii="Times New Roman" w:hAnsi="Times New Roman" w:cs="Times New Roman"/>
          <w:sz w:val="28"/>
          <w:szCs w:val="28"/>
        </w:rPr>
        <w:t>257</w:t>
      </w:r>
      <w:r w:rsidRPr="00F01F30">
        <w:rPr>
          <w:rFonts w:ascii="Times New Roman" w:hAnsi="Times New Roman" w:cs="Times New Roman"/>
          <w:sz w:val="28"/>
          <w:szCs w:val="28"/>
        </w:rPr>
        <w:t xml:space="preserve"> л</w:t>
      </w:r>
      <w:r w:rsidR="00C50F20" w:rsidRPr="00F01F30">
        <w:rPr>
          <w:rFonts w:ascii="Times New Roman" w:hAnsi="Times New Roman" w:cs="Times New Roman"/>
          <w:sz w:val="28"/>
          <w:szCs w:val="28"/>
        </w:rPr>
        <w:t>иц</w:t>
      </w:r>
      <w:r w:rsidRPr="00F01F30">
        <w:rPr>
          <w:rFonts w:ascii="Times New Roman" w:hAnsi="Times New Roman" w:cs="Times New Roman"/>
          <w:sz w:val="28"/>
          <w:szCs w:val="28"/>
        </w:rPr>
        <w:t>, (</w:t>
      </w:r>
      <w:r w:rsidR="00DA0CBF">
        <w:rPr>
          <w:rFonts w:ascii="Times New Roman" w:hAnsi="Times New Roman" w:cs="Times New Roman"/>
          <w:sz w:val="28"/>
          <w:szCs w:val="28"/>
        </w:rPr>
        <w:t>в 1 полугодии 2024</w:t>
      </w:r>
      <w:r w:rsidR="00DA0CBF" w:rsidRPr="00F01F30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DA0CBF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DA0CBF"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310</w:instrText>
      </w:r>
      <w:r w:rsidR="00DA0CBF"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558</w:instrText>
      </w:r>
      <w:r w:rsidR="00DA0CBF"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="00DA0CBF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55,6</w:t>
      </w:r>
      <w:r w:rsidR="00DA0CBF" w:rsidRPr="00F01F30">
        <w:rPr>
          <w:rFonts w:ascii="Times New Roman" w:hAnsi="Times New Roman" w:cs="Times New Roman"/>
          <w:noProof/>
          <w:sz w:val="28"/>
          <w:szCs w:val="28"/>
        </w:rPr>
        <w:t>%</w:t>
      </w:r>
      <w:r w:rsidR="00DA0CBF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DA0CBF">
        <w:rPr>
          <w:rFonts w:ascii="Times New Roman" w:hAnsi="Times New Roman" w:cs="Times New Roman"/>
          <w:sz w:val="28"/>
          <w:szCs w:val="28"/>
        </w:rPr>
        <w:t>, или 310</w:t>
      </w:r>
      <w:r w:rsidR="00DA0CBF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 xml:space="preserve">, 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в </w:t>
      </w:r>
      <w:r w:rsidR="00DA0CBF">
        <w:rPr>
          <w:rFonts w:ascii="Times New Roman" w:hAnsi="Times New Roman" w:cs="Times New Roman"/>
          <w:sz w:val="28"/>
          <w:szCs w:val="28"/>
        </w:rPr>
        <w:t>1 полугодии 2023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0C7D1A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0C7D1A"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C7D1A">
        <w:rPr>
          <w:rFonts w:ascii="Times New Roman" w:hAnsi="Times New Roman" w:cs="Times New Roman"/>
          <w:sz w:val="28"/>
          <w:szCs w:val="28"/>
        </w:rPr>
        <w:instrText>417</w:instrText>
      </w:r>
      <w:r w:rsidR="000C7D1A"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0C7D1A">
        <w:rPr>
          <w:rFonts w:ascii="Times New Roman" w:hAnsi="Times New Roman" w:cs="Times New Roman"/>
          <w:sz w:val="28"/>
          <w:szCs w:val="28"/>
        </w:rPr>
        <w:instrText>741</w:instrText>
      </w:r>
      <w:r w:rsidR="000C7D1A"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="000C7D1A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0C7D1A">
        <w:rPr>
          <w:rFonts w:ascii="Times New Roman" w:hAnsi="Times New Roman" w:cs="Times New Roman"/>
          <w:noProof/>
          <w:sz w:val="28"/>
          <w:szCs w:val="28"/>
        </w:rPr>
        <w:t>56,3</w:t>
      </w:r>
      <w:r w:rsidR="000C7D1A" w:rsidRPr="00F01F30">
        <w:rPr>
          <w:rFonts w:ascii="Times New Roman" w:hAnsi="Times New Roman" w:cs="Times New Roman"/>
          <w:noProof/>
          <w:sz w:val="28"/>
          <w:szCs w:val="28"/>
        </w:rPr>
        <w:t>%</w:t>
      </w:r>
      <w:r w:rsidR="000C7D1A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257A8C">
        <w:rPr>
          <w:rFonts w:ascii="Times New Roman" w:hAnsi="Times New Roman" w:cs="Times New Roman"/>
          <w:sz w:val="28"/>
          <w:szCs w:val="28"/>
        </w:rPr>
        <w:t>,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 или </w:t>
      </w:r>
      <w:r w:rsidR="000C7D1A">
        <w:rPr>
          <w:rFonts w:ascii="Times New Roman" w:hAnsi="Times New Roman" w:cs="Times New Roman"/>
          <w:sz w:val="28"/>
          <w:szCs w:val="28"/>
        </w:rPr>
        <w:t>417</w:t>
      </w:r>
      <w:r w:rsidR="000C7D1A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0C7D1A">
        <w:rPr>
          <w:rFonts w:ascii="Times New Roman" w:hAnsi="Times New Roman" w:cs="Times New Roman"/>
          <w:sz w:val="28"/>
          <w:szCs w:val="28"/>
        </w:rPr>
        <w:t xml:space="preserve">, </w:t>
      </w:r>
      <w:r w:rsidR="00E930A8">
        <w:rPr>
          <w:rFonts w:ascii="Times New Roman" w:hAnsi="Times New Roman" w:cs="Times New Roman"/>
          <w:sz w:val="28"/>
          <w:szCs w:val="28"/>
        </w:rPr>
        <w:t>в 1 полугодии 2022</w:t>
      </w:r>
      <w:r w:rsidR="00E930A8" w:rsidRPr="00F01F30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E930A8" w:rsidRPr="00F01F30">
        <w:rPr>
          <w:rFonts w:ascii="Times New Roman" w:hAnsi="Times New Roman" w:cs="Times New Roman"/>
          <w:sz w:val="28"/>
          <w:szCs w:val="28"/>
        </w:rPr>
        <w:instrText xml:space="preserve"> =428/780*100\#"0,0%"</w:instrTex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E930A8" w:rsidRPr="00F01F30">
        <w:rPr>
          <w:rFonts w:ascii="Times New Roman" w:hAnsi="Times New Roman" w:cs="Times New Roman"/>
          <w:noProof/>
          <w:sz w:val="28"/>
          <w:szCs w:val="28"/>
        </w:rPr>
        <w:t>54,9%</w: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E930A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E930A8" w:rsidRPr="00F01F30">
        <w:rPr>
          <w:rFonts w:ascii="Times New Roman" w:hAnsi="Times New Roman" w:cs="Times New Roman"/>
          <w:sz w:val="28"/>
          <w:szCs w:val="28"/>
        </w:rPr>
        <w:t>428</w:t>
      </w:r>
      <w:r w:rsidR="00E930A8">
        <w:rPr>
          <w:rFonts w:ascii="Times New Roman" w:hAnsi="Times New Roman" w:cs="Times New Roman"/>
          <w:sz w:val="28"/>
          <w:szCs w:val="28"/>
        </w:rPr>
        <w:t xml:space="preserve"> </w:t>
      </w:r>
      <w:r w:rsidR="00E930A8" w:rsidRPr="00F01F30">
        <w:rPr>
          <w:rFonts w:ascii="Times New Roman" w:hAnsi="Times New Roman" w:cs="Times New Roman"/>
          <w:sz w:val="28"/>
          <w:szCs w:val="28"/>
        </w:rPr>
        <w:t>лиц,</w:t>
      </w:r>
      <w:r w:rsidR="00E930A8">
        <w:rPr>
          <w:rFonts w:ascii="Times New Roman" w:hAnsi="Times New Roman" w:cs="Times New Roman"/>
          <w:sz w:val="28"/>
          <w:szCs w:val="28"/>
        </w:rPr>
        <w:t xml:space="preserve"> 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в 1 полугодии 2021 года 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05A" w:rsidRPr="003C6228">
        <w:rPr>
          <w:rFonts w:ascii="Times New Roman" w:hAnsi="Times New Roman" w:cs="Times New Roman"/>
          <w:sz w:val="28"/>
          <w:szCs w:val="28"/>
        </w:rPr>
        <w:instrText>534</w:instrText>
      </w:r>
      <w:r w:rsidR="003C6228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61,4%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8D405A" w:rsidRPr="003C6228">
        <w:rPr>
          <w:rFonts w:ascii="Times New Roman" w:hAnsi="Times New Roman" w:cs="Times New Roman"/>
          <w:sz w:val="28"/>
          <w:szCs w:val="28"/>
        </w:rPr>
        <w:t>534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4374C6">
        <w:rPr>
          <w:rFonts w:ascii="Times New Roman" w:hAnsi="Times New Roman" w:cs="Times New Roman"/>
          <w:sz w:val="28"/>
          <w:szCs w:val="28"/>
        </w:rPr>
        <w:t>а</w:t>
      </w:r>
      <w:r w:rsidRPr="00F01F30">
        <w:rPr>
          <w:rFonts w:ascii="Times New Roman" w:hAnsi="Times New Roman" w:cs="Times New Roman"/>
          <w:sz w:val="28"/>
          <w:szCs w:val="28"/>
        </w:rPr>
        <w:t>)</w:t>
      </w:r>
      <w:r w:rsidR="00730934" w:rsidRPr="00F01F3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Pr="00F01F30">
        <w:rPr>
          <w:rFonts w:ascii="Times New Roman" w:hAnsi="Times New Roman" w:cs="Times New Roman"/>
          <w:sz w:val="28"/>
          <w:szCs w:val="28"/>
        </w:rPr>
        <w:t>.</w:t>
      </w:r>
    </w:p>
    <w:p w14:paraId="01F1E7CE" w14:textId="77777777" w:rsidR="00403206" w:rsidRPr="003038B9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B635E">
        <w:rPr>
          <w:rFonts w:ascii="Times New Roman" w:hAnsi="Times New Roman" w:cs="Times New Roman"/>
          <w:sz w:val="28"/>
          <w:szCs w:val="28"/>
        </w:rPr>
        <w:t>Из числа трудоспособных лиц без определенных занятий</w:t>
      </w:r>
      <w:r w:rsidR="00257A8C" w:rsidRPr="00257A8C">
        <w:rPr>
          <w:rFonts w:ascii="Times New Roman" w:hAnsi="Times New Roman" w:cs="Times New Roman"/>
          <w:sz w:val="28"/>
          <w:szCs w:val="28"/>
        </w:rPr>
        <w:t xml:space="preserve"> </w:t>
      </w:r>
      <w:r w:rsidR="00DA0CBF" w:rsidRPr="003B635E">
        <w:rPr>
          <w:rFonts w:ascii="Times New Roman" w:hAnsi="Times New Roman" w:cs="Times New Roman"/>
          <w:sz w:val="28"/>
          <w:szCs w:val="28"/>
        </w:rPr>
        <w:t>в 1 полугодии 202</w:t>
      </w:r>
      <w:r w:rsidR="00DA0CBF">
        <w:rPr>
          <w:rFonts w:ascii="Times New Roman" w:hAnsi="Times New Roman" w:cs="Times New Roman"/>
          <w:sz w:val="28"/>
          <w:szCs w:val="28"/>
        </w:rPr>
        <w:t>5</w:t>
      </w:r>
      <w:r w:rsidR="00DA0CBF" w:rsidRPr="003B635E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DA0CBF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DA0CBF" w:rsidRPr="003B635E">
        <w:rPr>
          <w:rFonts w:ascii="Times New Roman" w:hAnsi="Times New Roman" w:cs="Times New Roman"/>
          <w:sz w:val="28"/>
          <w:szCs w:val="28"/>
        </w:rPr>
        <w:instrText xml:space="preserve"> =2</w:instrText>
      </w:r>
      <w:r w:rsidR="00DA0CBF">
        <w:rPr>
          <w:rFonts w:ascii="Times New Roman" w:hAnsi="Times New Roman" w:cs="Times New Roman"/>
          <w:sz w:val="28"/>
          <w:szCs w:val="28"/>
        </w:rPr>
        <w:instrText>6</w:instrText>
      </w:r>
      <w:r w:rsidR="00DA0CBF" w:rsidRPr="003B635E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486</w:instrText>
      </w:r>
      <w:r w:rsidR="00DA0CBF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DA0CBF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5,3</w:t>
      </w:r>
      <w:r w:rsidR="00DA0CBF" w:rsidRPr="003B635E">
        <w:rPr>
          <w:rFonts w:ascii="Times New Roman" w:hAnsi="Times New Roman" w:cs="Times New Roman"/>
          <w:noProof/>
          <w:sz w:val="28"/>
          <w:szCs w:val="28"/>
        </w:rPr>
        <w:t>%</w:t>
      </w:r>
      <w:r w:rsidR="00DA0CBF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DA0CBF" w:rsidRPr="003B635E">
        <w:rPr>
          <w:rFonts w:ascii="Times New Roman" w:hAnsi="Times New Roman" w:cs="Times New Roman"/>
          <w:sz w:val="28"/>
          <w:szCs w:val="28"/>
        </w:rPr>
        <w:t xml:space="preserve"> (2</w:t>
      </w:r>
      <w:r w:rsidR="00DA0CBF">
        <w:rPr>
          <w:rFonts w:ascii="Times New Roman" w:hAnsi="Times New Roman" w:cs="Times New Roman"/>
          <w:sz w:val="28"/>
          <w:szCs w:val="28"/>
        </w:rPr>
        <w:t>6</w:t>
      </w:r>
      <w:r w:rsidR="00DA0CBF" w:rsidRPr="003B635E">
        <w:rPr>
          <w:rFonts w:ascii="Times New Roman" w:hAnsi="Times New Roman" w:cs="Times New Roman"/>
          <w:sz w:val="28"/>
          <w:szCs w:val="28"/>
        </w:rPr>
        <w:t xml:space="preserve"> лиц),</w:t>
      </w:r>
      <w:r w:rsidR="00DA0CBF">
        <w:rPr>
          <w:rFonts w:ascii="Times New Roman" w:hAnsi="Times New Roman" w:cs="Times New Roman"/>
          <w:sz w:val="28"/>
          <w:szCs w:val="28"/>
        </w:rPr>
        <w:t xml:space="preserve"> </w:t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в </w:t>
      </w:r>
      <w:r w:rsidR="00DA0CBF">
        <w:rPr>
          <w:rFonts w:ascii="Times New Roman" w:hAnsi="Times New Roman" w:cs="Times New Roman"/>
          <w:sz w:val="28"/>
          <w:szCs w:val="28"/>
        </w:rPr>
        <w:t>1 полугодии 2024</w:t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257A8C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257A8C" w:rsidRPr="003B635E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57A8C">
        <w:rPr>
          <w:rFonts w:ascii="Times New Roman" w:hAnsi="Times New Roman" w:cs="Times New Roman"/>
          <w:sz w:val="28"/>
          <w:szCs w:val="28"/>
        </w:rPr>
        <w:instrText>14</w:instrText>
      </w:r>
      <w:r w:rsidR="00257A8C" w:rsidRPr="003B635E">
        <w:rPr>
          <w:rFonts w:ascii="Times New Roman" w:hAnsi="Times New Roman" w:cs="Times New Roman"/>
          <w:sz w:val="28"/>
          <w:szCs w:val="28"/>
        </w:rPr>
        <w:instrText>/</w:instrText>
      </w:r>
      <w:r w:rsidR="00257A8C">
        <w:rPr>
          <w:rFonts w:ascii="Times New Roman" w:hAnsi="Times New Roman" w:cs="Times New Roman"/>
          <w:sz w:val="28"/>
          <w:szCs w:val="28"/>
        </w:rPr>
        <w:instrText>558</w:instrText>
      </w:r>
      <w:r w:rsidR="00257A8C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257A8C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57A8C">
        <w:rPr>
          <w:rFonts w:ascii="Times New Roman" w:hAnsi="Times New Roman" w:cs="Times New Roman"/>
          <w:noProof/>
          <w:sz w:val="28"/>
          <w:szCs w:val="28"/>
        </w:rPr>
        <w:t>2,5</w:t>
      </w:r>
      <w:r w:rsidR="00257A8C" w:rsidRPr="003B635E">
        <w:rPr>
          <w:rFonts w:ascii="Times New Roman" w:hAnsi="Times New Roman" w:cs="Times New Roman"/>
          <w:noProof/>
          <w:sz w:val="28"/>
          <w:szCs w:val="28"/>
        </w:rPr>
        <w:t>%</w:t>
      </w:r>
      <w:r w:rsidR="00257A8C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 (</w:t>
      </w:r>
      <w:r w:rsidR="00257A8C">
        <w:rPr>
          <w:rFonts w:ascii="Times New Roman" w:hAnsi="Times New Roman" w:cs="Times New Roman"/>
          <w:sz w:val="28"/>
          <w:szCs w:val="28"/>
        </w:rPr>
        <w:t>14</w:t>
      </w:r>
      <w:r w:rsidR="00257A8C" w:rsidRPr="003B635E">
        <w:rPr>
          <w:rFonts w:ascii="Times New Roman" w:hAnsi="Times New Roman" w:cs="Times New Roman"/>
          <w:sz w:val="28"/>
          <w:szCs w:val="28"/>
        </w:rPr>
        <w:t xml:space="preserve"> лиц)</w:t>
      </w:r>
      <w:r w:rsidR="00257A8C">
        <w:rPr>
          <w:rFonts w:ascii="Times New Roman" w:hAnsi="Times New Roman" w:cs="Times New Roman"/>
          <w:sz w:val="28"/>
          <w:szCs w:val="28"/>
        </w:rPr>
        <w:t>,</w:t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в </w:t>
      </w:r>
      <w:r w:rsidR="00DA0CBF">
        <w:rPr>
          <w:rFonts w:ascii="Times New Roman" w:hAnsi="Times New Roman" w:cs="Times New Roman"/>
          <w:sz w:val="28"/>
          <w:szCs w:val="28"/>
        </w:rPr>
        <w:t>1 полугодии 2023</w:t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B34185" w:rsidRPr="003B635E">
        <w:rPr>
          <w:rFonts w:ascii="Times New Roman" w:hAnsi="Times New Roman" w:cs="Times New Roman"/>
          <w:sz w:val="28"/>
          <w:szCs w:val="28"/>
        </w:rPr>
        <w:instrText xml:space="preserve"> =13/</w:instrText>
      </w:r>
      <w:r w:rsidR="003B635E" w:rsidRPr="003B635E">
        <w:rPr>
          <w:rFonts w:ascii="Times New Roman" w:hAnsi="Times New Roman" w:cs="Times New Roman"/>
          <w:sz w:val="28"/>
          <w:szCs w:val="28"/>
        </w:rPr>
        <w:instrText>741</w:instrText>
      </w:r>
      <w:r w:rsidR="00B34185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57A8C">
        <w:rPr>
          <w:rFonts w:ascii="Times New Roman" w:hAnsi="Times New Roman" w:cs="Times New Roman"/>
          <w:noProof/>
          <w:sz w:val="28"/>
          <w:szCs w:val="28"/>
        </w:rPr>
        <w:t>1,8</w:t>
      </w:r>
      <w:r w:rsidR="00257A8C" w:rsidRPr="003B635E">
        <w:rPr>
          <w:rFonts w:ascii="Times New Roman" w:hAnsi="Times New Roman" w:cs="Times New Roman"/>
          <w:noProof/>
          <w:sz w:val="28"/>
          <w:szCs w:val="28"/>
        </w:rPr>
        <w:t>%</w: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 (13 лиц), </w:t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в 1 полугодии 2022 года - </w: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B635E">
        <w:rPr>
          <w:rFonts w:ascii="Times New Roman" w:hAnsi="Times New Roman" w:cs="Times New Roman"/>
          <w:sz w:val="28"/>
          <w:szCs w:val="28"/>
        </w:rPr>
        <w:instrText xml:space="preserve"> =13/780*100\#"0,0%"</w:instrTex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 w:rsidRPr="003B635E">
        <w:rPr>
          <w:rFonts w:ascii="Times New Roman" w:hAnsi="Times New Roman" w:cs="Times New Roman"/>
          <w:noProof/>
          <w:sz w:val="28"/>
          <w:szCs w:val="28"/>
        </w:rPr>
        <w:t>1,7%</w: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(13 лиц),</w:t>
      </w:r>
      <w:r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B635E">
        <w:rPr>
          <w:rFonts w:ascii="Times New Roman" w:hAnsi="Times New Roman" w:cs="Times New Roman"/>
          <w:sz w:val="28"/>
          <w:szCs w:val="28"/>
        </w:rPr>
        <w:t>в 1 полугодии 2021 г</w:t>
      </w:r>
      <w:r w:rsidR="00933838" w:rsidRPr="003B635E">
        <w:rPr>
          <w:rFonts w:ascii="Times New Roman" w:hAnsi="Times New Roman" w:cs="Times New Roman"/>
          <w:sz w:val="28"/>
          <w:szCs w:val="28"/>
        </w:rPr>
        <w:t>ода</w:t>
      </w:r>
      <w:r w:rsidR="00C50F20" w:rsidRPr="003B635E">
        <w:rPr>
          <w:rFonts w:ascii="Times New Roman" w:hAnsi="Times New Roman" w:cs="Times New Roman"/>
          <w:sz w:val="28"/>
          <w:szCs w:val="28"/>
        </w:rPr>
        <w:t xml:space="preserve"> - </w: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B635E">
        <w:rPr>
          <w:rFonts w:ascii="Times New Roman" w:hAnsi="Times New Roman" w:cs="Times New Roman"/>
          <w:sz w:val="28"/>
          <w:szCs w:val="28"/>
        </w:rPr>
        <w:instrText xml:space="preserve"> =23/</w:instrText>
      </w:r>
      <w:r w:rsidR="00933838" w:rsidRPr="003B635E">
        <w:rPr>
          <w:rFonts w:ascii="Times New Roman" w:hAnsi="Times New Roman" w:cs="Times New Roman"/>
          <w:sz w:val="28"/>
          <w:szCs w:val="28"/>
        </w:rPr>
        <w:instrText>869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 w:rsidRPr="003B635E">
        <w:rPr>
          <w:rFonts w:ascii="Times New Roman" w:hAnsi="Times New Roman" w:cs="Times New Roman"/>
          <w:noProof/>
          <w:sz w:val="28"/>
          <w:szCs w:val="28"/>
        </w:rPr>
        <w:t>2,6%</w: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DA0CBF">
        <w:rPr>
          <w:rFonts w:ascii="Times New Roman" w:hAnsi="Times New Roman" w:cs="Times New Roman"/>
          <w:sz w:val="28"/>
          <w:szCs w:val="28"/>
        </w:rPr>
        <w:t xml:space="preserve"> (23 лица)</w:t>
      </w:r>
      <w:r w:rsidR="00403206" w:rsidRPr="003B635E">
        <w:rPr>
          <w:rFonts w:ascii="Times New Roman" w:hAnsi="Times New Roman" w:cs="Times New Roman"/>
          <w:sz w:val="28"/>
          <w:szCs w:val="28"/>
        </w:rPr>
        <w:t>.</w:t>
      </w:r>
    </w:p>
    <w:p w14:paraId="38567213" w14:textId="77777777" w:rsidR="00403206" w:rsidRPr="003038B9" w:rsidRDefault="00403206" w:rsidP="003B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нетрудоспособных (неработающих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3038B9">
        <w:rPr>
          <w:rFonts w:ascii="Times New Roman" w:hAnsi="Times New Roman" w:cs="Times New Roman"/>
          <w:sz w:val="28"/>
          <w:szCs w:val="28"/>
        </w:rPr>
        <w:t xml:space="preserve">) граждан, в отношении которых вступили в законную силу обвинительные приговоры,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23208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54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11,1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A0CBF">
        <w:rPr>
          <w:rFonts w:ascii="Times New Roman" w:hAnsi="Times New Roman" w:cs="Times New Roman"/>
          <w:sz w:val="28"/>
          <w:szCs w:val="28"/>
        </w:rPr>
        <w:t>, или 54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DA0CBF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DA0CBF">
        <w:rPr>
          <w:rFonts w:ascii="Times New Roman" w:hAnsi="Times New Roman" w:cs="Times New Roman"/>
          <w:sz w:val="28"/>
          <w:szCs w:val="28"/>
        </w:rPr>
        <w:t>24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A0CBF">
        <w:rPr>
          <w:rFonts w:ascii="Times New Roman" w:hAnsi="Times New Roman" w:cs="Times New Roman"/>
          <w:sz w:val="28"/>
          <w:szCs w:val="28"/>
        </w:rPr>
        <w:t>ода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>
        <w:rPr>
          <w:rFonts w:ascii="Times New Roman" w:hAnsi="Times New Roman" w:cs="Times New Roman"/>
          <w:sz w:val="28"/>
          <w:szCs w:val="28"/>
        </w:rPr>
        <w:t>-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A0CB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50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558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9,0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A0CBF">
        <w:rPr>
          <w:rFonts w:ascii="Times New Roman" w:hAnsi="Times New Roman" w:cs="Times New Roman"/>
          <w:sz w:val="28"/>
          <w:szCs w:val="28"/>
        </w:rPr>
        <w:t>, или 50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 xml:space="preserve">, 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DA0CBF">
        <w:rPr>
          <w:rFonts w:ascii="Times New Roman" w:hAnsi="Times New Roman" w:cs="Times New Roman"/>
          <w:sz w:val="28"/>
          <w:szCs w:val="28"/>
        </w:rPr>
        <w:t>3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5E0B47">
        <w:rPr>
          <w:rFonts w:ascii="Times New Roman" w:hAnsi="Times New Roman" w:cs="Times New Roman"/>
          <w:sz w:val="28"/>
          <w:szCs w:val="28"/>
        </w:rPr>
        <w:t>ода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5E0B4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E0B4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E0B47">
        <w:rPr>
          <w:rFonts w:ascii="Times New Roman" w:hAnsi="Times New Roman" w:cs="Times New Roman"/>
          <w:sz w:val="28"/>
          <w:szCs w:val="28"/>
        </w:rPr>
        <w:instrText>49</w:instrText>
      </w:r>
      <w:r w:rsidR="005E0B4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E0B47">
        <w:rPr>
          <w:rFonts w:ascii="Times New Roman" w:hAnsi="Times New Roman" w:cs="Times New Roman"/>
          <w:sz w:val="28"/>
          <w:szCs w:val="28"/>
        </w:rPr>
        <w:instrText>741</w:instrText>
      </w:r>
      <w:r w:rsidR="005E0B4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5E0B4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E0B47">
        <w:rPr>
          <w:rFonts w:ascii="Times New Roman" w:hAnsi="Times New Roman" w:cs="Times New Roman"/>
          <w:noProof/>
          <w:sz w:val="28"/>
          <w:szCs w:val="28"/>
        </w:rPr>
        <w:t>6,6</w:t>
      </w:r>
      <w:r w:rsidR="005E0B4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E0B4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5E0B47">
        <w:rPr>
          <w:rFonts w:ascii="Times New Roman" w:hAnsi="Times New Roman" w:cs="Times New Roman"/>
          <w:sz w:val="28"/>
          <w:szCs w:val="28"/>
        </w:rPr>
        <w:t>49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5E0B47">
        <w:rPr>
          <w:rFonts w:ascii="Times New Roman" w:hAnsi="Times New Roman" w:cs="Times New Roman"/>
          <w:sz w:val="28"/>
          <w:szCs w:val="28"/>
        </w:rPr>
        <w:t>,</w:t>
      </w:r>
      <w:r w:rsidR="005E0B4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 года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97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12,4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97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 года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=91/869*100\#"0,0%"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sz w:val="28"/>
          <w:szCs w:val="28"/>
        </w:rPr>
        <w:t>10,5</w:t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91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>о</w:t>
      </w:r>
      <w:r w:rsidR="00C50F20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C50F20">
        <w:rPr>
          <w:rFonts w:ascii="Times New Roman" w:hAnsi="Times New Roman" w:cs="Times New Roman"/>
          <w:sz w:val="28"/>
          <w:szCs w:val="28"/>
        </w:rPr>
        <w:t>.</w:t>
      </w:r>
    </w:p>
    <w:p w14:paraId="67630B22" w14:textId="77777777" w:rsidR="00034148" w:rsidRPr="003038B9" w:rsidRDefault="0003414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Удельный вес рабочих, признанных судами виновными в совершении преступлений,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115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23,7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A0CBF">
        <w:rPr>
          <w:rFonts w:ascii="Times New Roman" w:hAnsi="Times New Roman" w:cs="Times New Roman"/>
          <w:sz w:val="28"/>
          <w:szCs w:val="28"/>
        </w:rPr>
        <w:t xml:space="preserve">115 </w:t>
      </w:r>
      <w:r w:rsidRPr="003038B9">
        <w:rPr>
          <w:rFonts w:ascii="Times New Roman" w:hAnsi="Times New Roman" w:cs="Times New Roman"/>
          <w:sz w:val="28"/>
          <w:szCs w:val="28"/>
        </w:rPr>
        <w:t>лиц (</w:t>
      </w:r>
      <w:r w:rsidR="00DA0CBF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DA0CBF">
        <w:rPr>
          <w:rFonts w:ascii="Times New Roman" w:hAnsi="Times New Roman" w:cs="Times New Roman"/>
          <w:sz w:val="28"/>
          <w:szCs w:val="28"/>
        </w:rPr>
        <w:t>24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A0CBF">
        <w:rPr>
          <w:rFonts w:ascii="Times New Roman" w:hAnsi="Times New Roman" w:cs="Times New Roman"/>
          <w:sz w:val="28"/>
          <w:szCs w:val="28"/>
        </w:rPr>
        <w:t>ода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>
        <w:rPr>
          <w:rFonts w:ascii="Times New Roman" w:hAnsi="Times New Roman" w:cs="Times New Roman"/>
          <w:sz w:val="28"/>
          <w:szCs w:val="28"/>
        </w:rPr>
        <w:t>-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A0CB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131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558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23,5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A0CBF">
        <w:rPr>
          <w:rFonts w:ascii="Times New Roman" w:hAnsi="Times New Roman" w:cs="Times New Roman"/>
          <w:sz w:val="28"/>
          <w:szCs w:val="28"/>
        </w:rPr>
        <w:t>131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>о,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DA0CBF">
        <w:rPr>
          <w:rFonts w:ascii="Times New Roman" w:hAnsi="Times New Roman" w:cs="Times New Roman"/>
          <w:sz w:val="28"/>
          <w:szCs w:val="28"/>
        </w:rPr>
        <w:t>1 полугодии 2023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554F5">
        <w:rPr>
          <w:rFonts w:ascii="Times New Roman" w:hAnsi="Times New Roman" w:cs="Times New Roman"/>
          <w:sz w:val="28"/>
          <w:szCs w:val="28"/>
        </w:rPr>
        <w:t>ода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201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27,1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201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о,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B635E">
        <w:rPr>
          <w:rFonts w:ascii="Times New Roman" w:hAnsi="Times New Roman" w:cs="Times New Roman"/>
          <w:sz w:val="28"/>
          <w:szCs w:val="28"/>
        </w:rPr>
        <w:t>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150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19,2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 xml:space="preserve">150 лиц, </w:t>
      </w:r>
      <w:r w:rsidR="00933838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=17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19,9%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>, или 17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14:paraId="5DAF0C17" w14:textId="77777777" w:rsidR="0017364D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17364D" w:rsidRPr="003038B9">
        <w:rPr>
          <w:rFonts w:ascii="Times New Roman" w:hAnsi="Times New Roman" w:cs="Times New Roman"/>
          <w:sz w:val="28"/>
          <w:szCs w:val="28"/>
        </w:rPr>
        <w:t>работников сельского хозяйства от о</w:t>
      </w:r>
      <w:r w:rsidR="002B6E95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7636E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27636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3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486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0,6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DA0CBF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DA0CBF">
        <w:rPr>
          <w:rFonts w:ascii="Times New Roman" w:hAnsi="Times New Roman" w:cs="Times New Roman"/>
          <w:sz w:val="28"/>
          <w:szCs w:val="28"/>
        </w:rPr>
        <w:t>24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A0CBF">
        <w:rPr>
          <w:rFonts w:ascii="Times New Roman" w:hAnsi="Times New Roman" w:cs="Times New Roman"/>
          <w:sz w:val="28"/>
          <w:szCs w:val="28"/>
        </w:rPr>
        <w:t>ода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>
        <w:rPr>
          <w:rFonts w:ascii="Times New Roman" w:hAnsi="Times New Roman" w:cs="Times New Roman"/>
          <w:sz w:val="28"/>
          <w:szCs w:val="28"/>
        </w:rPr>
        <w:t xml:space="preserve">- 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A0CB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3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558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0,5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A0CBF">
        <w:rPr>
          <w:rFonts w:ascii="Times New Roman" w:hAnsi="Times New Roman" w:cs="Times New Roman"/>
          <w:sz w:val="28"/>
          <w:szCs w:val="28"/>
        </w:rPr>
        <w:t>3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 xml:space="preserve">а, 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DA0CBF">
        <w:rPr>
          <w:rFonts w:ascii="Times New Roman" w:hAnsi="Times New Roman" w:cs="Times New Roman"/>
          <w:sz w:val="28"/>
          <w:szCs w:val="28"/>
        </w:rPr>
        <w:t>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554F5">
        <w:rPr>
          <w:rFonts w:ascii="Times New Roman" w:hAnsi="Times New Roman" w:cs="Times New Roman"/>
          <w:sz w:val="28"/>
          <w:szCs w:val="28"/>
        </w:rPr>
        <w:t>ода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3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0,4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а,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B635E">
        <w:rPr>
          <w:rFonts w:ascii="Times New Roman" w:hAnsi="Times New Roman" w:cs="Times New Roman"/>
          <w:sz w:val="28"/>
          <w:szCs w:val="28"/>
        </w:rPr>
        <w:t>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4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0,5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4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A0615">
        <w:rPr>
          <w:rFonts w:ascii="Times New Roman" w:hAnsi="Times New Roman" w:cs="Times New Roman"/>
          <w:sz w:val="28"/>
          <w:szCs w:val="28"/>
        </w:rPr>
        <w:t>а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869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1,0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>.</w:t>
      </w:r>
    </w:p>
    <w:p w14:paraId="1F6FA80C" w14:textId="77777777" w:rsidR="00D632E7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Учащиеся и студенты в общей структуре осужденных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1E26">
        <w:rPr>
          <w:rFonts w:ascii="Times New Roman" w:hAnsi="Times New Roman" w:cs="Times New Roman"/>
          <w:sz w:val="28"/>
          <w:szCs w:val="28"/>
        </w:rPr>
        <w:instrText>10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1E26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1E26">
        <w:rPr>
          <w:rFonts w:ascii="Times New Roman" w:hAnsi="Times New Roman" w:cs="Times New Roman"/>
          <w:noProof/>
          <w:sz w:val="28"/>
          <w:szCs w:val="28"/>
        </w:rPr>
        <w:t>2,1</w:t>
      </w:r>
      <w:r w:rsidR="00781E2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1E26">
        <w:rPr>
          <w:rFonts w:ascii="Times New Roman" w:hAnsi="Times New Roman" w:cs="Times New Roman"/>
          <w:sz w:val="28"/>
          <w:szCs w:val="28"/>
        </w:rPr>
        <w:t>10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DA0CBF" w:rsidRPr="003C6228">
        <w:rPr>
          <w:rFonts w:ascii="Times New Roman" w:hAnsi="Times New Roman" w:cs="Times New Roman"/>
          <w:sz w:val="28"/>
          <w:szCs w:val="28"/>
        </w:rPr>
        <w:t>1 п</w:t>
      </w:r>
      <w:r w:rsidR="00DA0CBF" w:rsidRPr="003038B9">
        <w:rPr>
          <w:rFonts w:ascii="Times New Roman" w:hAnsi="Times New Roman" w:cs="Times New Roman"/>
          <w:sz w:val="28"/>
          <w:szCs w:val="28"/>
        </w:rPr>
        <w:t>олугодии 20</w:t>
      </w:r>
      <w:r w:rsidR="00DA0CBF">
        <w:rPr>
          <w:rFonts w:ascii="Times New Roman" w:hAnsi="Times New Roman" w:cs="Times New Roman"/>
          <w:sz w:val="28"/>
          <w:szCs w:val="28"/>
        </w:rPr>
        <w:t>24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A0CBF">
        <w:rPr>
          <w:rFonts w:ascii="Times New Roman" w:hAnsi="Times New Roman" w:cs="Times New Roman"/>
          <w:sz w:val="28"/>
          <w:szCs w:val="28"/>
        </w:rPr>
        <w:t>ода -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A0CB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A0CBF">
        <w:rPr>
          <w:rFonts w:ascii="Times New Roman" w:hAnsi="Times New Roman" w:cs="Times New Roman"/>
          <w:sz w:val="28"/>
          <w:szCs w:val="28"/>
        </w:rPr>
        <w:instrText>2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A0CBF">
        <w:rPr>
          <w:rFonts w:ascii="Times New Roman" w:hAnsi="Times New Roman" w:cs="Times New Roman"/>
          <w:sz w:val="28"/>
          <w:szCs w:val="28"/>
        </w:rPr>
        <w:instrText>558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A0CBF">
        <w:rPr>
          <w:rFonts w:ascii="Times New Roman" w:hAnsi="Times New Roman" w:cs="Times New Roman"/>
          <w:noProof/>
          <w:sz w:val="28"/>
          <w:szCs w:val="28"/>
        </w:rPr>
        <w:t>0,4</w:t>
      </w:r>
      <w:r w:rsidR="00DA0CB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A0CB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A0CBF">
        <w:rPr>
          <w:rFonts w:ascii="Times New Roman" w:hAnsi="Times New Roman" w:cs="Times New Roman"/>
          <w:sz w:val="28"/>
          <w:szCs w:val="28"/>
        </w:rPr>
        <w:t>2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DA0CBF">
        <w:rPr>
          <w:rFonts w:ascii="Times New Roman" w:hAnsi="Times New Roman" w:cs="Times New Roman"/>
          <w:sz w:val="28"/>
          <w:szCs w:val="28"/>
        </w:rPr>
        <w:t>а,</w:t>
      </w:r>
      <w:r w:rsidR="00DA0CB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</w:t>
      </w:r>
      <w:r w:rsidR="00DA0CBF">
        <w:rPr>
          <w:rFonts w:ascii="Times New Roman" w:hAnsi="Times New Roman" w:cs="Times New Roman"/>
          <w:sz w:val="28"/>
          <w:szCs w:val="28"/>
        </w:rPr>
        <w:t>3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4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0,5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4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а, 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1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0,1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1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о, </w:t>
      </w:r>
      <w:r w:rsidR="003078D9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078D9">
        <w:rPr>
          <w:rFonts w:ascii="Times New Roman" w:hAnsi="Times New Roman" w:cs="Times New Roman"/>
          <w:sz w:val="28"/>
          <w:szCs w:val="28"/>
        </w:rPr>
        <w:t>21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 -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3C6228" w:rsidRPr="003C6228">
        <w:rPr>
          <w:rFonts w:ascii="Times New Roman" w:hAnsi="Times New Roman" w:cs="Times New Roman"/>
          <w:sz w:val="28"/>
          <w:szCs w:val="28"/>
        </w:rPr>
        <w:instrText xml:space="preserve"> =8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0,9%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3C6228" w:rsidRPr="003C6228">
        <w:rPr>
          <w:rFonts w:ascii="Times New Roman" w:hAnsi="Times New Roman" w:cs="Times New Roman"/>
          <w:sz w:val="28"/>
          <w:szCs w:val="28"/>
        </w:rPr>
        <w:t xml:space="preserve">8 </w:t>
      </w:r>
      <w:r w:rsidR="003078D9" w:rsidRPr="003C6228">
        <w:rPr>
          <w:rFonts w:ascii="Times New Roman" w:hAnsi="Times New Roman" w:cs="Times New Roman"/>
          <w:sz w:val="28"/>
          <w:szCs w:val="28"/>
        </w:rPr>
        <w:t>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14:paraId="198E9819" w14:textId="77777777" w:rsidR="00B60C58" w:rsidRPr="003038B9" w:rsidRDefault="00B60C5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служащие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1E26">
        <w:rPr>
          <w:rFonts w:ascii="Times New Roman" w:hAnsi="Times New Roman" w:cs="Times New Roman"/>
          <w:sz w:val="28"/>
          <w:szCs w:val="28"/>
        </w:rPr>
        <w:instrText>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1E26">
        <w:rPr>
          <w:rFonts w:ascii="Times New Roman" w:hAnsi="Times New Roman" w:cs="Times New Roman"/>
          <w:sz w:val="28"/>
          <w:szCs w:val="28"/>
        </w:rPr>
        <w:instrText>486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1E26">
        <w:rPr>
          <w:rFonts w:ascii="Times New Roman" w:hAnsi="Times New Roman" w:cs="Times New Roman"/>
          <w:noProof/>
          <w:sz w:val="28"/>
          <w:szCs w:val="28"/>
        </w:rPr>
        <w:t>1,0</w:t>
      </w:r>
      <w:r w:rsidR="00781E2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1E26">
        <w:rPr>
          <w:rFonts w:ascii="Times New Roman" w:hAnsi="Times New Roman" w:cs="Times New Roman"/>
          <w:sz w:val="28"/>
          <w:szCs w:val="28"/>
        </w:rPr>
        <w:t>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781E26">
        <w:rPr>
          <w:rFonts w:ascii="Times New Roman" w:hAnsi="Times New Roman" w:cs="Times New Roman"/>
          <w:sz w:val="28"/>
          <w:szCs w:val="28"/>
        </w:rPr>
        <w:t xml:space="preserve">в </w:t>
      </w:r>
      <w:r w:rsidR="00781E26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781E26">
        <w:rPr>
          <w:rFonts w:ascii="Times New Roman" w:hAnsi="Times New Roman" w:cs="Times New Roman"/>
          <w:sz w:val="28"/>
          <w:szCs w:val="28"/>
        </w:rPr>
        <w:t>24</w:t>
      </w:r>
      <w:r w:rsidR="00781E26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1E26">
        <w:rPr>
          <w:rFonts w:ascii="Times New Roman" w:hAnsi="Times New Roman" w:cs="Times New Roman"/>
          <w:sz w:val="28"/>
          <w:szCs w:val="28"/>
        </w:rPr>
        <w:t xml:space="preserve">- </w:t>
      </w:r>
      <w:r w:rsidR="00781E2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81E2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1E26">
        <w:rPr>
          <w:rFonts w:ascii="Times New Roman" w:hAnsi="Times New Roman" w:cs="Times New Roman"/>
          <w:sz w:val="28"/>
          <w:szCs w:val="28"/>
        </w:rPr>
        <w:instrText>3</w:instrText>
      </w:r>
      <w:r w:rsidR="00781E2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81E26">
        <w:rPr>
          <w:rFonts w:ascii="Times New Roman" w:hAnsi="Times New Roman" w:cs="Times New Roman"/>
          <w:sz w:val="28"/>
          <w:szCs w:val="28"/>
        </w:rPr>
        <w:instrText>558</w:instrText>
      </w:r>
      <w:r w:rsidR="00781E2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81E2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1E26">
        <w:rPr>
          <w:rFonts w:ascii="Times New Roman" w:hAnsi="Times New Roman" w:cs="Times New Roman"/>
          <w:noProof/>
          <w:sz w:val="28"/>
          <w:szCs w:val="28"/>
        </w:rPr>
        <w:t>0,5</w:t>
      </w:r>
      <w:r w:rsidR="00781E2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81E2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81E26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81E26">
        <w:rPr>
          <w:rFonts w:ascii="Times New Roman" w:hAnsi="Times New Roman" w:cs="Times New Roman"/>
          <w:sz w:val="28"/>
          <w:szCs w:val="28"/>
        </w:rPr>
        <w:t>3</w:t>
      </w:r>
      <w:r w:rsidR="00781E26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81E26">
        <w:rPr>
          <w:rFonts w:ascii="Times New Roman" w:hAnsi="Times New Roman" w:cs="Times New Roman"/>
          <w:sz w:val="28"/>
          <w:szCs w:val="28"/>
        </w:rPr>
        <w:t xml:space="preserve">а, </w:t>
      </w:r>
      <w:r w:rsidR="001554F5">
        <w:rPr>
          <w:rFonts w:ascii="Times New Roman" w:hAnsi="Times New Roman" w:cs="Times New Roman"/>
          <w:sz w:val="28"/>
          <w:szCs w:val="28"/>
        </w:rPr>
        <w:t>1 полугодие 2023 года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554F5">
        <w:rPr>
          <w:rFonts w:ascii="Times New Roman" w:hAnsi="Times New Roman" w:cs="Times New Roman"/>
          <w:sz w:val="28"/>
          <w:szCs w:val="28"/>
        </w:rPr>
        <w:t xml:space="preserve">- 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554F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54F5">
        <w:rPr>
          <w:rFonts w:ascii="Times New Roman" w:hAnsi="Times New Roman" w:cs="Times New Roman"/>
          <w:sz w:val="28"/>
          <w:szCs w:val="28"/>
        </w:rPr>
        <w:instrText>6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554F5">
        <w:rPr>
          <w:rFonts w:ascii="Times New Roman" w:hAnsi="Times New Roman" w:cs="Times New Roman"/>
          <w:sz w:val="28"/>
          <w:szCs w:val="28"/>
        </w:rPr>
        <w:instrText>741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54F5">
        <w:rPr>
          <w:rFonts w:ascii="Times New Roman" w:hAnsi="Times New Roman" w:cs="Times New Roman"/>
          <w:noProof/>
          <w:sz w:val="28"/>
          <w:szCs w:val="28"/>
        </w:rPr>
        <w:t>0,8</w:t>
      </w:r>
      <w:r w:rsidR="001554F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554F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554F5">
        <w:rPr>
          <w:rFonts w:ascii="Times New Roman" w:hAnsi="Times New Roman" w:cs="Times New Roman"/>
          <w:sz w:val="28"/>
          <w:szCs w:val="28"/>
        </w:rPr>
        <w:t>6</w:t>
      </w:r>
      <w:r w:rsidR="001554F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554F5" w:rsidRPr="003038B9">
        <w:rPr>
          <w:rFonts w:ascii="Times New Roman" w:hAnsi="Times New Roman" w:cs="Times New Roman"/>
          <w:sz w:val="28"/>
          <w:szCs w:val="28"/>
        </w:rPr>
        <w:lastRenderedPageBreak/>
        <w:t>лиц</w:t>
      </w:r>
      <w:r w:rsidR="001554F5">
        <w:rPr>
          <w:rFonts w:ascii="Times New Roman" w:hAnsi="Times New Roman" w:cs="Times New Roman"/>
          <w:sz w:val="28"/>
          <w:szCs w:val="28"/>
        </w:rPr>
        <w:t xml:space="preserve">, </w:t>
      </w:r>
      <w:r w:rsidR="003B635E">
        <w:rPr>
          <w:rFonts w:ascii="Times New Roman" w:hAnsi="Times New Roman" w:cs="Times New Roman"/>
          <w:sz w:val="28"/>
          <w:szCs w:val="28"/>
        </w:rPr>
        <w:t xml:space="preserve">в </w:t>
      </w:r>
      <w:r w:rsidR="003B635E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635E">
        <w:rPr>
          <w:rFonts w:ascii="Times New Roman" w:hAnsi="Times New Roman" w:cs="Times New Roman"/>
          <w:sz w:val="28"/>
          <w:szCs w:val="28"/>
        </w:rPr>
        <w:t>-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6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0,8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6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>
        <w:rPr>
          <w:rFonts w:ascii="Times New Roman" w:hAnsi="Times New Roman" w:cs="Times New Roman"/>
          <w:sz w:val="28"/>
          <w:szCs w:val="28"/>
        </w:rPr>
        <w:t xml:space="preserve">в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462035" w:rsidRPr="003C6228">
        <w:rPr>
          <w:rFonts w:ascii="Times New Roman" w:hAnsi="Times New Roman" w:cs="Times New Roman"/>
          <w:sz w:val="28"/>
          <w:szCs w:val="28"/>
        </w:rPr>
        <w:instrText xml:space="preserve"> =3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0,3%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 лиц</w:t>
      </w:r>
      <w:r w:rsidR="00781E26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14:paraId="0E6DB25B" w14:textId="77777777" w:rsidR="00980BFC" w:rsidRPr="003038B9" w:rsidRDefault="00980BF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Лица, осуществляющие предпринимательскую деятельность или участвующие в предпринимательской деятельности, в том числе индивидуальные предприниматели, составили в структуре осужденных</w:t>
      </w:r>
      <w:r w:rsidR="00933838">
        <w:rPr>
          <w:rFonts w:ascii="Times New Roman" w:hAnsi="Times New Roman" w:cs="Times New Roman"/>
          <w:sz w:val="28"/>
          <w:szCs w:val="28"/>
        </w:rPr>
        <w:t xml:space="preserve"> </w:t>
      </w:r>
      <w:r w:rsidR="00781E26">
        <w:rPr>
          <w:rFonts w:ascii="Times New Roman" w:hAnsi="Times New Roman" w:cs="Times New Roman"/>
          <w:sz w:val="28"/>
          <w:szCs w:val="28"/>
        </w:rPr>
        <w:t>28</w:t>
      </w:r>
      <w:r w:rsidR="001D007B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81E2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=28</w:instrText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instrText>/</w:instrText>
      </w:r>
      <w:r w:rsidR="00781E26">
        <w:rPr>
          <w:rFonts w:ascii="Times New Roman" w:hAnsi="Times New Roman" w:cs="Times New Roman"/>
          <w:color w:val="000000" w:themeColor="text1"/>
          <w:sz w:val="28"/>
          <w:szCs w:val="28"/>
        </w:rPr>
        <w:instrText>486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81E2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5,8</w:t>
      </w:r>
      <w:r w:rsidR="00781E26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81E26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2024 года</w:t>
      </w:r>
      <w:r w:rsidR="00781E26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81E26">
        <w:rPr>
          <w:rFonts w:ascii="Times New Roman" w:hAnsi="Times New Roman" w:cs="Times New Roman"/>
          <w:sz w:val="28"/>
          <w:szCs w:val="28"/>
        </w:rPr>
        <w:t xml:space="preserve">43 лица, или </w:t>
      </w:r>
      <w:r w:rsidR="00781E26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781E2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=43/558</w:instrText>
      </w:r>
      <w:r w:rsidR="00781E26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781E26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781E2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7,7</w:t>
      </w:r>
      <w:r w:rsidR="00781E26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781E26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781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color w:val="000000" w:themeColor="text1"/>
          <w:sz w:val="28"/>
          <w:szCs w:val="28"/>
        </w:rPr>
        <w:t>1 полугодии 202</w:t>
      </w:r>
      <w:r w:rsidR="00781E2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D0AA1">
        <w:rPr>
          <w:rFonts w:ascii="Times New Roman" w:hAnsi="Times New Roman" w:cs="Times New Roman"/>
          <w:sz w:val="28"/>
          <w:szCs w:val="28"/>
        </w:rPr>
        <w:t xml:space="preserve">49 лиц, или 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=49/741</w:instrTex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D0AA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6,6</w:t>
      </w:r>
      <w:r w:rsidR="000D0AA1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0D0AA1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D0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полугодии 2022 года - </w:t>
      </w:r>
      <w:r w:rsidR="003B635E">
        <w:rPr>
          <w:rFonts w:ascii="Times New Roman" w:hAnsi="Times New Roman" w:cs="Times New Roman"/>
          <w:sz w:val="28"/>
          <w:szCs w:val="28"/>
        </w:rPr>
        <w:t xml:space="preserve">74 лица, или </w: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=74/780</w:instrTex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9,5</w:t>
      </w:r>
      <w:r w:rsidR="003B635E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2021 года</w:t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- 38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или 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=38/869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4,4</w:t>
      </w:r>
      <w:r w:rsidR="003D005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007B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D007B">
        <w:rPr>
          <w:rFonts w:ascii="Times New Roman" w:hAnsi="Times New Roman" w:cs="Times New Roman"/>
          <w:sz w:val="28"/>
          <w:szCs w:val="28"/>
        </w:rPr>
        <w:t>.</w:t>
      </w:r>
    </w:p>
    <w:p w14:paraId="215FF42C" w14:textId="77777777" w:rsidR="008D0446" w:rsidRDefault="008D0446" w:rsidP="008D044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9270EC7" w14:textId="77777777" w:rsidR="008D0446" w:rsidRPr="003038B9" w:rsidRDefault="008D0446" w:rsidP="003B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D000C4" wp14:editId="0EBA3F7D">
            <wp:extent cx="6029325" cy="30575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6EDD7B" w14:textId="77777777"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3394D2" w14:textId="77777777"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E10DA9" w14:textId="77777777" w:rsidR="00D83116" w:rsidRDefault="00D8311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Рассмотрение гражданских и административных дел мировыми судьями по первой инстанции</w:t>
      </w:r>
      <w:r w:rsidR="00DC53D5"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6"/>
      </w:r>
    </w:p>
    <w:p w14:paraId="3FD5F046" w14:textId="77777777" w:rsidR="003D005B" w:rsidRPr="003038B9" w:rsidRDefault="003D005B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6F8C24" w14:textId="414140A0" w:rsidR="00D83116" w:rsidRPr="005C6610" w:rsidRDefault="00D831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610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5C6610">
        <w:rPr>
          <w:rFonts w:ascii="Times New Roman" w:hAnsi="Times New Roman" w:cs="Times New Roman"/>
          <w:sz w:val="28"/>
          <w:szCs w:val="28"/>
        </w:rPr>
        <w:t xml:space="preserve"> года количество гражданских и административных дел, принятых к производству мировыми судьями, по сравнению с 1 полугодием 20</w:t>
      </w:r>
      <w:r w:rsidR="009142EF" w:rsidRPr="005C6610">
        <w:rPr>
          <w:rFonts w:ascii="Times New Roman" w:hAnsi="Times New Roman" w:cs="Times New Roman"/>
          <w:sz w:val="28"/>
          <w:szCs w:val="28"/>
        </w:rPr>
        <w:t>2</w:t>
      </w:r>
      <w:r w:rsidR="00781E26">
        <w:rPr>
          <w:rFonts w:ascii="Times New Roman" w:hAnsi="Times New Roman" w:cs="Times New Roman"/>
          <w:sz w:val="28"/>
          <w:szCs w:val="28"/>
        </w:rPr>
        <w:t>4</w:t>
      </w:r>
      <w:r w:rsidRPr="005C66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2C99">
        <w:rPr>
          <w:rFonts w:ascii="Times New Roman" w:hAnsi="Times New Roman" w:cs="Times New Roman"/>
          <w:sz w:val="28"/>
          <w:szCs w:val="28"/>
        </w:rPr>
        <w:t>уменьшилось</w:t>
      </w:r>
      <w:r w:rsidR="008D1C4F" w:rsidRPr="005C6610">
        <w:rPr>
          <w:rFonts w:ascii="Times New Roman" w:hAnsi="Times New Roman" w:cs="Times New Roman"/>
          <w:sz w:val="28"/>
          <w:szCs w:val="28"/>
        </w:rPr>
        <w:t xml:space="preserve"> на 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instrText>185958-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instrText>33075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instrText xml:space="preserve"> 133075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6C392E">
        <w:rPr>
          <w:rFonts w:ascii="Times New Roman" w:hAnsi="Times New Roman" w:cs="Times New Roman"/>
          <w:noProof/>
          <w:color w:val="000000"/>
          <w:sz w:val="28"/>
          <w:szCs w:val="28"/>
        </w:rPr>
        <w:t>39,7</w:t>
      </w:r>
      <w:r w:rsidR="006C392E" w:rsidRPr="005C6610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. Из них дела, возникающие </w:t>
      </w:r>
      <w:r w:rsidR="006C392E" w:rsidRPr="005C6610">
        <w:rPr>
          <w:rFonts w:ascii="Times New Roman" w:hAnsi="Times New Roman" w:cs="Times New Roman"/>
          <w:color w:val="000000"/>
          <w:sz w:val="28"/>
          <w:szCs w:val="28"/>
        </w:rPr>
        <w:t>из административных и иных публичных правоотношений,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составили </w:t>
      </w:r>
      <w:r w:rsidR="00781E26">
        <w:rPr>
          <w:rFonts w:ascii="Times New Roman" w:hAnsi="Times New Roman" w:cs="Times New Roman"/>
          <w:color w:val="000000"/>
          <w:sz w:val="28"/>
          <w:szCs w:val="28"/>
        </w:rPr>
        <w:t>31982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781E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color w:val="000000"/>
          <w:sz w:val="28"/>
          <w:szCs w:val="28"/>
        </w:rPr>
        <w:t>1 полугодии 2024</w:t>
      </w:r>
      <w:r w:rsidR="004374C6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1E26" w:rsidRPr="005C6610">
        <w:rPr>
          <w:rFonts w:ascii="Times New Roman" w:hAnsi="Times New Roman" w:cs="Times New Roman"/>
          <w:color w:val="000000"/>
          <w:sz w:val="28"/>
          <w:szCs w:val="28"/>
        </w:rPr>
        <w:t>43497</w:t>
      </w:r>
      <w:r w:rsidR="008D1C4F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дел).</w:t>
      </w:r>
    </w:p>
    <w:p w14:paraId="0B600B56" w14:textId="77777777" w:rsidR="008D1C4F" w:rsidRPr="005C6610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610">
        <w:rPr>
          <w:rFonts w:ascii="Times New Roman" w:hAnsi="Times New Roman" w:cs="Times New Roman"/>
          <w:color w:val="000000"/>
          <w:sz w:val="28"/>
          <w:szCs w:val="28"/>
        </w:rPr>
        <w:t>Число оконченных производством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гражданских и административных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 также 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>85697</w: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t xml:space="preserve"> до 132969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CC138E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185697</w:instrText>
      </w:r>
      <w:r w:rsidR="004D5092" w:rsidRPr="005C6610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instrText>32969</w:instrTex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4D5092" w:rsidRPr="005C6610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instrText>185697</w:instrTex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9D2C99">
        <w:rPr>
          <w:rFonts w:ascii="Times New Roman" w:hAnsi="Times New Roman" w:cs="Times New Roman"/>
          <w:noProof/>
          <w:color w:val="000000"/>
          <w:sz w:val="28"/>
          <w:szCs w:val="28"/>
        </w:rPr>
        <w:t>28,4</w:t>
      </w:r>
      <w:r w:rsidR="009D2C99" w:rsidRPr="005C6610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9F95F0" w14:textId="77777777" w:rsidR="008D1C4F" w:rsidRDefault="008D1C4F" w:rsidP="007A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color w:val="000000"/>
          <w:sz w:val="28"/>
          <w:szCs w:val="28"/>
        </w:rPr>
        <w:t>1 полугодии 2025</w:t>
      </w:r>
      <w:r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года с нарушением процессуальных сроков</w:t>
      </w:r>
      <w:r w:rsidRPr="005C6610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="00DC53D5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рассмотрено </w: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C53D5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дел, что составляет </w:t>
      </w:r>
      <w:r w:rsidR="00DC53D5" w:rsidRPr="005C6610">
        <w:rPr>
          <w:rFonts w:ascii="Times New Roman" w:hAnsi="Times New Roman" w:cs="Times New Roman"/>
          <w:sz w:val="28"/>
          <w:szCs w:val="28"/>
        </w:rPr>
        <w:fldChar w:fldCharType="begin"/>
      </w:r>
      <w:r w:rsidR="00DC53D5" w:rsidRPr="005C6610">
        <w:rPr>
          <w:rFonts w:ascii="Times New Roman" w:hAnsi="Times New Roman" w:cs="Times New Roman"/>
          <w:sz w:val="28"/>
          <w:szCs w:val="28"/>
        </w:rPr>
        <w:instrText>=</w:instrText>
      </w:r>
      <w:r w:rsidR="009D2C99">
        <w:rPr>
          <w:rFonts w:ascii="Times New Roman" w:hAnsi="Times New Roman" w:cs="Times New Roman"/>
          <w:sz w:val="28"/>
          <w:szCs w:val="28"/>
        </w:rPr>
        <w:instrText>0</w:instrText>
      </w:r>
      <w:r w:rsidR="00DC53D5" w:rsidRPr="005C6610">
        <w:rPr>
          <w:rFonts w:ascii="Times New Roman" w:hAnsi="Times New Roman" w:cs="Times New Roman"/>
          <w:sz w:val="28"/>
          <w:szCs w:val="28"/>
        </w:rPr>
        <w:instrText>/</w:instrText>
      </w:r>
      <w:r w:rsidR="009D2C99">
        <w:rPr>
          <w:rFonts w:ascii="Times New Roman" w:hAnsi="Times New Roman" w:cs="Times New Roman"/>
          <w:sz w:val="28"/>
          <w:szCs w:val="28"/>
        </w:rPr>
        <w:instrText>132969</w:instrText>
      </w:r>
      <w:r w:rsidR="00DC53D5" w:rsidRPr="005C6610">
        <w:rPr>
          <w:rFonts w:ascii="Times New Roman" w:hAnsi="Times New Roman" w:cs="Times New Roman"/>
          <w:sz w:val="28"/>
          <w:szCs w:val="28"/>
        </w:rPr>
        <w:instrText>*100\#"0,00%"</w:instrText>
      </w:r>
      <w:r w:rsidR="00DC53D5" w:rsidRPr="005C6610">
        <w:rPr>
          <w:rFonts w:ascii="Times New Roman" w:hAnsi="Times New Roman" w:cs="Times New Roman"/>
          <w:sz w:val="28"/>
          <w:szCs w:val="28"/>
        </w:rPr>
        <w:fldChar w:fldCharType="separate"/>
      </w:r>
      <w:r w:rsidR="009D2C99">
        <w:rPr>
          <w:rFonts w:ascii="Times New Roman" w:hAnsi="Times New Roman" w:cs="Times New Roman"/>
          <w:noProof/>
          <w:sz w:val="28"/>
          <w:szCs w:val="28"/>
        </w:rPr>
        <w:t>0,00</w:t>
      </w:r>
      <w:r w:rsidR="009D2C99" w:rsidRPr="005C6610">
        <w:rPr>
          <w:rFonts w:ascii="Times New Roman" w:hAnsi="Times New Roman" w:cs="Times New Roman"/>
          <w:noProof/>
          <w:sz w:val="28"/>
          <w:szCs w:val="28"/>
        </w:rPr>
        <w:t>%</w:t>
      </w:r>
      <w:r w:rsidR="00DC53D5" w:rsidRPr="005C6610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5C6610">
        <w:rPr>
          <w:rFonts w:ascii="Times New Roman" w:hAnsi="Times New Roman" w:cs="Times New Roman"/>
          <w:sz w:val="28"/>
          <w:szCs w:val="28"/>
        </w:rPr>
        <w:t xml:space="preserve"> от общего числа дел, оконченных производством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DC53D5" w:rsidRPr="005C6610">
        <w:rPr>
          <w:rFonts w:ascii="Times New Roman" w:hAnsi="Times New Roman" w:cs="Times New Roman"/>
          <w:sz w:val="28"/>
          <w:szCs w:val="28"/>
        </w:rPr>
        <w:t xml:space="preserve"> г</w:t>
      </w:r>
      <w:r w:rsidR="003D005B" w:rsidRPr="005C6610">
        <w:rPr>
          <w:rFonts w:ascii="Times New Roman" w:hAnsi="Times New Roman" w:cs="Times New Roman"/>
          <w:sz w:val="28"/>
          <w:szCs w:val="28"/>
        </w:rPr>
        <w:t xml:space="preserve">ода </w:t>
      </w:r>
      <w:r w:rsidR="00CC138E" w:rsidRPr="005C6610">
        <w:rPr>
          <w:rFonts w:ascii="Times New Roman" w:hAnsi="Times New Roman" w:cs="Times New Roman"/>
          <w:sz w:val="28"/>
          <w:szCs w:val="28"/>
        </w:rPr>
        <w:t>-</w:t>
      </w:r>
      <w:r w:rsidR="00DC53D5" w:rsidRPr="005C6610">
        <w:rPr>
          <w:rFonts w:ascii="Times New Roman" w:hAnsi="Times New Roman" w:cs="Times New Roman"/>
          <w:sz w:val="28"/>
          <w:szCs w:val="28"/>
        </w:rPr>
        <w:t xml:space="preserve"> </w: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41F64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9D2C9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41F64" w:rsidRPr="005C6610">
        <w:rPr>
          <w:rFonts w:ascii="Times New Roman" w:hAnsi="Times New Roman" w:cs="Times New Roman"/>
          <w:color w:val="000000"/>
          <w:sz w:val="28"/>
          <w:szCs w:val="28"/>
        </w:rPr>
        <w:t>, что составляет</w:t>
      </w:r>
      <w:r w:rsidR="000D0AA1" w:rsidRPr="005C66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2C99" w:rsidRPr="005C6610">
        <w:rPr>
          <w:rFonts w:ascii="Times New Roman" w:hAnsi="Times New Roman" w:cs="Times New Roman"/>
          <w:sz w:val="28"/>
          <w:szCs w:val="28"/>
        </w:rPr>
        <w:fldChar w:fldCharType="begin"/>
      </w:r>
      <w:r w:rsidR="009D2C99" w:rsidRPr="005C6610">
        <w:rPr>
          <w:rFonts w:ascii="Times New Roman" w:hAnsi="Times New Roman" w:cs="Times New Roman"/>
          <w:sz w:val="28"/>
          <w:szCs w:val="28"/>
        </w:rPr>
        <w:instrText>=</w:instrText>
      </w:r>
      <w:r w:rsidR="009D2C99">
        <w:rPr>
          <w:rFonts w:ascii="Times New Roman" w:hAnsi="Times New Roman" w:cs="Times New Roman"/>
          <w:sz w:val="28"/>
          <w:szCs w:val="28"/>
        </w:rPr>
        <w:instrText>1</w:instrText>
      </w:r>
      <w:r w:rsidR="009D2C99" w:rsidRPr="005C6610">
        <w:rPr>
          <w:rFonts w:ascii="Times New Roman" w:hAnsi="Times New Roman" w:cs="Times New Roman"/>
          <w:sz w:val="28"/>
          <w:szCs w:val="28"/>
        </w:rPr>
        <w:instrText>/142200*100\#"0,00%"</w:instrText>
      </w:r>
      <w:r w:rsidR="009D2C99" w:rsidRPr="005C6610">
        <w:rPr>
          <w:rFonts w:ascii="Times New Roman" w:hAnsi="Times New Roman" w:cs="Times New Roman"/>
          <w:sz w:val="28"/>
          <w:szCs w:val="28"/>
        </w:rPr>
        <w:fldChar w:fldCharType="separate"/>
      </w:r>
      <w:r w:rsidR="009D2C99">
        <w:rPr>
          <w:rFonts w:ascii="Times New Roman" w:hAnsi="Times New Roman" w:cs="Times New Roman"/>
          <w:noProof/>
          <w:sz w:val="28"/>
          <w:szCs w:val="28"/>
        </w:rPr>
        <w:t>0,00</w:t>
      </w:r>
      <w:r w:rsidR="009D2C99" w:rsidRPr="005C6610">
        <w:rPr>
          <w:rFonts w:ascii="Times New Roman" w:hAnsi="Times New Roman" w:cs="Times New Roman"/>
          <w:noProof/>
          <w:sz w:val="28"/>
          <w:szCs w:val="28"/>
        </w:rPr>
        <w:t>%</w:t>
      </w:r>
      <w:r w:rsidR="009D2C99" w:rsidRPr="005C6610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5C6610">
        <w:rPr>
          <w:rFonts w:ascii="Times New Roman" w:hAnsi="Times New Roman" w:cs="Times New Roman"/>
          <w:sz w:val="28"/>
          <w:szCs w:val="28"/>
        </w:rPr>
        <w:t>).</w:t>
      </w:r>
    </w:p>
    <w:p w14:paraId="4B482521" w14:textId="77777777" w:rsidR="00D55192" w:rsidRPr="003038B9" w:rsidRDefault="00D55192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53017" w14:textId="77777777" w:rsidR="00DC53D5" w:rsidRPr="003038B9" w:rsidRDefault="004D509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22618C" wp14:editId="3405081C">
            <wp:extent cx="4988751" cy="2977286"/>
            <wp:effectExtent l="0" t="0" r="254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D2B8AD" w14:textId="77777777" w:rsidR="00015855" w:rsidRPr="003038B9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Продолжительность нахождения дела в производстве на судебном участке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8F0AF3">
        <w:rPr>
          <w:rFonts w:ascii="Times New Roman" w:hAnsi="Times New Roman" w:cs="Times New Roman"/>
          <w:sz w:val="28"/>
          <w:szCs w:val="28"/>
        </w:rPr>
        <w:t xml:space="preserve"> </w:t>
      </w:r>
      <w:r w:rsidR="00DB2BAE" w:rsidRPr="003038B9">
        <w:rPr>
          <w:rFonts w:ascii="Times New Roman" w:hAnsi="Times New Roman" w:cs="Times New Roman"/>
          <w:sz w:val="28"/>
          <w:szCs w:val="28"/>
        </w:rPr>
        <w:t>году</w:t>
      </w:r>
      <w:r w:rsidRPr="003038B9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показателями:</w:t>
      </w:r>
    </w:p>
    <w:p w14:paraId="0B0381EB" w14:textId="759DCD26" w:rsidR="008F0AF3" w:rsidRDefault="00F01741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пределах установленных процессуальных сроков </w:t>
      </w:r>
      <w:r w:rsidRPr="008A6D7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9D2C99">
        <w:rPr>
          <w:rFonts w:ascii="Times New Roman" w:hAnsi="Times New Roman" w:cs="Times New Roman"/>
          <w:sz w:val="28"/>
          <w:szCs w:val="28"/>
        </w:rPr>
        <w:t>97951</w:t>
      </w:r>
      <w:r w:rsidR="008F0AF3">
        <w:rPr>
          <w:rFonts w:ascii="Times New Roman" w:hAnsi="Times New Roman" w:cs="Times New Roman"/>
          <w:sz w:val="28"/>
          <w:szCs w:val="28"/>
        </w:rPr>
        <w:t xml:space="preserve"> </w:t>
      </w:r>
      <w:r w:rsidR="009D2C99">
        <w:rPr>
          <w:rFonts w:ascii="Times New Roman" w:hAnsi="Times New Roman" w:cs="Times New Roman"/>
          <w:sz w:val="28"/>
          <w:szCs w:val="28"/>
        </w:rPr>
        <w:t>гражданское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9D2C99">
        <w:rPr>
          <w:rFonts w:ascii="Times New Roman" w:hAnsi="Times New Roman" w:cs="Times New Roman"/>
          <w:sz w:val="28"/>
          <w:szCs w:val="28"/>
        </w:rPr>
        <w:t>о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9D2C99">
        <w:rPr>
          <w:rFonts w:ascii="Times New Roman" w:hAnsi="Times New Roman" w:cs="Times New Roman"/>
          <w:sz w:val="28"/>
          <w:szCs w:val="28"/>
        </w:rPr>
        <w:t>31982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015855" w:rsidRPr="008A6D7F">
        <w:rPr>
          <w:rFonts w:ascii="Times New Roman" w:hAnsi="Times New Roman" w:cs="Times New Roman"/>
          <w:sz w:val="28"/>
          <w:szCs w:val="28"/>
        </w:rPr>
        <w:t>дел</w:t>
      </w:r>
      <w:r w:rsidR="009D2C99">
        <w:rPr>
          <w:rFonts w:ascii="Times New Roman" w:hAnsi="Times New Roman" w:cs="Times New Roman"/>
          <w:sz w:val="28"/>
          <w:szCs w:val="28"/>
        </w:rPr>
        <w:t>а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D1DA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377A7">
        <w:rPr>
          <w:rFonts w:ascii="Times New Roman" w:hAnsi="Times New Roman" w:cs="Times New Roman"/>
          <w:sz w:val="28"/>
          <w:szCs w:val="28"/>
        </w:rPr>
        <w:instrText>129933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D2C99">
        <w:rPr>
          <w:rFonts w:ascii="Times New Roman" w:hAnsi="Times New Roman" w:cs="Times New Roman"/>
          <w:sz w:val="28"/>
          <w:szCs w:val="28"/>
        </w:rPr>
        <w:instrText>13</w:instrText>
      </w:r>
      <w:r w:rsidR="005F1502">
        <w:rPr>
          <w:rFonts w:ascii="Times New Roman" w:hAnsi="Times New Roman" w:cs="Times New Roman"/>
          <w:sz w:val="28"/>
          <w:szCs w:val="28"/>
        </w:rPr>
        <w:instrText>2969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F1502">
        <w:rPr>
          <w:rFonts w:ascii="Times New Roman" w:hAnsi="Times New Roman" w:cs="Times New Roman"/>
          <w:noProof/>
          <w:sz w:val="28"/>
          <w:szCs w:val="28"/>
        </w:rPr>
        <w:t>97,7</w:t>
      </w:r>
      <w:r w:rsidR="005F1502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от общего количества оконченных дел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3D005B" w:rsidRPr="008A6D7F">
        <w:rPr>
          <w:rFonts w:ascii="Times New Roman" w:hAnsi="Times New Roman" w:cs="Times New Roman"/>
          <w:sz w:val="28"/>
          <w:szCs w:val="28"/>
        </w:rPr>
        <w:t>ода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B1B57" w:rsidRPr="008A6D7F">
        <w:rPr>
          <w:rFonts w:ascii="Times New Roman" w:hAnsi="Times New Roman" w:cs="Times New Roman"/>
          <w:sz w:val="28"/>
          <w:szCs w:val="28"/>
        </w:rPr>
        <w:t>-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D2C99">
        <w:rPr>
          <w:rFonts w:ascii="Times New Roman" w:hAnsi="Times New Roman" w:cs="Times New Roman"/>
          <w:sz w:val="28"/>
          <w:szCs w:val="28"/>
        </w:rPr>
        <w:t xml:space="preserve">137552 </w:t>
      </w:r>
      <w:r w:rsidR="009D2C99" w:rsidRPr="008A6D7F">
        <w:rPr>
          <w:rFonts w:ascii="Times New Roman" w:hAnsi="Times New Roman" w:cs="Times New Roman"/>
          <w:sz w:val="28"/>
          <w:szCs w:val="28"/>
        </w:rPr>
        <w:t>гражданских дел</w:t>
      </w:r>
      <w:r w:rsidR="009D2C99">
        <w:rPr>
          <w:rFonts w:ascii="Times New Roman" w:hAnsi="Times New Roman" w:cs="Times New Roman"/>
          <w:sz w:val="28"/>
          <w:szCs w:val="28"/>
        </w:rPr>
        <w:t>а</w:t>
      </w:r>
      <w:r w:rsidR="009D2C99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9D2C99">
        <w:rPr>
          <w:rFonts w:ascii="Times New Roman" w:hAnsi="Times New Roman" w:cs="Times New Roman"/>
          <w:sz w:val="28"/>
          <w:szCs w:val="28"/>
        </w:rPr>
        <w:t>43497</w:t>
      </w:r>
      <w:r w:rsidR="009D2C99" w:rsidRPr="008A6D7F">
        <w:rPr>
          <w:rFonts w:ascii="Times New Roman" w:hAnsi="Times New Roman" w:cs="Times New Roman"/>
          <w:sz w:val="28"/>
          <w:szCs w:val="28"/>
        </w:rPr>
        <w:t xml:space="preserve"> административных дел, или </w:t>
      </w:r>
      <w:r w:rsidR="009D2C99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9D2C99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D2C99">
        <w:rPr>
          <w:rFonts w:ascii="Times New Roman" w:hAnsi="Times New Roman" w:cs="Times New Roman"/>
          <w:sz w:val="28"/>
          <w:szCs w:val="28"/>
        </w:rPr>
        <w:instrText>181049</w:instrText>
      </w:r>
      <w:r w:rsidR="009D2C99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D2C99">
        <w:rPr>
          <w:rFonts w:ascii="Times New Roman" w:hAnsi="Times New Roman" w:cs="Times New Roman"/>
          <w:sz w:val="28"/>
          <w:szCs w:val="28"/>
        </w:rPr>
        <w:instrText>185697</w:instrText>
      </w:r>
      <w:r w:rsidR="009D2C99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9D2C99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F1502">
        <w:rPr>
          <w:rFonts w:ascii="Times New Roman" w:hAnsi="Times New Roman" w:cs="Times New Roman"/>
          <w:noProof/>
          <w:sz w:val="28"/>
          <w:szCs w:val="28"/>
        </w:rPr>
        <w:t>97,5</w:t>
      </w:r>
      <w:r w:rsidR="005F1502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9D2C99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8F0AF3">
        <w:rPr>
          <w:rFonts w:ascii="Times New Roman" w:hAnsi="Times New Roman" w:cs="Times New Roman"/>
          <w:sz w:val="28"/>
          <w:szCs w:val="28"/>
        </w:rPr>
        <w:t>);</w:t>
      </w:r>
    </w:p>
    <w:p w14:paraId="209BC946" w14:textId="5560F3F1" w:rsidR="004374C6" w:rsidRDefault="00015855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свыше установленных процессуальных сроков</w:t>
      </w:r>
      <w:r w:rsidRPr="008A6D7F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до 3 </w:t>
      </w:r>
      <w:r w:rsidRPr="008A6D7F">
        <w:rPr>
          <w:rFonts w:ascii="Times New Roman" w:hAnsi="Times New Roman" w:cs="Times New Roman"/>
          <w:sz w:val="28"/>
          <w:szCs w:val="28"/>
        </w:rPr>
        <w:t xml:space="preserve">месяцев включительно рассмотрено </w:t>
      </w:r>
      <w:r w:rsidR="008377A7">
        <w:rPr>
          <w:rFonts w:ascii="Times New Roman" w:hAnsi="Times New Roman" w:cs="Times New Roman"/>
          <w:sz w:val="28"/>
          <w:szCs w:val="28"/>
        </w:rPr>
        <w:t>1926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F94208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F94208" w:rsidRPr="008A6D7F">
        <w:rPr>
          <w:rFonts w:ascii="Times New Roman" w:hAnsi="Times New Roman" w:cs="Times New Roman"/>
          <w:sz w:val="28"/>
          <w:szCs w:val="28"/>
        </w:rPr>
        <w:t>0</w:t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374C6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94208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377A7">
        <w:rPr>
          <w:rFonts w:ascii="Times New Roman" w:hAnsi="Times New Roman" w:cs="Times New Roman"/>
          <w:sz w:val="28"/>
          <w:szCs w:val="28"/>
        </w:rPr>
        <w:instrText>1926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377A7">
        <w:rPr>
          <w:rFonts w:ascii="Times New Roman" w:hAnsi="Times New Roman" w:cs="Times New Roman"/>
          <w:sz w:val="28"/>
          <w:szCs w:val="28"/>
        </w:rPr>
        <w:instrText>1</w:instrText>
      </w:r>
      <w:r w:rsidR="005F1502">
        <w:rPr>
          <w:rFonts w:ascii="Times New Roman" w:hAnsi="Times New Roman" w:cs="Times New Roman"/>
          <w:sz w:val="28"/>
          <w:szCs w:val="28"/>
        </w:rPr>
        <w:instrText>32969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F1502">
        <w:rPr>
          <w:rFonts w:ascii="Times New Roman" w:hAnsi="Times New Roman" w:cs="Times New Roman"/>
          <w:noProof/>
          <w:sz w:val="28"/>
          <w:szCs w:val="28"/>
        </w:rPr>
        <w:t>1,4</w:t>
      </w:r>
      <w:r w:rsidR="005F1502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4374C6">
        <w:rPr>
          <w:rFonts w:ascii="Times New Roman" w:hAnsi="Times New Roman" w:cs="Times New Roman"/>
          <w:sz w:val="28"/>
          <w:szCs w:val="28"/>
        </w:rPr>
        <w:t>ла оконченных производством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>,</w:t>
      </w:r>
      <w:r w:rsidR="004374C6" w:rsidRP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 xml:space="preserve">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4374C6"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77A7">
        <w:rPr>
          <w:rFonts w:ascii="Times New Roman" w:hAnsi="Times New Roman" w:cs="Times New Roman"/>
          <w:sz w:val="28"/>
          <w:szCs w:val="28"/>
        </w:rPr>
        <w:t>2940</w:t>
      </w:r>
      <w:r w:rsidR="008377A7" w:rsidRPr="008A6D7F">
        <w:rPr>
          <w:rFonts w:ascii="Times New Roman" w:hAnsi="Times New Roman" w:cs="Times New Roman"/>
          <w:sz w:val="28"/>
          <w:szCs w:val="28"/>
        </w:rPr>
        <w:t xml:space="preserve"> гражданских дел и 0 </w:t>
      </w:r>
      <w:r w:rsidR="008377A7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377A7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377A7">
        <w:rPr>
          <w:rFonts w:ascii="Times New Roman" w:hAnsi="Times New Roman" w:cs="Times New Roman"/>
          <w:sz w:val="28"/>
          <w:szCs w:val="28"/>
        </w:rPr>
        <w:instrText>2940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377A7">
        <w:rPr>
          <w:rFonts w:ascii="Times New Roman" w:hAnsi="Times New Roman" w:cs="Times New Roman"/>
          <w:sz w:val="28"/>
          <w:szCs w:val="28"/>
        </w:rPr>
        <w:instrText>185697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377A7">
        <w:rPr>
          <w:rFonts w:ascii="Times New Roman" w:hAnsi="Times New Roman" w:cs="Times New Roman"/>
          <w:noProof/>
          <w:sz w:val="28"/>
          <w:szCs w:val="28"/>
        </w:rPr>
        <w:t>1,6</w:t>
      </w:r>
      <w:r w:rsidR="008377A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374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3853F0D" w14:textId="77777777" w:rsidR="00EA16BD" w:rsidRPr="008A6D7F" w:rsidRDefault="00EA16BD" w:rsidP="00EA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Из числа оконченных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8A6D7F">
        <w:rPr>
          <w:rFonts w:ascii="Times New Roman" w:hAnsi="Times New Roman" w:cs="Times New Roman"/>
          <w:sz w:val="28"/>
          <w:szCs w:val="28"/>
        </w:rPr>
        <w:t>дел мировые судьи рассмотрели:</w:t>
      </w:r>
    </w:p>
    <w:p w14:paraId="79D0872C" w14:textId="20F0F01F" w:rsidR="00DB2BAE" w:rsidRPr="008A6D7F" w:rsidRDefault="00DB2BAE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E558CD" w:rsidRPr="008A6D7F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8377A7">
        <w:rPr>
          <w:rFonts w:ascii="Times New Roman" w:eastAsia="Times New Roman" w:hAnsi="Times New Roman" w:cs="Times New Roman"/>
          <w:sz w:val="28"/>
          <w:szCs w:val="28"/>
        </w:rPr>
        <w:t>468</w:t>
      </w:r>
      <w:r w:rsidR="00D55192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, </w:t>
      </w:r>
      <w:r w:rsidR="00E558CD" w:rsidRPr="008A6D7F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="009057D7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5F1502">
        <w:rPr>
          <w:rFonts w:ascii="Times New Roman" w:hAnsi="Times New Roman" w:cs="Times New Roman"/>
          <w:sz w:val="28"/>
          <w:szCs w:val="28"/>
        </w:rPr>
        <w:t>2024</w:t>
      </w:r>
      <w:r w:rsidR="005F1502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5F1502">
        <w:rPr>
          <w:rFonts w:ascii="Times New Roman" w:hAnsi="Times New Roman" w:cs="Times New Roman"/>
          <w:sz w:val="28"/>
          <w:szCs w:val="28"/>
        </w:rPr>
        <w:t xml:space="preserve">года </w:t>
      </w:r>
      <w:r w:rsidR="005F1502" w:rsidRPr="008A6D7F">
        <w:rPr>
          <w:rFonts w:ascii="Times New Roman" w:hAnsi="Times New Roman" w:cs="Times New Roman"/>
          <w:sz w:val="28"/>
          <w:szCs w:val="28"/>
        </w:rPr>
        <w:t>842</w:t>
      </w:r>
      <w:r w:rsidR="008377A7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="00051F9D">
        <w:rPr>
          <w:rFonts w:ascii="Times New Roman" w:hAnsi="Times New Roman" w:cs="Times New Roman"/>
          <w:sz w:val="28"/>
          <w:szCs w:val="28"/>
        </w:rPr>
        <w:t>.</w:t>
      </w:r>
    </w:p>
    <w:p w14:paraId="4FDE9EB1" w14:textId="77777777"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1 года до 2 лет включительно </w:t>
      </w:r>
      <w:r w:rsidR="008C0F69"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7A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при этом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8377A7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377A7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8A6D7F">
        <w:rPr>
          <w:rFonts w:ascii="Times New Roman" w:hAnsi="Times New Roman" w:cs="Times New Roman"/>
          <w:sz w:val="28"/>
          <w:szCs w:val="28"/>
        </w:rPr>
        <w:t>.</w:t>
      </w:r>
    </w:p>
    <w:p w14:paraId="2A7AC1F2" w14:textId="77777777"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Практически не произошло изменений в структуре гражданских дел, рассмотренных мировыми судьями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(в исковом и приказном производстве):</w:t>
      </w:r>
    </w:p>
    <w:p w14:paraId="426F2BFE" w14:textId="3A680100"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гражданско-правовые споры, возникающее из семейных отношений, составили </w:t>
      </w:r>
      <w:r w:rsidR="008377A7">
        <w:rPr>
          <w:rFonts w:ascii="Times New Roman" w:hAnsi="Times New Roman" w:cs="Times New Roman"/>
          <w:sz w:val="28"/>
          <w:szCs w:val="28"/>
        </w:rPr>
        <w:t>3820</w:t>
      </w:r>
      <w:r w:rsidR="00D55192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051F9D">
        <w:rPr>
          <w:rFonts w:ascii="Times New Roman" w:hAnsi="Times New Roman" w:cs="Times New Roman"/>
          <w:sz w:val="28"/>
          <w:szCs w:val="28"/>
        </w:rPr>
        <w:t xml:space="preserve"> или 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CF2CC0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377A7">
        <w:rPr>
          <w:rFonts w:ascii="Times New Roman" w:hAnsi="Times New Roman" w:cs="Times New Roman"/>
          <w:sz w:val="28"/>
          <w:szCs w:val="28"/>
        </w:rPr>
        <w:instrText>3820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6B2563">
        <w:rPr>
          <w:rFonts w:ascii="Times New Roman" w:hAnsi="Times New Roman" w:cs="Times New Roman"/>
          <w:sz w:val="28"/>
          <w:szCs w:val="28"/>
        </w:rPr>
        <w:instrText>1</w:instrText>
      </w:r>
      <w:r w:rsidR="0087370B">
        <w:rPr>
          <w:rFonts w:ascii="Times New Roman" w:hAnsi="Times New Roman" w:cs="Times New Roman"/>
          <w:sz w:val="28"/>
          <w:szCs w:val="28"/>
        </w:rPr>
        <w:instrText>00987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F1502">
        <w:rPr>
          <w:rFonts w:ascii="Times New Roman" w:hAnsi="Times New Roman" w:cs="Times New Roman"/>
          <w:noProof/>
          <w:sz w:val="28"/>
          <w:szCs w:val="28"/>
        </w:rPr>
        <w:t>3,8</w:t>
      </w:r>
      <w:r w:rsidR="005F1502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от общего ч</w:t>
      </w:r>
      <w:r w:rsidR="00051F9D">
        <w:rPr>
          <w:rFonts w:ascii="Times New Roman" w:hAnsi="Times New Roman" w:cs="Times New Roman"/>
          <w:sz w:val="28"/>
          <w:szCs w:val="28"/>
        </w:rPr>
        <w:t>исла оконченных гражданских дел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2F7F">
        <w:rPr>
          <w:rFonts w:ascii="Times New Roman" w:hAnsi="Times New Roman" w:cs="Times New Roman"/>
          <w:sz w:val="28"/>
          <w:szCs w:val="28"/>
        </w:rPr>
        <w:t>меньше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по сравнению с 1 полугодием 20</w:t>
      </w:r>
      <w:r w:rsidR="00DD767E" w:rsidRPr="008A6D7F">
        <w:rPr>
          <w:rFonts w:ascii="Times New Roman" w:hAnsi="Times New Roman" w:cs="Times New Roman"/>
          <w:sz w:val="28"/>
          <w:szCs w:val="28"/>
        </w:rPr>
        <w:t>2</w:t>
      </w:r>
      <w:r w:rsidR="008377A7">
        <w:rPr>
          <w:rFonts w:ascii="Times New Roman" w:hAnsi="Times New Roman" w:cs="Times New Roman"/>
          <w:sz w:val="28"/>
          <w:szCs w:val="28"/>
        </w:rPr>
        <w:t>4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когда мировыми судьями было рассмотрено </w:t>
      </w:r>
      <w:r w:rsidR="008377A7">
        <w:rPr>
          <w:rFonts w:ascii="Times New Roman" w:hAnsi="Times New Roman" w:cs="Times New Roman"/>
          <w:sz w:val="28"/>
          <w:szCs w:val="28"/>
        </w:rPr>
        <w:t>4403</w:t>
      </w:r>
      <w:r w:rsidR="008377A7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8377A7">
        <w:rPr>
          <w:rFonts w:ascii="Times New Roman" w:hAnsi="Times New Roman" w:cs="Times New Roman"/>
          <w:sz w:val="28"/>
          <w:szCs w:val="28"/>
        </w:rPr>
        <w:t xml:space="preserve">а или </w: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377A7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377A7">
        <w:rPr>
          <w:rFonts w:ascii="Times New Roman" w:hAnsi="Times New Roman" w:cs="Times New Roman"/>
          <w:sz w:val="28"/>
          <w:szCs w:val="28"/>
        </w:rPr>
        <w:instrText>4403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377A7">
        <w:rPr>
          <w:rFonts w:ascii="Times New Roman" w:hAnsi="Times New Roman" w:cs="Times New Roman"/>
          <w:sz w:val="28"/>
          <w:szCs w:val="28"/>
        </w:rPr>
        <w:instrText>142200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377A7">
        <w:rPr>
          <w:rFonts w:ascii="Times New Roman" w:hAnsi="Times New Roman" w:cs="Times New Roman"/>
          <w:noProof/>
          <w:sz w:val="28"/>
          <w:szCs w:val="28"/>
        </w:rPr>
        <w:t>3,1</w:t>
      </w:r>
      <w:r w:rsidR="008377A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8377A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CF2CC0" w:rsidRPr="008A6D7F">
        <w:rPr>
          <w:rFonts w:ascii="Times New Roman" w:hAnsi="Times New Roman" w:cs="Times New Roman"/>
          <w:sz w:val="28"/>
          <w:szCs w:val="28"/>
        </w:rPr>
        <w:t>данной категории;</w:t>
      </w:r>
    </w:p>
    <w:p w14:paraId="3DF78943" w14:textId="7280CB47" w:rsidR="006B2563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02">
        <w:rPr>
          <w:rFonts w:ascii="Times New Roman" w:hAnsi="Times New Roman" w:cs="Times New Roman"/>
          <w:sz w:val="28"/>
          <w:szCs w:val="28"/>
        </w:rPr>
        <w:t xml:space="preserve">о расторжении брака </w:t>
      </w:r>
      <w:r w:rsidR="005921D5" w:rsidRPr="005F1502">
        <w:rPr>
          <w:rFonts w:ascii="Times New Roman" w:hAnsi="Times New Roman" w:cs="Times New Roman"/>
          <w:sz w:val="28"/>
          <w:szCs w:val="28"/>
        </w:rPr>
        <w:t>-</w:t>
      </w:r>
      <w:r w:rsidR="00051F9D" w:rsidRPr="005F1502">
        <w:rPr>
          <w:rFonts w:ascii="Times New Roman" w:hAnsi="Times New Roman" w:cs="Times New Roman"/>
          <w:sz w:val="28"/>
          <w:szCs w:val="28"/>
        </w:rPr>
        <w:t xml:space="preserve"> </w:t>
      </w:r>
      <w:r w:rsidR="005F1502" w:rsidRPr="005F1502">
        <w:rPr>
          <w:rFonts w:ascii="Times New Roman" w:hAnsi="Times New Roman" w:cs="Times New Roman"/>
          <w:sz w:val="28"/>
          <w:szCs w:val="28"/>
        </w:rPr>
        <w:t>2721</w:t>
      </w:r>
      <w:r w:rsidR="00051F9D" w:rsidRPr="005F1502">
        <w:rPr>
          <w:rFonts w:ascii="Times New Roman" w:hAnsi="Times New Roman" w:cs="Times New Roman"/>
          <w:sz w:val="28"/>
          <w:szCs w:val="28"/>
        </w:rPr>
        <w:t xml:space="preserve"> дел или </w:t>
      </w:r>
      <w:r w:rsidRPr="005F1502">
        <w:rPr>
          <w:rFonts w:ascii="Times New Roman" w:hAnsi="Times New Roman" w:cs="Times New Roman"/>
          <w:sz w:val="28"/>
          <w:szCs w:val="28"/>
        </w:rPr>
        <w:fldChar w:fldCharType="begin"/>
      </w:r>
      <w:r w:rsidRPr="005F1502">
        <w:rPr>
          <w:rFonts w:ascii="Times New Roman" w:hAnsi="Times New Roman" w:cs="Times New Roman"/>
          <w:sz w:val="28"/>
          <w:szCs w:val="28"/>
        </w:rPr>
        <w:instrText>=</w:instrText>
      </w:r>
      <w:r w:rsidR="005F1502" w:rsidRPr="005F1502">
        <w:rPr>
          <w:rFonts w:ascii="Times New Roman" w:hAnsi="Times New Roman" w:cs="Times New Roman"/>
          <w:sz w:val="28"/>
          <w:szCs w:val="28"/>
        </w:rPr>
        <w:instrText>2721</w:instrText>
      </w:r>
      <w:r w:rsidRPr="005F1502">
        <w:rPr>
          <w:rFonts w:ascii="Times New Roman" w:hAnsi="Times New Roman" w:cs="Times New Roman"/>
          <w:sz w:val="28"/>
          <w:szCs w:val="28"/>
        </w:rPr>
        <w:instrText>/</w:instrText>
      </w:r>
      <w:r w:rsidR="005F1502" w:rsidRPr="005F1502">
        <w:rPr>
          <w:rFonts w:ascii="Times New Roman" w:hAnsi="Times New Roman" w:cs="Times New Roman"/>
          <w:sz w:val="28"/>
          <w:szCs w:val="28"/>
        </w:rPr>
        <w:instrText>100987</w:instrText>
      </w:r>
      <w:r w:rsidRPr="005F1502">
        <w:rPr>
          <w:rFonts w:ascii="Times New Roman" w:hAnsi="Times New Roman" w:cs="Times New Roman"/>
          <w:sz w:val="28"/>
          <w:szCs w:val="28"/>
        </w:rPr>
        <w:instrText>*100\#"0,0%"</w:instrText>
      </w:r>
      <w:r w:rsidRPr="005F1502">
        <w:rPr>
          <w:rFonts w:ascii="Times New Roman" w:hAnsi="Times New Roman" w:cs="Times New Roman"/>
          <w:sz w:val="28"/>
          <w:szCs w:val="28"/>
        </w:rPr>
        <w:fldChar w:fldCharType="separate"/>
      </w:r>
      <w:r w:rsidR="005F1502" w:rsidRPr="005F1502">
        <w:rPr>
          <w:rFonts w:ascii="Times New Roman" w:hAnsi="Times New Roman" w:cs="Times New Roman"/>
          <w:noProof/>
          <w:sz w:val="28"/>
          <w:szCs w:val="28"/>
        </w:rPr>
        <w:t>2,7%</w:t>
      </w:r>
      <w:r w:rsidRPr="005F1502">
        <w:rPr>
          <w:rFonts w:ascii="Times New Roman" w:hAnsi="Times New Roman" w:cs="Times New Roman"/>
          <w:sz w:val="28"/>
          <w:szCs w:val="28"/>
        </w:rPr>
        <w:fldChar w:fldCharType="end"/>
      </w:r>
      <w:r w:rsidRPr="005F1502">
        <w:rPr>
          <w:rFonts w:ascii="Times New Roman" w:hAnsi="Times New Roman" w:cs="Times New Roman"/>
          <w:sz w:val="28"/>
          <w:szCs w:val="28"/>
        </w:rPr>
        <w:t xml:space="preserve"> от всех оконченных мировыми судьями гражданских дел, в </w:t>
      </w:r>
      <w:r w:rsidR="009057D7" w:rsidRPr="005F1502">
        <w:rPr>
          <w:rFonts w:ascii="Times New Roman" w:hAnsi="Times New Roman" w:cs="Times New Roman"/>
          <w:sz w:val="28"/>
          <w:szCs w:val="28"/>
        </w:rPr>
        <w:t>1 полугодии 2024</w:t>
      </w:r>
      <w:r w:rsidRPr="005F1502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5F1502">
        <w:rPr>
          <w:rFonts w:ascii="Times New Roman" w:hAnsi="Times New Roman" w:cs="Times New Roman"/>
          <w:sz w:val="28"/>
          <w:szCs w:val="28"/>
        </w:rPr>
        <w:t>ода</w:t>
      </w:r>
      <w:r w:rsidR="00DD767E" w:rsidRPr="005F1502">
        <w:rPr>
          <w:rFonts w:ascii="Times New Roman" w:hAnsi="Times New Roman" w:cs="Times New Roman"/>
          <w:sz w:val="28"/>
          <w:szCs w:val="28"/>
        </w:rPr>
        <w:t xml:space="preserve"> -</w:t>
      </w:r>
      <w:r w:rsidRPr="005F1502">
        <w:rPr>
          <w:rFonts w:ascii="Times New Roman" w:hAnsi="Times New Roman" w:cs="Times New Roman"/>
          <w:sz w:val="28"/>
          <w:szCs w:val="28"/>
        </w:rPr>
        <w:t xml:space="preserve"> </w:t>
      </w:r>
      <w:r w:rsidR="006B2563" w:rsidRPr="005F1502">
        <w:rPr>
          <w:rFonts w:ascii="Times New Roman" w:hAnsi="Times New Roman" w:cs="Times New Roman"/>
          <w:sz w:val="28"/>
          <w:szCs w:val="28"/>
        </w:rPr>
        <w:t xml:space="preserve">3561 дело или </w:t>
      </w:r>
      <w:r w:rsidR="006B2563" w:rsidRPr="005F1502">
        <w:rPr>
          <w:rFonts w:ascii="Times New Roman" w:hAnsi="Times New Roman" w:cs="Times New Roman"/>
          <w:sz w:val="28"/>
          <w:szCs w:val="28"/>
        </w:rPr>
        <w:fldChar w:fldCharType="begin"/>
      </w:r>
      <w:r w:rsidR="006B2563" w:rsidRPr="005F1502">
        <w:rPr>
          <w:rFonts w:ascii="Times New Roman" w:hAnsi="Times New Roman" w:cs="Times New Roman"/>
          <w:sz w:val="28"/>
          <w:szCs w:val="28"/>
        </w:rPr>
        <w:instrText>=3561/145049*100\#"0,0%"</w:instrText>
      </w:r>
      <w:r w:rsidR="006B2563" w:rsidRPr="005F1502">
        <w:rPr>
          <w:rFonts w:ascii="Times New Roman" w:hAnsi="Times New Roman" w:cs="Times New Roman"/>
          <w:sz w:val="28"/>
          <w:szCs w:val="28"/>
        </w:rPr>
        <w:fldChar w:fldCharType="separate"/>
      </w:r>
      <w:r w:rsidR="006B2563" w:rsidRPr="005F1502">
        <w:rPr>
          <w:rFonts w:ascii="Times New Roman" w:hAnsi="Times New Roman" w:cs="Times New Roman"/>
          <w:noProof/>
          <w:sz w:val="28"/>
          <w:szCs w:val="28"/>
        </w:rPr>
        <w:t>2,7%</w:t>
      </w:r>
      <w:r w:rsidR="006B2563" w:rsidRPr="005F1502">
        <w:rPr>
          <w:rFonts w:ascii="Times New Roman" w:hAnsi="Times New Roman" w:cs="Times New Roman"/>
          <w:sz w:val="28"/>
          <w:szCs w:val="28"/>
        </w:rPr>
        <w:fldChar w:fldCharType="end"/>
      </w:r>
      <w:r w:rsidR="006B2563" w:rsidRPr="005F1502">
        <w:rPr>
          <w:rFonts w:ascii="Times New Roman" w:hAnsi="Times New Roman" w:cs="Times New Roman"/>
          <w:sz w:val="28"/>
          <w:szCs w:val="28"/>
        </w:rPr>
        <w:t>;</w:t>
      </w:r>
    </w:p>
    <w:p w14:paraId="5C59AEF2" w14:textId="677CECE8" w:rsidR="00CF2CC0" w:rsidRPr="003038B9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взыскании алиментов рассмотрено </w:t>
      </w:r>
      <w:r w:rsidR="008377A7">
        <w:rPr>
          <w:rFonts w:ascii="Times New Roman" w:hAnsi="Times New Roman" w:cs="Times New Roman"/>
          <w:sz w:val="28"/>
          <w:szCs w:val="28"/>
        </w:rPr>
        <w:t xml:space="preserve">1085 </w:t>
      </w:r>
      <w:r w:rsidR="00306A73" w:rsidRPr="008A6D7F">
        <w:rPr>
          <w:rFonts w:ascii="Times New Roman" w:hAnsi="Times New Roman" w:cs="Times New Roman"/>
          <w:sz w:val="28"/>
          <w:szCs w:val="28"/>
        </w:rPr>
        <w:t>дел (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DD767E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8377A7">
        <w:rPr>
          <w:rFonts w:ascii="Times New Roman" w:hAnsi="Times New Roman" w:cs="Times New Roman"/>
          <w:sz w:val="28"/>
          <w:szCs w:val="28"/>
        </w:rPr>
        <w:instrText>085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7370B">
        <w:rPr>
          <w:rFonts w:ascii="Times New Roman" w:hAnsi="Times New Roman" w:cs="Times New Roman"/>
          <w:sz w:val="28"/>
          <w:szCs w:val="28"/>
        </w:rPr>
        <w:instrText>100987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F1502">
        <w:rPr>
          <w:rFonts w:ascii="Times New Roman" w:hAnsi="Times New Roman" w:cs="Times New Roman"/>
          <w:noProof/>
          <w:sz w:val="28"/>
          <w:szCs w:val="28"/>
        </w:rPr>
        <w:t>1,1</w:t>
      </w:r>
      <w:r w:rsidR="005F1502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9C4382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306A73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5921D5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377A7">
        <w:rPr>
          <w:rFonts w:ascii="Times New Roman" w:hAnsi="Times New Roman" w:cs="Times New Roman"/>
          <w:sz w:val="28"/>
          <w:szCs w:val="28"/>
        </w:rPr>
        <w:t>1137</w:t>
      </w:r>
      <w:r w:rsidR="008377A7"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377A7" w:rsidRPr="008A6D7F">
        <w:rPr>
          <w:rFonts w:ascii="Times New Roman" w:hAnsi="Times New Roman" w:cs="Times New Roman"/>
          <w:sz w:val="28"/>
          <w:szCs w:val="28"/>
        </w:rPr>
        <w:instrText>=1</w:instrText>
      </w:r>
      <w:r w:rsidR="008377A7">
        <w:rPr>
          <w:rFonts w:ascii="Times New Roman" w:hAnsi="Times New Roman" w:cs="Times New Roman"/>
          <w:sz w:val="28"/>
          <w:szCs w:val="28"/>
        </w:rPr>
        <w:instrText>137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377A7">
        <w:rPr>
          <w:rFonts w:ascii="Times New Roman" w:hAnsi="Times New Roman" w:cs="Times New Roman"/>
          <w:sz w:val="28"/>
          <w:szCs w:val="28"/>
        </w:rPr>
        <w:instrText>142200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377A7">
        <w:rPr>
          <w:rFonts w:ascii="Times New Roman" w:hAnsi="Times New Roman" w:cs="Times New Roman"/>
          <w:noProof/>
          <w:sz w:val="28"/>
          <w:szCs w:val="28"/>
        </w:rPr>
        <w:t>0,8</w:t>
      </w:r>
      <w:r w:rsidR="008377A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8377A7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8377A7" w:rsidRPr="008A6D7F">
        <w:rPr>
          <w:rFonts w:ascii="Times New Roman" w:hAnsi="Times New Roman" w:cs="Times New Roman"/>
          <w:sz w:val="28"/>
          <w:szCs w:val="28"/>
        </w:rPr>
        <w:t>)</w:t>
      </w:r>
      <w:r w:rsidR="00306A73" w:rsidRPr="008A6D7F">
        <w:rPr>
          <w:rFonts w:ascii="Times New Roman" w:hAnsi="Times New Roman" w:cs="Times New Roman"/>
          <w:sz w:val="28"/>
          <w:szCs w:val="28"/>
        </w:rPr>
        <w:t>;</w:t>
      </w:r>
    </w:p>
    <w:p w14:paraId="7799716C" w14:textId="77777777" w:rsidR="00306A73" w:rsidRPr="003038B9" w:rsidRDefault="00306A73" w:rsidP="006C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>об оплате труда</w:t>
      </w:r>
      <w:r w:rsidR="003B30C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7370B">
        <w:rPr>
          <w:rFonts w:ascii="Times New Roman" w:hAnsi="Times New Roman" w:cs="Times New Roman"/>
          <w:sz w:val="28"/>
          <w:szCs w:val="28"/>
        </w:rPr>
        <w:t>12</w:t>
      </w:r>
      <w:r w:rsidR="009C4382">
        <w:rPr>
          <w:rFonts w:ascii="Times New Roman" w:hAnsi="Times New Roman" w:cs="Times New Roman"/>
          <w:sz w:val="28"/>
          <w:szCs w:val="28"/>
        </w:rPr>
        <w:t xml:space="preserve"> </w:t>
      </w:r>
      <w:r w:rsidR="003B30CF" w:rsidRPr="003038B9">
        <w:rPr>
          <w:rFonts w:ascii="Times New Roman" w:hAnsi="Times New Roman" w:cs="Times New Roman"/>
          <w:sz w:val="28"/>
          <w:szCs w:val="28"/>
        </w:rPr>
        <w:t>дел</w:t>
      </w:r>
      <w:r w:rsidR="009F50FD">
        <w:rPr>
          <w:rFonts w:ascii="Times New Roman" w:hAnsi="Times New Roman" w:cs="Times New Roman"/>
          <w:sz w:val="28"/>
          <w:szCs w:val="28"/>
        </w:rPr>
        <w:t xml:space="preserve"> </w:t>
      </w:r>
      <w:r w:rsidR="006406C2" w:rsidRPr="003038B9">
        <w:rPr>
          <w:rFonts w:ascii="Times New Roman" w:hAnsi="Times New Roman" w:cs="Times New Roman"/>
          <w:sz w:val="28"/>
          <w:szCs w:val="28"/>
        </w:rPr>
        <w:t>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6B2563">
        <w:rPr>
          <w:rFonts w:ascii="Times New Roman" w:hAnsi="Times New Roman" w:cs="Times New Roman"/>
          <w:sz w:val="28"/>
          <w:szCs w:val="28"/>
        </w:rPr>
        <w:instrText>10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100</w:instrText>
      </w:r>
      <w:r w:rsidR="0087370B">
        <w:rPr>
          <w:rFonts w:ascii="Times New Roman" w:hAnsi="Times New Roman" w:cs="Times New Roman"/>
          <w:sz w:val="28"/>
          <w:szCs w:val="28"/>
        </w:rPr>
        <w:instrText>987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6C2F7F">
        <w:rPr>
          <w:rFonts w:ascii="Times New Roman" w:hAnsi="Times New Roman" w:cs="Times New Roman"/>
          <w:sz w:val="28"/>
          <w:szCs w:val="28"/>
        </w:rPr>
        <w:instrText>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0,01</w:t>
      </w:r>
      <w:r w:rsidR="009355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 xml:space="preserve">), </w:t>
      </w:r>
      <w:r w:rsidR="006406C2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="0087370B">
        <w:rPr>
          <w:rFonts w:ascii="Times New Roman" w:hAnsi="Times New Roman" w:cs="Times New Roman"/>
          <w:sz w:val="28"/>
          <w:szCs w:val="28"/>
        </w:rPr>
        <w:t>4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C0EBD">
        <w:rPr>
          <w:rFonts w:ascii="Times New Roman" w:hAnsi="Times New Roman" w:cs="Times New Roman"/>
          <w:sz w:val="28"/>
          <w:szCs w:val="28"/>
        </w:rPr>
        <w:t>ода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7370B">
        <w:rPr>
          <w:rFonts w:ascii="Times New Roman" w:hAnsi="Times New Roman" w:cs="Times New Roman"/>
          <w:sz w:val="28"/>
          <w:szCs w:val="28"/>
        </w:rPr>
        <w:t xml:space="preserve">10 </w:t>
      </w:r>
      <w:r w:rsidR="0087370B" w:rsidRPr="003038B9">
        <w:rPr>
          <w:rFonts w:ascii="Times New Roman" w:hAnsi="Times New Roman" w:cs="Times New Roman"/>
          <w:sz w:val="28"/>
          <w:szCs w:val="28"/>
        </w:rPr>
        <w:t>дел</w:t>
      </w:r>
      <w:r w:rsidR="0087370B">
        <w:rPr>
          <w:rFonts w:ascii="Times New Roman" w:hAnsi="Times New Roman" w:cs="Times New Roman"/>
          <w:sz w:val="28"/>
          <w:szCs w:val="28"/>
        </w:rPr>
        <w:t xml:space="preserve"> </w:t>
      </w:r>
      <w:r w:rsidR="0087370B" w:rsidRPr="003038B9">
        <w:rPr>
          <w:rFonts w:ascii="Times New Roman" w:hAnsi="Times New Roman" w:cs="Times New Roman"/>
          <w:sz w:val="28"/>
          <w:szCs w:val="28"/>
        </w:rPr>
        <w:t>(</w:t>
      </w:r>
      <w:r w:rsidR="0087370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7370B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7370B">
        <w:rPr>
          <w:rFonts w:ascii="Times New Roman" w:hAnsi="Times New Roman" w:cs="Times New Roman"/>
          <w:sz w:val="28"/>
          <w:szCs w:val="28"/>
        </w:rPr>
        <w:instrText>10</w:instrText>
      </w:r>
      <w:r w:rsidR="0087370B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7370B">
        <w:rPr>
          <w:rFonts w:ascii="Times New Roman" w:hAnsi="Times New Roman" w:cs="Times New Roman"/>
          <w:sz w:val="28"/>
          <w:szCs w:val="28"/>
        </w:rPr>
        <w:instrText>142200</w:instrText>
      </w:r>
      <w:r w:rsidR="0087370B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87370B">
        <w:rPr>
          <w:rFonts w:ascii="Times New Roman" w:hAnsi="Times New Roman" w:cs="Times New Roman"/>
          <w:sz w:val="28"/>
          <w:szCs w:val="28"/>
        </w:rPr>
        <w:instrText>0</w:instrText>
      </w:r>
      <w:r w:rsidR="0087370B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87370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7370B">
        <w:rPr>
          <w:rFonts w:ascii="Times New Roman" w:hAnsi="Times New Roman" w:cs="Times New Roman"/>
          <w:noProof/>
          <w:sz w:val="28"/>
          <w:szCs w:val="28"/>
        </w:rPr>
        <w:t>0,01</w:t>
      </w:r>
      <w:r w:rsidR="0087370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87370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7370B">
        <w:rPr>
          <w:rFonts w:ascii="Times New Roman" w:hAnsi="Times New Roman" w:cs="Times New Roman"/>
          <w:sz w:val="28"/>
          <w:szCs w:val="28"/>
        </w:rPr>
        <w:t>)</w:t>
      </w:r>
      <w:r w:rsidR="006406C2" w:rsidRPr="003038B9">
        <w:rPr>
          <w:rFonts w:ascii="Times New Roman" w:hAnsi="Times New Roman" w:cs="Times New Roman"/>
          <w:sz w:val="28"/>
          <w:szCs w:val="28"/>
        </w:rPr>
        <w:t>;</w:t>
      </w:r>
    </w:p>
    <w:p w14:paraId="54A13192" w14:textId="6BEDB249" w:rsidR="006406C2" w:rsidRPr="003038B9" w:rsidRDefault="006406C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платы </w:t>
      </w:r>
      <w:r w:rsidRPr="008A6D7F">
        <w:rPr>
          <w:rFonts w:ascii="Times New Roman" w:hAnsi="Times New Roman" w:cs="Times New Roman"/>
          <w:sz w:val="28"/>
          <w:szCs w:val="28"/>
        </w:rPr>
        <w:t xml:space="preserve">за жилую площадь и коммунальные платежи, тепло и электроэнергию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 xml:space="preserve">18671 </w:t>
      </w:r>
      <w:r w:rsidRPr="008A6D7F">
        <w:rPr>
          <w:rFonts w:ascii="Times New Roman" w:hAnsi="Times New Roman" w:cs="Times New Roman"/>
          <w:sz w:val="28"/>
          <w:szCs w:val="28"/>
        </w:rPr>
        <w:t>дел</w:t>
      </w:r>
      <w:r w:rsidR="005D6110">
        <w:rPr>
          <w:rFonts w:ascii="Times New Roman" w:hAnsi="Times New Roman" w:cs="Times New Roman"/>
          <w:sz w:val="28"/>
          <w:szCs w:val="28"/>
        </w:rPr>
        <w:t>о</w:t>
      </w:r>
      <w:r w:rsidR="00E81BDF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18671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100987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18,5</w:t>
      </w:r>
      <w:r w:rsidR="0093556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Pr="008A6D7F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5771F6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>38817</w:t>
      </w:r>
      <w:r w:rsidR="00935561"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935561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935561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38817</w:instrText>
      </w:r>
      <w:r w:rsidR="00935561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142200</w:instrText>
      </w:r>
      <w:r w:rsidR="00935561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935561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27,3</w:t>
      </w:r>
      <w:r w:rsidR="0093556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935561" w:rsidRPr="008A6D7F">
        <w:rPr>
          <w:rFonts w:ascii="Times New Roman" w:hAnsi="Times New Roman" w:cs="Times New Roman"/>
          <w:sz w:val="28"/>
          <w:szCs w:val="28"/>
        </w:rPr>
        <w:t>)</w:t>
      </w:r>
      <w:r w:rsidR="003B30CF" w:rsidRPr="003038B9">
        <w:rPr>
          <w:rFonts w:ascii="Times New Roman" w:hAnsi="Times New Roman" w:cs="Times New Roman"/>
          <w:sz w:val="28"/>
          <w:szCs w:val="28"/>
        </w:rPr>
        <w:t>;</w:t>
      </w:r>
    </w:p>
    <w:p w14:paraId="46F79943" w14:textId="77777777" w:rsidR="003B30CF" w:rsidRPr="003038B9" w:rsidRDefault="003B30C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защите прав потребителя </w:t>
      </w:r>
      <w:r w:rsidR="00E81BDF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935561">
        <w:rPr>
          <w:rFonts w:ascii="Times New Roman" w:hAnsi="Times New Roman" w:cs="Times New Roman"/>
          <w:sz w:val="28"/>
          <w:szCs w:val="28"/>
        </w:rPr>
        <w:t>492</w:t>
      </w:r>
      <w:r w:rsidRPr="003C6228">
        <w:rPr>
          <w:rFonts w:ascii="Times New Roman" w:hAnsi="Times New Roman" w:cs="Times New Roman"/>
          <w:sz w:val="28"/>
          <w:szCs w:val="28"/>
        </w:rPr>
        <w:t xml:space="preserve"> дел</w:t>
      </w:r>
      <w:r w:rsidR="00935561">
        <w:rPr>
          <w:rFonts w:ascii="Times New Roman" w:hAnsi="Times New Roman" w:cs="Times New Roman"/>
          <w:sz w:val="28"/>
          <w:szCs w:val="28"/>
        </w:rPr>
        <w:t>а</w:t>
      </w:r>
      <w:r w:rsidRPr="003C6228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C6228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492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/</w:instrText>
      </w:r>
      <w:r w:rsidR="006C2F7F">
        <w:rPr>
          <w:rFonts w:ascii="Times New Roman" w:hAnsi="Times New Roman" w:cs="Times New Roman"/>
          <w:sz w:val="28"/>
          <w:szCs w:val="28"/>
        </w:rPr>
        <w:instrText>1</w:instrText>
      </w:r>
      <w:r w:rsidR="00E845E8">
        <w:rPr>
          <w:rFonts w:ascii="Times New Roman" w:hAnsi="Times New Roman" w:cs="Times New Roman"/>
          <w:sz w:val="28"/>
          <w:szCs w:val="28"/>
        </w:rPr>
        <w:instrText>0</w:instrText>
      </w:r>
      <w:r w:rsidR="00935561">
        <w:rPr>
          <w:rFonts w:ascii="Times New Roman" w:hAnsi="Times New Roman" w:cs="Times New Roman"/>
          <w:sz w:val="28"/>
          <w:szCs w:val="28"/>
        </w:rPr>
        <w:instrText>0987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0,5</w:t>
      </w:r>
      <w:r w:rsidR="00935561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E81BDF" w:rsidRPr="003C6228">
        <w:rPr>
          <w:rFonts w:ascii="Times New Roman" w:hAnsi="Times New Roman" w:cs="Times New Roman"/>
          <w:sz w:val="28"/>
          <w:szCs w:val="28"/>
        </w:rPr>
        <w:t>),</w:t>
      </w:r>
      <w:r w:rsidRPr="003C6228">
        <w:rPr>
          <w:rFonts w:ascii="Times New Roman" w:hAnsi="Times New Roman" w:cs="Times New Roman"/>
          <w:sz w:val="28"/>
          <w:szCs w:val="28"/>
        </w:rPr>
        <w:t xml:space="preserve">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3C6228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3C6228">
        <w:rPr>
          <w:rFonts w:ascii="Times New Roman" w:hAnsi="Times New Roman" w:cs="Times New Roman"/>
          <w:sz w:val="28"/>
          <w:szCs w:val="28"/>
        </w:rPr>
        <w:t>-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>1388</w:t>
      </w:r>
      <w:r w:rsidR="00935561" w:rsidRPr="003C6228">
        <w:rPr>
          <w:rFonts w:ascii="Times New Roman" w:hAnsi="Times New Roman" w:cs="Times New Roman"/>
          <w:sz w:val="28"/>
          <w:szCs w:val="28"/>
        </w:rPr>
        <w:t xml:space="preserve"> дел (</w:t>
      </w:r>
      <w:r w:rsidR="00935561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5561" w:rsidRPr="003C6228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1388</w:instrText>
      </w:r>
      <w:r w:rsidR="00935561" w:rsidRPr="003C6228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142200</w:instrText>
      </w:r>
      <w:r w:rsidR="00935561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35561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1,0</w:t>
      </w:r>
      <w:r w:rsidR="00935561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5561" w:rsidRPr="003C6228">
        <w:rPr>
          <w:rFonts w:ascii="Times New Roman" w:hAnsi="Times New Roman" w:cs="Times New Roman"/>
          <w:sz w:val="28"/>
          <w:szCs w:val="28"/>
        </w:rPr>
        <w:t>)</w:t>
      </w:r>
      <w:r w:rsidRPr="003C6228">
        <w:rPr>
          <w:rFonts w:ascii="Times New Roman" w:hAnsi="Times New Roman" w:cs="Times New Roman"/>
          <w:sz w:val="28"/>
          <w:szCs w:val="28"/>
        </w:rPr>
        <w:t>;</w:t>
      </w:r>
    </w:p>
    <w:p w14:paraId="23BF7669" w14:textId="77777777" w:rsidR="00E8313C" w:rsidRDefault="00CD406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 (кредитному договору)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>75108</w:t>
      </w:r>
      <w:r w:rsidR="008F4D00">
        <w:rPr>
          <w:rFonts w:ascii="Times New Roman" w:hAnsi="Times New Roman" w:cs="Times New Roman"/>
          <w:sz w:val="28"/>
          <w:szCs w:val="28"/>
        </w:rPr>
        <w:t xml:space="preserve"> </w:t>
      </w:r>
      <w:r w:rsidR="00EB2A0F" w:rsidRPr="008A6D7F">
        <w:rPr>
          <w:rFonts w:ascii="Times New Roman" w:hAnsi="Times New Roman" w:cs="Times New Roman"/>
          <w:sz w:val="28"/>
          <w:szCs w:val="28"/>
        </w:rPr>
        <w:t>дел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13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75108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100987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74,4</w:t>
      </w:r>
      <w:r w:rsidR="0093556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),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 xml:space="preserve">93348 </w:t>
      </w:r>
      <w:r w:rsidR="00935561" w:rsidRPr="008A6D7F">
        <w:rPr>
          <w:rFonts w:ascii="Times New Roman" w:hAnsi="Times New Roman" w:cs="Times New Roman"/>
          <w:sz w:val="28"/>
          <w:szCs w:val="28"/>
        </w:rPr>
        <w:t>дел (</w:t>
      </w:r>
      <w:r w:rsidR="00935561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935561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93348</w:instrText>
      </w:r>
      <w:r w:rsidR="00935561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142200</w:instrText>
      </w:r>
      <w:r w:rsidR="00935561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935561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65,6</w:t>
      </w:r>
      <w:r w:rsidR="0093556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935561" w:rsidRPr="008A6D7F">
        <w:rPr>
          <w:rFonts w:ascii="Times New Roman" w:hAnsi="Times New Roman" w:cs="Times New Roman"/>
          <w:sz w:val="28"/>
          <w:szCs w:val="28"/>
        </w:rPr>
        <w:t>)</w:t>
      </w:r>
      <w:r w:rsidR="00CF134D">
        <w:rPr>
          <w:rFonts w:ascii="Times New Roman" w:hAnsi="Times New Roman" w:cs="Times New Roman"/>
          <w:sz w:val="28"/>
          <w:szCs w:val="28"/>
        </w:rPr>
        <w:t>.</w:t>
      </w:r>
    </w:p>
    <w:p w14:paraId="032E502C" w14:textId="77777777" w:rsidR="00A50C68" w:rsidRPr="008A6D7F" w:rsidRDefault="00A7701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И</w:t>
      </w:r>
      <w:r w:rsidR="00A50C68" w:rsidRPr="008A6D7F">
        <w:rPr>
          <w:rFonts w:ascii="Times New Roman" w:hAnsi="Times New Roman" w:cs="Times New Roman"/>
          <w:sz w:val="28"/>
          <w:szCs w:val="28"/>
        </w:rPr>
        <w:t>з числа оконченных административных дел мировые судьи рассмотрели дела:</w:t>
      </w:r>
    </w:p>
    <w:p w14:paraId="22C65A0A" w14:textId="77777777" w:rsidR="00A50C68" w:rsidRPr="008A6D7F" w:rsidRDefault="00A50C68" w:rsidP="00E8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о взыскании взносов в Пенсионный фонд, Фонд социального страхования и Федеральный фонд обязательного медицинского страхования </w:t>
      </w:r>
      <w:r w:rsidR="00A77015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>15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де</w:t>
      </w:r>
      <w:r w:rsidR="00A77015" w:rsidRPr="008A6D7F">
        <w:rPr>
          <w:rFonts w:ascii="Times New Roman" w:hAnsi="Times New Roman" w:cs="Times New Roman"/>
          <w:sz w:val="28"/>
          <w:szCs w:val="28"/>
        </w:rPr>
        <w:t>л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>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15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31982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</w:instrText>
      </w:r>
      <w:r w:rsidR="00E845E8">
        <w:rPr>
          <w:rFonts w:ascii="Times New Roman" w:hAnsi="Times New Roman" w:cs="Times New Roman"/>
          <w:sz w:val="28"/>
          <w:szCs w:val="28"/>
        </w:rPr>
        <w:instrText>0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0,05</w:t>
      </w:r>
      <w:r w:rsidR="0093556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>);</w:t>
      </w:r>
    </w:p>
    <w:p w14:paraId="2E78F200" w14:textId="77777777" w:rsidR="00E8330C" w:rsidRPr="008A6D7F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</w:t>
      </w:r>
      <w:r w:rsidR="00E845E8">
        <w:rPr>
          <w:rFonts w:ascii="Times New Roman" w:hAnsi="Times New Roman" w:cs="Times New Roman"/>
          <w:sz w:val="28"/>
          <w:szCs w:val="28"/>
        </w:rPr>
        <w:t xml:space="preserve">ии взносов таможенных сборов - </w:t>
      </w:r>
      <w:r w:rsidR="00935561">
        <w:rPr>
          <w:rFonts w:ascii="Times New Roman" w:hAnsi="Times New Roman" w:cs="Times New Roman"/>
          <w:sz w:val="28"/>
          <w:szCs w:val="28"/>
        </w:rPr>
        <w:t>0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 (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935561">
        <w:rPr>
          <w:rFonts w:ascii="Times New Roman" w:hAnsi="Times New Roman" w:cs="Times New Roman"/>
          <w:sz w:val="28"/>
          <w:szCs w:val="28"/>
        </w:rPr>
        <w:instrText>=0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31982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*100\#"0,</w:instrText>
      </w:r>
      <w:r w:rsidR="00E845E8">
        <w:rPr>
          <w:rFonts w:ascii="Times New Roman" w:hAnsi="Times New Roman" w:cs="Times New Roman"/>
          <w:sz w:val="28"/>
          <w:szCs w:val="28"/>
        </w:rPr>
        <w:instrText>00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0%"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0,000</w:t>
      </w:r>
      <w:r w:rsidR="00935561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);</w:t>
      </w:r>
    </w:p>
    <w:p w14:paraId="70E8B59A" w14:textId="77777777" w:rsidR="00E8330C" w:rsidRPr="003038B9" w:rsidRDefault="00E8330C" w:rsidP="00935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взыскании обязательных</w:t>
      </w:r>
      <w:r w:rsidRPr="003038B9">
        <w:rPr>
          <w:rFonts w:ascii="Times New Roman" w:hAnsi="Times New Roman" w:cs="Times New Roman"/>
          <w:sz w:val="28"/>
          <w:szCs w:val="28"/>
        </w:rPr>
        <w:t xml:space="preserve"> платежей и санкций </w:t>
      </w:r>
      <w:r w:rsidR="00A77015">
        <w:rPr>
          <w:rFonts w:ascii="Times New Roman" w:hAnsi="Times New Roman" w:cs="Times New Roman"/>
          <w:sz w:val="28"/>
          <w:szCs w:val="28"/>
        </w:rPr>
        <w:t xml:space="preserve">- </w:t>
      </w:r>
      <w:r w:rsidR="00935561">
        <w:rPr>
          <w:rFonts w:ascii="Times New Roman" w:hAnsi="Times New Roman" w:cs="Times New Roman"/>
          <w:sz w:val="28"/>
          <w:szCs w:val="28"/>
        </w:rPr>
        <w:t>26</w:t>
      </w:r>
      <w:r w:rsidR="00776E42">
        <w:rPr>
          <w:rFonts w:ascii="Times New Roman" w:hAnsi="Times New Roman" w:cs="Times New Roman"/>
          <w:sz w:val="28"/>
          <w:szCs w:val="28"/>
        </w:rPr>
        <w:t xml:space="preserve"> дел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26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31982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0,1</w:t>
      </w:r>
      <w:r w:rsidR="009355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</w:p>
    <w:p w14:paraId="2A8BB95A" w14:textId="53B44B86"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10">
        <w:rPr>
          <w:rFonts w:ascii="Times New Roman" w:hAnsi="Times New Roman" w:cs="Times New Roman"/>
          <w:sz w:val="28"/>
          <w:szCs w:val="28"/>
        </w:rPr>
        <w:t>Число судебных приказов</w:t>
      </w:r>
      <w:r w:rsidRPr="005758E3">
        <w:rPr>
          <w:rFonts w:ascii="Times New Roman" w:hAnsi="Times New Roman" w:cs="Times New Roman"/>
          <w:sz w:val="28"/>
          <w:szCs w:val="28"/>
        </w:rPr>
        <w:t xml:space="preserve">, вынесенных мировыми судьями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A40E68">
        <w:rPr>
          <w:rFonts w:ascii="Times New Roman" w:hAnsi="Times New Roman" w:cs="Times New Roman"/>
          <w:sz w:val="28"/>
          <w:szCs w:val="28"/>
        </w:rPr>
        <w:t>125624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B941A2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A40E68">
        <w:rPr>
          <w:rFonts w:ascii="Times New Roman" w:hAnsi="Times New Roman" w:cs="Times New Roman"/>
          <w:sz w:val="28"/>
          <w:szCs w:val="28"/>
        </w:rPr>
        <w:instrText>125624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A40E68">
        <w:rPr>
          <w:rFonts w:ascii="Times New Roman" w:hAnsi="Times New Roman" w:cs="Times New Roman"/>
          <w:sz w:val="28"/>
          <w:szCs w:val="28"/>
        </w:rPr>
        <w:instrText>153553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A40E68">
        <w:rPr>
          <w:rFonts w:ascii="Times New Roman" w:hAnsi="Times New Roman" w:cs="Times New Roman"/>
          <w:noProof/>
          <w:sz w:val="28"/>
          <w:szCs w:val="28"/>
        </w:rPr>
        <w:t>81,8</w:t>
      </w:r>
      <w:r w:rsidR="00A40E68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числа дел, рассм</w:t>
      </w:r>
      <w:r w:rsidR="00A77015" w:rsidRPr="005758E3">
        <w:rPr>
          <w:rFonts w:ascii="Times New Roman" w:hAnsi="Times New Roman" w:cs="Times New Roman"/>
          <w:sz w:val="28"/>
          <w:szCs w:val="28"/>
        </w:rPr>
        <w:t>отренных с вынесением решения (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>175991</w:t>
      </w:r>
      <w:r w:rsidR="00BE1FF8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5561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935561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175991</w:instrText>
      </w:r>
      <w:r w:rsidR="00935561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200441</w:instrText>
      </w:r>
      <w:r w:rsidR="00935561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935561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A40E68">
        <w:rPr>
          <w:rFonts w:ascii="Times New Roman" w:hAnsi="Times New Roman" w:cs="Times New Roman"/>
          <w:noProof/>
          <w:sz w:val="28"/>
          <w:szCs w:val="28"/>
        </w:rPr>
        <w:t>87,8</w:t>
      </w:r>
      <w:r w:rsidR="00A40E68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). При этом с отказом в удовлетворении требования 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- </w:t>
      </w:r>
      <w:r w:rsidR="00A40E68">
        <w:rPr>
          <w:rFonts w:ascii="Times New Roman" w:hAnsi="Times New Roman" w:cs="Times New Roman"/>
          <w:sz w:val="28"/>
          <w:szCs w:val="28"/>
        </w:rPr>
        <w:t>444</w:t>
      </w:r>
      <w:r w:rsidR="005758E3">
        <w:rPr>
          <w:rFonts w:ascii="Times New Roman" w:hAnsi="Times New Roman" w:cs="Times New Roman"/>
          <w:sz w:val="28"/>
          <w:szCs w:val="28"/>
        </w:rPr>
        <w:t xml:space="preserve"> судебных приказ</w:t>
      </w:r>
      <w:r w:rsidR="005D6110">
        <w:rPr>
          <w:rFonts w:ascii="Times New Roman" w:hAnsi="Times New Roman" w:cs="Times New Roman"/>
          <w:sz w:val="28"/>
          <w:szCs w:val="28"/>
        </w:rPr>
        <w:t>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1F658A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A40E68">
        <w:rPr>
          <w:rFonts w:ascii="Times New Roman" w:hAnsi="Times New Roman" w:cs="Times New Roman"/>
          <w:sz w:val="28"/>
          <w:szCs w:val="28"/>
        </w:rPr>
        <w:instrText>444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A40E68">
        <w:rPr>
          <w:rFonts w:ascii="Times New Roman" w:hAnsi="Times New Roman" w:cs="Times New Roman"/>
          <w:sz w:val="28"/>
          <w:szCs w:val="28"/>
        </w:rPr>
        <w:instrText>125624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A40E68">
        <w:rPr>
          <w:rFonts w:ascii="Times New Roman" w:hAnsi="Times New Roman" w:cs="Times New Roman"/>
          <w:noProof/>
          <w:sz w:val="28"/>
          <w:szCs w:val="28"/>
        </w:rPr>
        <w:t>0,4</w:t>
      </w:r>
      <w:r w:rsidR="00A40E68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A02CFC">
        <w:rPr>
          <w:rFonts w:ascii="Times New Roman" w:hAnsi="Times New Roman" w:cs="Times New Roman"/>
          <w:sz w:val="28"/>
          <w:szCs w:val="28"/>
        </w:rPr>
        <w:t>ла вынесенных судебных приказов (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FE742E">
        <w:rPr>
          <w:rFonts w:ascii="Times New Roman" w:hAnsi="Times New Roman" w:cs="Times New Roman"/>
          <w:sz w:val="28"/>
          <w:szCs w:val="28"/>
        </w:rPr>
        <w:t xml:space="preserve">- </w:t>
      </w:r>
      <w:r w:rsidR="00A40E68">
        <w:rPr>
          <w:rFonts w:ascii="Times New Roman" w:hAnsi="Times New Roman" w:cs="Times New Roman"/>
          <w:sz w:val="28"/>
          <w:szCs w:val="28"/>
        </w:rPr>
        <w:t>737</w:t>
      </w:r>
      <w:r w:rsidR="00583A02">
        <w:rPr>
          <w:rFonts w:ascii="Times New Roman" w:hAnsi="Times New Roman" w:cs="Times New Roman"/>
          <w:sz w:val="28"/>
          <w:szCs w:val="28"/>
        </w:rPr>
        <w:t xml:space="preserve"> судебных приказов</w:t>
      </w:r>
      <w:r w:rsidR="00583A0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5561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935561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737</w:instrText>
      </w:r>
      <w:r w:rsidR="00935561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175991</w:instrText>
      </w:r>
      <w:r w:rsidR="00935561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935561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A40E68">
        <w:rPr>
          <w:rFonts w:ascii="Times New Roman" w:hAnsi="Times New Roman" w:cs="Times New Roman"/>
          <w:noProof/>
          <w:sz w:val="28"/>
          <w:szCs w:val="28"/>
        </w:rPr>
        <w:t>0,4</w:t>
      </w:r>
      <w:r w:rsidR="00A40E68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A02CFC">
        <w:rPr>
          <w:rFonts w:ascii="Times New Roman" w:hAnsi="Times New Roman" w:cs="Times New Roman"/>
          <w:sz w:val="28"/>
          <w:szCs w:val="28"/>
        </w:rPr>
        <w:t>)</w:t>
      </w:r>
      <w:r w:rsidR="0027356F" w:rsidRPr="005758E3">
        <w:rPr>
          <w:rFonts w:ascii="Times New Roman" w:hAnsi="Times New Roman" w:cs="Times New Roman"/>
          <w:sz w:val="28"/>
          <w:szCs w:val="28"/>
        </w:rPr>
        <w:t>.</w:t>
      </w:r>
    </w:p>
    <w:p w14:paraId="4D527475" w14:textId="77777777" w:rsidR="0027356F" w:rsidRPr="003038B9" w:rsidRDefault="0027356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приказного производства у мировых судей распределена по категориям дел следующим образом:</w:t>
      </w:r>
    </w:p>
    <w:p w14:paraId="6F4A8045" w14:textId="77777777" w:rsidR="0027356F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4E">
        <w:rPr>
          <w:rFonts w:ascii="Times New Roman" w:hAnsi="Times New Roman" w:cs="Times New Roman"/>
          <w:sz w:val="28"/>
          <w:szCs w:val="28"/>
        </w:rPr>
        <w:t>д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ела о взыскании алиментов на содержание несовершеннолетних детей </w:t>
      </w:r>
      <w:r w:rsidR="00A77015" w:rsidRPr="0029244E">
        <w:rPr>
          <w:rFonts w:ascii="Times New Roman" w:hAnsi="Times New Roman" w:cs="Times New Roman"/>
          <w:sz w:val="28"/>
          <w:szCs w:val="28"/>
        </w:rPr>
        <w:t>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число судебных приказов, вынесенных по этим категориям дел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г</w:t>
      </w:r>
      <w:r w:rsidR="00A02CFC" w:rsidRPr="0029244E">
        <w:rPr>
          <w:rFonts w:ascii="Times New Roman" w:hAnsi="Times New Roman" w:cs="Times New Roman"/>
          <w:sz w:val="28"/>
          <w:szCs w:val="28"/>
        </w:rPr>
        <w:t>ода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, составило  </w:t>
      </w:r>
      <w:r w:rsidR="00A40E68">
        <w:rPr>
          <w:rFonts w:ascii="Times New Roman" w:hAnsi="Times New Roman" w:cs="Times New Roman"/>
          <w:sz w:val="28"/>
          <w:szCs w:val="28"/>
        </w:rPr>
        <w:t>1083</w:t>
      </w:r>
      <w:r w:rsidR="00583A02">
        <w:rPr>
          <w:rFonts w:ascii="Times New Roman" w:hAnsi="Times New Roman" w:cs="Times New Roman"/>
          <w:sz w:val="28"/>
          <w:szCs w:val="28"/>
        </w:rPr>
        <w:t xml:space="preserve"> дела 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263587">
        <w:rPr>
          <w:rFonts w:ascii="Times New Roman" w:hAnsi="Times New Roman" w:cs="Times New Roman"/>
          <w:sz w:val="28"/>
          <w:szCs w:val="28"/>
        </w:rPr>
        <w:instrText>=</w:instrText>
      </w:r>
      <w:r w:rsidR="00A40E68">
        <w:rPr>
          <w:rFonts w:ascii="Times New Roman" w:hAnsi="Times New Roman" w:cs="Times New Roman"/>
          <w:sz w:val="28"/>
          <w:szCs w:val="28"/>
        </w:rPr>
        <w:instrText>1083</w:instrText>
      </w:r>
      <w:r w:rsidR="00263587">
        <w:rPr>
          <w:rFonts w:ascii="Times New Roman" w:hAnsi="Times New Roman" w:cs="Times New Roman"/>
          <w:sz w:val="28"/>
          <w:szCs w:val="28"/>
        </w:rPr>
        <w:instrText>/</w:instrText>
      </w:r>
      <w:r w:rsidR="00A40E68">
        <w:rPr>
          <w:rFonts w:ascii="Times New Roman" w:hAnsi="Times New Roman" w:cs="Times New Roman"/>
          <w:sz w:val="28"/>
          <w:szCs w:val="28"/>
        </w:rPr>
        <w:instrText>125624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A40E68">
        <w:rPr>
          <w:rFonts w:ascii="Times New Roman" w:hAnsi="Times New Roman" w:cs="Times New Roman"/>
          <w:noProof/>
          <w:sz w:val="28"/>
          <w:szCs w:val="28"/>
        </w:rPr>
        <w:t>0,9</w:t>
      </w:r>
      <w:r w:rsidR="00A40E6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от общего количества вын</w:t>
      </w:r>
      <w:r w:rsidR="00583A02">
        <w:rPr>
          <w:rFonts w:ascii="Times New Roman" w:hAnsi="Times New Roman" w:cs="Times New Roman"/>
          <w:sz w:val="28"/>
          <w:szCs w:val="28"/>
        </w:rPr>
        <w:t>есенных судебных приказов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263587">
        <w:rPr>
          <w:rFonts w:ascii="Times New Roman" w:hAnsi="Times New Roman" w:cs="Times New Roman"/>
          <w:sz w:val="28"/>
          <w:szCs w:val="28"/>
        </w:rPr>
        <w:t xml:space="preserve"> (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E919EC" w:rsidRPr="002924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7015" w:rsidRPr="0029244E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 xml:space="preserve">1134 дела </w:t>
      </w:r>
      <w:r w:rsidR="00935561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5561">
        <w:rPr>
          <w:rFonts w:ascii="Times New Roman" w:hAnsi="Times New Roman" w:cs="Times New Roman"/>
          <w:sz w:val="28"/>
          <w:szCs w:val="28"/>
        </w:rPr>
        <w:instrText>=1134/175991</w:instrText>
      </w:r>
      <w:r w:rsidR="00935561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35561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0,6</w:t>
      </w:r>
      <w:r w:rsidR="00935561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63587">
        <w:rPr>
          <w:rFonts w:ascii="Times New Roman" w:hAnsi="Times New Roman" w:cs="Times New Roman"/>
          <w:sz w:val="28"/>
          <w:szCs w:val="28"/>
        </w:rPr>
        <w:t>)</w:t>
      </w:r>
      <w:r w:rsidR="00E919EC">
        <w:rPr>
          <w:rFonts w:ascii="Times New Roman" w:hAnsi="Times New Roman" w:cs="Times New Roman"/>
          <w:sz w:val="28"/>
          <w:szCs w:val="28"/>
        </w:rPr>
        <w:t>;</w:t>
      </w:r>
    </w:p>
    <w:p w14:paraId="1827DA1E" w14:textId="77777777" w:rsidR="00FB6E0A" w:rsidRPr="003038B9" w:rsidRDefault="00AF3AED" w:rsidP="0026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о делам об оплате труда мировыми судьями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ода был</w:t>
      </w:r>
      <w:r w:rsidR="00EA16BD">
        <w:rPr>
          <w:rFonts w:ascii="Times New Roman" w:hAnsi="Times New Roman" w:cs="Times New Roman"/>
          <w:sz w:val="28"/>
          <w:szCs w:val="28"/>
        </w:rPr>
        <w:t>о</w:t>
      </w:r>
      <w:r w:rsidR="0029244E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EA16BD">
        <w:rPr>
          <w:rFonts w:ascii="Times New Roman" w:hAnsi="Times New Roman" w:cs="Times New Roman"/>
          <w:sz w:val="28"/>
          <w:szCs w:val="28"/>
        </w:rPr>
        <w:t>о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6E1E">
        <w:rPr>
          <w:rFonts w:ascii="Times New Roman" w:hAnsi="Times New Roman" w:cs="Times New Roman"/>
          <w:sz w:val="28"/>
          <w:szCs w:val="28"/>
        </w:rPr>
        <w:t>1</w:t>
      </w:r>
      <w:r w:rsidR="00A40E68">
        <w:rPr>
          <w:rFonts w:ascii="Times New Roman" w:hAnsi="Times New Roman" w:cs="Times New Roman"/>
          <w:sz w:val="28"/>
          <w:szCs w:val="28"/>
        </w:rPr>
        <w:t>1</w:t>
      </w:r>
      <w:r w:rsidR="00776E42">
        <w:rPr>
          <w:rFonts w:ascii="Times New Roman" w:hAnsi="Times New Roman" w:cs="Times New Roman"/>
          <w:sz w:val="28"/>
          <w:szCs w:val="28"/>
        </w:rPr>
        <w:t xml:space="preserve"> судебный приказ</w:t>
      </w:r>
      <w:r w:rsidR="00086E1E">
        <w:rPr>
          <w:rFonts w:ascii="Times New Roman" w:hAnsi="Times New Roman" w:cs="Times New Roman"/>
          <w:sz w:val="28"/>
          <w:szCs w:val="28"/>
        </w:rPr>
        <w:t>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86E1E">
        <w:rPr>
          <w:rFonts w:ascii="Times New Roman" w:hAnsi="Times New Roman" w:cs="Times New Roman"/>
          <w:sz w:val="28"/>
          <w:szCs w:val="28"/>
        </w:rPr>
        <w:instrText>1</w:instrText>
      </w:r>
      <w:r w:rsidR="00A40E68">
        <w:rPr>
          <w:rFonts w:ascii="Times New Roman" w:hAnsi="Times New Roman" w:cs="Times New Roman"/>
          <w:sz w:val="28"/>
          <w:szCs w:val="28"/>
        </w:rPr>
        <w:instrText>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40E68">
        <w:rPr>
          <w:rFonts w:ascii="Times New Roman" w:hAnsi="Times New Roman" w:cs="Times New Roman"/>
          <w:sz w:val="28"/>
          <w:szCs w:val="28"/>
        </w:rPr>
        <w:instrText>125624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263587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40E68">
        <w:rPr>
          <w:rFonts w:ascii="Times New Roman" w:hAnsi="Times New Roman" w:cs="Times New Roman"/>
          <w:noProof/>
          <w:sz w:val="28"/>
          <w:szCs w:val="28"/>
        </w:rPr>
        <w:t>0,01</w:t>
      </w:r>
      <w:r w:rsidR="00A40E6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 (в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оду</w:t>
      </w:r>
      <w:r w:rsidR="00370DED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35561">
        <w:rPr>
          <w:rFonts w:ascii="Times New Roman" w:hAnsi="Times New Roman" w:cs="Times New Roman"/>
          <w:sz w:val="28"/>
          <w:szCs w:val="28"/>
        </w:rPr>
        <w:t>10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55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556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935561">
        <w:rPr>
          <w:rFonts w:ascii="Times New Roman" w:hAnsi="Times New Roman" w:cs="Times New Roman"/>
          <w:sz w:val="28"/>
          <w:szCs w:val="28"/>
        </w:rPr>
        <w:instrText>10</w:instrText>
      </w:r>
      <w:r w:rsidR="009355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5561">
        <w:rPr>
          <w:rFonts w:ascii="Times New Roman" w:hAnsi="Times New Roman" w:cs="Times New Roman"/>
          <w:sz w:val="28"/>
          <w:szCs w:val="28"/>
        </w:rPr>
        <w:instrText>175991</w:instrText>
      </w:r>
      <w:r w:rsidR="00935561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935561">
        <w:rPr>
          <w:rFonts w:ascii="Times New Roman" w:hAnsi="Times New Roman" w:cs="Times New Roman"/>
          <w:sz w:val="28"/>
          <w:szCs w:val="28"/>
        </w:rPr>
        <w:instrText>0</w:instrText>
      </w:r>
      <w:r w:rsidR="00935561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9355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5561">
        <w:rPr>
          <w:rFonts w:ascii="Times New Roman" w:hAnsi="Times New Roman" w:cs="Times New Roman"/>
          <w:noProof/>
          <w:sz w:val="28"/>
          <w:szCs w:val="28"/>
        </w:rPr>
        <w:t>0,01</w:t>
      </w:r>
      <w:r w:rsidR="009355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55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14:paraId="4BE77EE6" w14:textId="5F2E1B49" w:rsidR="001B2DD8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5E">
        <w:rPr>
          <w:rFonts w:ascii="Times New Roman" w:hAnsi="Times New Roman" w:cs="Times New Roman"/>
          <w:sz w:val="28"/>
          <w:szCs w:val="28"/>
        </w:rPr>
        <w:t xml:space="preserve">число судебных приказов, вынесенных по делам о взыскании платы за жилую площадь и коммунальные платежи, тепло и электроэнергию, </w:t>
      </w:r>
      <w:r w:rsidR="00086E1E">
        <w:rPr>
          <w:rFonts w:ascii="Times New Roman" w:hAnsi="Times New Roman" w:cs="Times New Roman"/>
          <w:sz w:val="28"/>
          <w:szCs w:val="28"/>
        </w:rPr>
        <w:t>уменьшилось</w:t>
      </w:r>
      <w:r w:rsidRPr="005E3A5E">
        <w:rPr>
          <w:rFonts w:ascii="Times New Roman" w:hAnsi="Times New Roman" w:cs="Times New Roman"/>
          <w:sz w:val="28"/>
          <w:szCs w:val="28"/>
        </w:rPr>
        <w:t xml:space="preserve"> с </w:t>
      </w:r>
      <w:r w:rsidR="00A40E68">
        <w:rPr>
          <w:rFonts w:ascii="Times New Roman" w:hAnsi="Times New Roman" w:cs="Times New Roman"/>
          <w:sz w:val="28"/>
          <w:szCs w:val="28"/>
        </w:rPr>
        <w:t xml:space="preserve">37877 </w:t>
      </w:r>
      <w:r w:rsidRPr="005E3A5E">
        <w:rPr>
          <w:rFonts w:ascii="Times New Roman" w:hAnsi="Times New Roman" w:cs="Times New Roman"/>
          <w:sz w:val="28"/>
          <w:szCs w:val="28"/>
        </w:rPr>
        <w:t xml:space="preserve">до </w:t>
      </w:r>
      <w:r w:rsidR="00A40E68">
        <w:rPr>
          <w:rFonts w:ascii="Times New Roman" w:hAnsi="Times New Roman" w:cs="Times New Roman"/>
          <w:sz w:val="28"/>
          <w:szCs w:val="28"/>
        </w:rPr>
        <w:t>18149</w:t>
      </w:r>
      <w:r w:rsidRPr="005E3A5E">
        <w:rPr>
          <w:rFonts w:ascii="Times New Roman" w:hAnsi="Times New Roman" w:cs="Times New Roman"/>
          <w:sz w:val="28"/>
          <w:szCs w:val="28"/>
        </w:rPr>
        <w:t xml:space="preserve">, или на </w:t>
      </w:r>
      <w:r w:rsidRPr="00BE2928">
        <w:rPr>
          <w:rFonts w:ascii="Times New Roman" w:hAnsi="Times New Roman" w:cs="Times New Roman"/>
          <w:sz w:val="28"/>
          <w:szCs w:val="28"/>
        </w:rPr>
        <w:fldChar w:fldCharType="begin"/>
      </w:r>
      <w:r w:rsidRPr="00BE2928">
        <w:rPr>
          <w:rFonts w:ascii="Times New Roman" w:hAnsi="Times New Roman" w:cs="Times New Roman"/>
          <w:sz w:val="28"/>
          <w:szCs w:val="28"/>
        </w:rPr>
        <w:instrText>=</w:instrText>
      </w:r>
      <w:r w:rsidR="00A40E68" w:rsidRPr="00BE2928">
        <w:rPr>
          <w:rFonts w:ascii="Times New Roman" w:hAnsi="Times New Roman" w:cs="Times New Roman"/>
          <w:sz w:val="28"/>
          <w:szCs w:val="28"/>
        </w:rPr>
        <w:instrText>(37877</w:instrText>
      </w:r>
      <w:r w:rsidR="00D67545" w:rsidRPr="00BE2928">
        <w:rPr>
          <w:rFonts w:ascii="Times New Roman" w:hAnsi="Times New Roman" w:cs="Times New Roman"/>
          <w:sz w:val="28"/>
          <w:szCs w:val="28"/>
        </w:rPr>
        <w:instrText>-18149</w:instrText>
      </w:r>
      <w:r w:rsidRPr="00BE2928">
        <w:rPr>
          <w:rFonts w:ascii="Times New Roman" w:hAnsi="Times New Roman" w:cs="Times New Roman"/>
          <w:sz w:val="28"/>
          <w:szCs w:val="28"/>
        </w:rPr>
        <w:instrText>)</w:instrText>
      </w:r>
      <w:r w:rsidR="00086E1E" w:rsidRPr="00BE2928">
        <w:rPr>
          <w:rFonts w:ascii="Times New Roman" w:hAnsi="Times New Roman" w:cs="Times New Roman"/>
          <w:sz w:val="28"/>
          <w:szCs w:val="28"/>
        </w:rPr>
        <w:instrText>/</w:instrText>
      </w:r>
      <w:r w:rsidR="00D67545" w:rsidRPr="00BE2928">
        <w:rPr>
          <w:rFonts w:ascii="Times New Roman" w:hAnsi="Times New Roman" w:cs="Times New Roman"/>
          <w:sz w:val="28"/>
          <w:szCs w:val="28"/>
        </w:rPr>
        <w:instrText>37877</w:instrText>
      </w:r>
      <w:r w:rsidRPr="00BE2928">
        <w:rPr>
          <w:rFonts w:ascii="Times New Roman" w:hAnsi="Times New Roman" w:cs="Times New Roman"/>
          <w:sz w:val="28"/>
          <w:szCs w:val="28"/>
        </w:rPr>
        <w:instrText>*100\#"0,0%"</w:instrText>
      </w:r>
      <w:r w:rsidRPr="00BE2928">
        <w:rPr>
          <w:rFonts w:ascii="Times New Roman" w:hAnsi="Times New Roman" w:cs="Times New Roman"/>
          <w:sz w:val="28"/>
          <w:szCs w:val="28"/>
        </w:rPr>
        <w:fldChar w:fldCharType="separate"/>
      </w:r>
      <w:r w:rsidR="00BE2928" w:rsidRPr="00BE2928">
        <w:rPr>
          <w:rFonts w:ascii="Times New Roman" w:hAnsi="Times New Roman" w:cs="Times New Roman"/>
          <w:noProof/>
          <w:sz w:val="28"/>
          <w:szCs w:val="28"/>
        </w:rPr>
        <w:t>52,1%</w:t>
      </w:r>
      <w:r w:rsidRPr="00BE2928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BE2928">
        <w:rPr>
          <w:rFonts w:ascii="Times New Roman" w:hAnsi="Times New Roman" w:cs="Times New Roman"/>
          <w:sz w:val="28"/>
          <w:szCs w:val="28"/>
        </w:rPr>
        <w:t>;</w:t>
      </w:r>
    </w:p>
    <w:p w14:paraId="0AFC1AC5" w14:textId="77777777" w:rsidR="006832AA" w:rsidRPr="003038B9" w:rsidRDefault="001B2DD8" w:rsidP="00863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займа, кредитному договору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вынесено мировыми судьями </w:t>
      </w:r>
      <w:r w:rsidR="00D67545">
        <w:rPr>
          <w:rFonts w:ascii="Times New Roman" w:hAnsi="Times New Roman" w:cs="Times New Roman"/>
          <w:sz w:val="28"/>
          <w:szCs w:val="28"/>
        </w:rPr>
        <w:t>73390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приказов, или 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D67545">
        <w:rPr>
          <w:rFonts w:ascii="Times New Roman" w:hAnsi="Times New Roman" w:cs="Times New Roman"/>
          <w:color w:val="000000"/>
          <w:sz w:val="28"/>
          <w:szCs w:val="28"/>
        </w:rPr>
        <w:instrText>73390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D67545">
        <w:rPr>
          <w:rFonts w:ascii="Times New Roman" w:hAnsi="Times New Roman" w:cs="Times New Roman"/>
          <w:color w:val="000000"/>
          <w:sz w:val="28"/>
          <w:szCs w:val="28"/>
        </w:rPr>
        <w:instrText>125624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D67545">
        <w:rPr>
          <w:rFonts w:ascii="Times New Roman" w:hAnsi="Times New Roman" w:cs="Times New Roman"/>
          <w:noProof/>
          <w:color w:val="000000"/>
          <w:sz w:val="28"/>
          <w:szCs w:val="28"/>
        </w:rPr>
        <w:t>58,4</w:t>
      </w:r>
      <w:r w:rsidR="00D67545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от числа всех судебных приказов (в </w:t>
      </w:r>
      <w:r w:rsidR="009057D7">
        <w:rPr>
          <w:rFonts w:ascii="Times New Roman" w:hAnsi="Times New Roman" w:cs="Times New Roman"/>
          <w:color w:val="000000"/>
          <w:sz w:val="28"/>
          <w:szCs w:val="28"/>
        </w:rPr>
        <w:t>1 полугодии 2024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545">
        <w:rPr>
          <w:rFonts w:ascii="Times New Roman" w:hAnsi="Times New Roman" w:cs="Times New Roman"/>
          <w:sz w:val="28"/>
          <w:szCs w:val="28"/>
        </w:rPr>
        <w:t xml:space="preserve">90755 </w:t>
      </w:r>
      <w:r w:rsidR="00583A02" w:rsidRPr="003038B9">
        <w:rPr>
          <w:rFonts w:ascii="Times New Roman" w:hAnsi="Times New Roman" w:cs="Times New Roman"/>
          <w:sz w:val="28"/>
          <w:szCs w:val="28"/>
        </w:rPr>
        <w:t>судебных приказ</w:t>
      </w:r>
      <w:r w:rsidR="00337F42">
        <w:rPr>
          <w:rFonts w:ascii="Times New Roman" w:hAnsi="Times New Roman" w:cs="Times New Roman"/>
          <w:sz w:val="28"/>
          <w:szCs w:val="28"/>
        </w:rPr>
        <w:t>а</w:t>
      </w:r>
      <w:r w:rsidR="00583A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67545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D67545" w:rsidRPr="003C6228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D67545">
        <w:rPr>
          <w:rFonts w:ascii="Times New Roman" w:hAnsi="Times New Roman" w:cs="Times New Roman"/>
          <w:color w:val="000000"/>
          <w:sz w:val="28"/>
          <w:szCs w:val="28"/>
        </w:rPr>
        <w:instrText>90755</w:instrText>
      </w:r>
      <w:r w:rsidR="00D67545" w:rsidRPr="003C6228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D67545">
        <w:rPr>
          <w:rFonts w:ascii="Times New Roman" w:hAnsi="Times New Roman" w:cs="Times New Roman"/>
          <w:color w:val="000000"/>
          <w:sz w:val="28"/>
          <w:szCs w:val="28"/>
        </w:rPr>
        <w:instrText>175991</w:instrText>
      </w:r>
      <w:r w:rsidR="00D67545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D67545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D67545">
        <w:rPr>
          <w:rFonts w:ascii="Times New Roman" w:hAnsi="Times New Roman" w:cs="Times New Roman"/>
          <w:noProof/>
          <w:color w:val="000000"/>
          <w:sz w:val="28"/>
          <w:szCs w:val="28"/>
        </w:rPr>
        <w:t>51,6</w:t>
      </w:r>
      <w:r w:rsidR="00D67545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D67545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32AA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49BA98C" w14:textId="77777777" w:rsidR="006832AA" w:rsidRPr="003038B9" w:rsidRDefault="006832AA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Структура результатов рассмотрения гражданских дел мировыми судьями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86300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>:</w:t>
      </w:r>
    </w:p>
    <w:p w14:paraId="62C41941" w14:textId="079F5A5C" w:rsidR="006832AA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5E">
        <w:rPr>
          <w:rFonts w:ascii="Times New Roman" w:hAnsi="Times New Roman" w:cs="Times New Roman"/>
          <w:sz w:val="28"/>
          <w:szCs w:val="28"/>
        </w:rPr>
        <w:t>ч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исло рассмотренных мировыми судьями дел с вынесением решения (судебного приказа)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hAnsi="Times New Roman" w:cs="Times New Roman"/>
          <w:sz w:val="28"/>
          <w:szCs w:val="28"/>
        </w:rPr>
        <w:t>ода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67545">
        <w:rPr>
          <w:rFonts w:ascii="Times New Roman" w:hAnsi="Times New Roman" w:cs="Times New Roman"/>
          <w:sz w:val="28"/>
          <w:szCs w:val="28"/>
        </w:rPr>
        <w:t xml:space="preserve">99635 </w:t>
      </w:r>
      <w:r w:rsidR="009A7887">
        <w:rPr>
          <w:rFonts w:ascii="Times New Roman" w:hAnsi="Times New Roman" w:cs="Times New Roman"/>
          <w:sz w:val="28"/>
          <w:szCs w:val="28"/>
        </w:rPr>
        <w:t>дел</w:t>
      </w:r>
      <w:r w:rsidR="00BC44C5" w:rsidRPr="005E3A5E">
        <w:rPr>
          <w:rFonts w:ascii="Times New Roman" w:hAnsi="Times New Roman" w:cs="Times New Roman"/>
          <w:sz w:val="28"/>
          <w:szCs w:val="28"/>
        </w:rPr>
        <w:t>,</w:t>
      </w:r>
      <w:r w:rsidR="00EB13A6">
        <w:rPr>
          <w:rFonts w:ascii="Times New Roman" w:hAnsi="Times New Roman" w:cs="Times New Roman"/>
          <w:sz w:val="28"/>
          <w:szCs w:val="28"/>
        </w:rPr>
        <w:t xml:space="preserve"> </w:t>
      </w:r>
      <w:r w:rsidR="00BC44C5" w:rsidRPr="005E3A5E">
        <w:rPr>
          <w:rFonts w:ascii="Times New Roman" w:hAnsi="Times New Roman" w:cs="Times New Roman"/>
          <w:sz w:val="28"/>
          <w:szCs w:val="28"/>
        </w:rPr>
        <w:t xml:space="preserve">или 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99635</w:instrText>
      </w:r>
      <w:r w:rsidRPr="005E3A5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153553</w:instrTex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67545">
        <w:rPr>
          <w:rFonts w:ascii="Times New Roman" w:eastAsia="Times New Roman" w:hAnsi="Times New Roman" w:cs="Times New Roman"/>
          <w:noProof/>
          <w:sz w:val="28"/>
          <w:szCs w:val="28"/>
        </w:rPr>
        <w:t>64,9</w:t>
      </w:r>
      <w:r w:rsidR="00D67545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t xml:space="preserve"> от всех оконченных производством </w:t>
      </w:r>
      <w:r w:rsidR="0007763C" w:rsidRPr="005E3A5E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t>дел мировыми судьями</w:t>
      </w: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9D30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D30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545">
        <w:rPr>
          <w:rFonts w:ascii="Times New Roman" w:hAnsi="Times New Roman" w:cs="Times New Roman"/>
          <w:sz w:val="28"/>
          <w:szCs w:val="28"/>
        </w:rPr>
        <w:t>140503</w:t>
      </w:r>
      <w:r w:rsidR="00D67545" w:rsidRPr="005E3A5E">
        <w:rPr>
          <w:rFonts w:ascii="Times New Roman" w:hAnsi="Times New Roman" w:cs="Times New Roman"/>
          <w:sz w:val="28"/>
          <w:szCs w:val="28"/>
        </w:rPr>
        <w:t xml:space="preserve"> </w:t>
      </w:r>
      <w:r w:rsidR="00D67545">
        <w:rPr>
          <w:rFonts w:ascii="Times New Roman" w:hAnsi="Times New Roman" w:cs="Times New Roman"/>
          <w:sz w:val="28"/>
          <w:szCs w:val="28"/>
        </w:rPr>
        <w:t>дела</w:t>
      </w:r>
      <w:r w:rsidR="00D67545" w:rsidRPr="005E3A5E">
        <w:rPr>
          <w:rFonts w:ascii="Times New Roman" w:hAnsi="Times New Roman" w:cs="Times New Roman"/>
          <w:sz w:val="28"/>
          <w:szCs w:val="28"/>
        </w:rPr>
        <w:t>,</w:t>
      </w:r>
      <w:r w:rsidR="00EB13A6">
        <w:rPr>
          <w:rFonts w:ascii="Times New Roman" w:hAnsi="Times New Roman" w:cs="Times New Roman"/>
          <w:sz w:val="28"/>
          <w:szCs w:val="28"/>
        </w:rPr>
        <w:t xml:space="preserve"> </w:t>
      </w:r>
      <w:r w:rsidR="00D67545" w:rsidRPr="005E3A5E">
        <w:rPr>
          <w:rFonts w:ascii="Times New Roman" w:hAnsi="Times New Roman" w:cs="Times New Roman"/>
          <w:sz w:val="28"/>
          <w:szCs w:val="28"/>
        </w:rPr>
        <w:t xml:space="preserve">или </w: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140503</w:instrTex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instrText>/14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2200</w:instrTex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67545">
        <w:rPr>
          <w:rFonts w:ascii="Times New Roman" w:eastAsia="Times New Roman" w:hAnsi="Times New Roman" w:cs="Times New Roman"/>
          <w:noProof/>
          <w:sz w:val="28"/>
          <w:szCs w:val="28"/>
        </w:rPr>
        <w:t>98,8</w:t>
      </w:r>
      <w:r w:rsidR="00D67545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E3A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809B1B3" w14:textId="77777777"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число дел, оставленных мировыми судьями без рассмотрения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114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114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153553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67545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D6754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9A7887">
        <w:rPr>
          <w:rFonts w:ascii="Times New Roman" w:eastAsia="Times New Roman" w:hAnsi="Times New Roman" w:cs="Times New Roman"/>
          <w:sz w:val="28"/>
          <w:szCs w:val="28"/>
        </w:rPr>
        <w:t>дел мировыми судьями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88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171</w: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171</w:instrTex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142200</w:instrTex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67545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D6754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A788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F2E6C2" w14:textId="77777777" w:rsidR="00C97B2B" w:rsidRPr="003038B9" w:rsidRDefault="004A5EC9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прекращенных дел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721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 xml:space="preserve">дело, или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721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153553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67545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D67545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C5C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FAE" w:rsidRPr="005E3A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845</w: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 xml:space="preserve">дел, или  </w: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845</w:instrTex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instrText>/14</w:instrText>
      </w:r>
      <w:r w:rsidR="00D67545">
        <w:rPr>
          <w:rFonts w:ascii="Times New Roman" w:eastAsia="Times New Roman" w:hAnsi="Times New Roman" w:cs="Times New Roman"/>
          <w:sz w:val="28"/>
          <w:szCs w:val="28"/>
        </w:rPr>
        <w:instrText>2200</w:instrTex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67545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D67545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7545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C5C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B8C4C" w14:textId="77777777"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По основаниям прекращения гражданских дел распределение следующие:</w:t>
      </w:r>
    </w:p>
    <w:p w14:paraId="5792280F" w14:textId="77777777" w:rsidR="002A5635" w:rsidRDefault="00841DB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Отказ истца и принятие отказа судом по-прежнему 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основную долю среди всех оснований прекращения гражданских дел мировыми судьями: 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данному основанию было прекращено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603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9467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75429">
        <w:rPr>
          <w:rFonts w:ascii="Times New Roman" w:hAnsi="Times New Roman" w:cs="Times New Roman"/>
          <w:sz w:val="28"/>
          <w:szCs w:val="28"/>
        </w:rPr>
        <w:instrText>603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B5E6C">
        <w:rPr>
          <w:rFonts w:ascii="Times New Roman" w:hAnsi="Times New Roman" w:cs="Times New Roman"/>
          <w:sz w:val="28"/>
          <w:szCs w:val="28"/>
        </w:rPr>
        <w:instrText>721</w:instrText>
      </w:r>
    </w:p>
    <w:p w14:paraId="1D17A962" w14:textId="0219C385" w:rsidR="00D67545" w:rsidRDefault="00994671" w:rsidP="00D675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B5E6C">
        <w:rPr>
          <w:rFonts w:ascii="Times New Roman" w:hAnsi="Times New Roman" w:cs="Times New Roman"/>
          <w:noProof/>
          <w:sz w:val="28"/>
          <w:szCs w:val="28"/>
        </w:rPr>
        <w:t>83,6</w:t>
      </w:r>
      <w:r w:rsidR="00CB5E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прекращенных </w:t>
      </w:r>
      <w:r w:rsidR="00EB13A6" w:rsidRPr="003038B9">
        <w:rPr>
          <w:rFonts w:ascii="Times New Roman" w:hAnsi="Times New Roman" w:cs="Times New Roman"/>
          <w:sz w:val="28"/>
          <w:szCs w:val="28"/>
        </w:rPr>
        <w:t xml:space="preserve">мировыми </w:t>
      </w:r>
      <w:r w:rsidR="00EB13A6">
        <w:rPr>
          <w:rFonts w:ascii="Times New Roman" w:hAnsi="Times New Roman" w:cs="Times New Roman"/>
          <w:sz w:val="28"/>
          <w:szCs w:val="28"/>
        </w:rPr>
        <w:t>судьями</w:t>
      </w:r>
      <w:r w:rsidR="00F0712A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 xml:space="preserve">гражданских дел,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D67545">
        <w:rPr>
          <w:rFonts w:ascii="Times New Roman" w:eastAsia="Times New Roman" w:hAnsi="Times New Roman" w:cs="Times New Roman"/>
          <w:sz w:val="28"/>
          <w:szCs w:val="28"/>
        </w:rPr>
        <w:t>700</w:t>
      </w:r>
      <w:r w:rsidR="00D6754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D6754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6754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67545">
        <w:rPr>
          <w:rFonts w:ascii="Times New Roman" w:hAnsi="Times New Roman" w:cs="Times New Roman"/>
          <w:sz w:val="28"/>
          <w:szCs w:val="28"/>
        </w:rPr>
        <w:instrText>700</w:instrText>
      </w:r>
      <w:r w:rsidR="00D6754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67545">
        <w:rPr>
          <w:rFonts w:ascii="Times New Roman" w:hAnsi="Times New Roman" w:cs="Times New Roman"/>
          <w:sz w:val="28"/>
          <w:szCs w:val="28"/>
        </w:rPr>
        <w:instrText>845</w:instrText>
      </w:r>
    </w:p>
    <w:p w14:paraId="2FC9D797" w14:textId="77777777" w:rsidR="00841DB9" w:rsidRPr="003038B9" w:rsidRDefault="00D67545" w:rsidP="00D675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82,8</w:t>
      </w:r>
      <w:r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A5EC9" w:rsidRPr="003038B9">
        <w:rPr>
          <w:rFonts w:ascii="Times New Roman" w:hAnsi="Times New Roman" w:cs="Times New Roman"/>
          <w:sz w:val="28"/>
          <w:szCs w:val="28"/>
        </w:rPr>
        <w:t>;</w:t>
      </w:r>
    </w:p>
    <w:p w14:paraId="6D607E2A" w14:textId="77777777" w:rsidR="004A5EC9" w:rsidRPr="003038B9" w:rsidRDefault="004A5EC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связи с заключением сторонами мирового соглашения: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B5E6C">
        <w:rPr>
          <w:rFonts w:ascii="Times New Roman" w:hAnsi="Times New Roman" w:cs="Times New Roman"/>
          <w:sz w:val="28"/>
          <w:szCs w:val="28"/>
        </w:rPr>
        <w:t>62</w:t>
      </w:r>
      <w:r w:rsidR="00093392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дел</w:t>
      </w:r>
      <w:r w:rsidR="00CB5E6C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CB5E6C">
        <w:rPr>
          <w:rFonts w:ascii="Times New Roman" w:hAnsi="Times New Roman" w:cs="Times New Roman"/>
          <w:sz w:val="28"/>
          <w:szCs w:val="28"/>
        </w:rPr>
        <w:instrText>62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B5E6C">
        <w:rPr>
          <w:rFonts w:ascii="Times New Roman" w:hAnsi="Times New Roman" w:cs="Times New Roman"/>
          <w:sz w:val="28"/>
          <w:szCs w:val="28"/>
        </w:rPr>
        <w:instrText>721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B5E6C">
        <w:rPr>
          <w:rFonts w:ascii="Times New Roman" w:hAnsi="Times New Roman" w:cs="Times New Roman"/>
          <w:noProof/>
          <w:sz w:val="28"/>
          <w:szCs w:val="28"/>
        </w:rPr>
        <w:t>8,6</w:t>
      </w:r>
      <w:r w:rsidR="00CB5E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3392">
        <w:rPr>
          <w:rFonts w:ascii="Times New Roman" w:hAnsi="Times New Roman" w:cs="Times New Roman"/>
          <w:sz w:val="28"/>
          <w:szCs w:val="28"/>
        </w:rPr>
        <w:t>, в</w:t>
      </w:r>
      <w:r w:rsidR="005B540C">
        <w:rPr>
          <w:rFonts w:ascii="Times New Roman" w:hAnsi="Times New Roman" w:cs="Times New Roman"/>
          <w:sz w:val="28"/>
          <w:szCs w:val="28"/>
        </w:rPr>
        <w:t xml:space="preserve">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2A5635">
        <w:rPr>
          <w:rFonts w:ascii="Times New Roman" w:hAnsi="Times New Roman" w:cs="Times New Roman"/>
          <w:sz w:val="28"/>
          <w:szCs w:val="28"/>
        </w:rPr>
        <w:t xml:space="preserve"> </w:t>
      </w:r>
      <w:r w:rsidR="00863001">
        <w:rPr>
          <w:rFonts w:ascii="Times New Roman" w:hAnsi="Times New Roman" w:cs="Times New Roman"/>
          <w:sz w:val="28"/>
          <w:szCs w:val="28"/>
        </w:rPr>
        <w:t>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B5E6C">
        <w:rPr>
          <w:rFonts w:ascii="Times New Roman" w:hAnsi="Times New Roman" w:cs="Times New Roman"/>
          <w:sz w:val="28"/>
          <w:szCs w:val="28"/>
        </w:rPr>
        <w:t xml:space="preserve">70 </w:t>
      </w:r>
      <w:r w:rsidR="00CB5E6C" w:rsidRPr="003038B9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="00CB5E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B5E6C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CB5E6C">
        <w:rPr>
          <w:rFonts w:ascii="Times New Roman" w:hAnsi="Times New Roman" w:cs="Times New Roman"/>
          <w:sz w:val="28"/>
          <w:szCs w:val="28"/>
        </w:rPr>
        <w:instrText>70</w:instrText>
      </w:r>
      <w:r w:rsidR="00CB5E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B5E6C">
        <w:rPr>
          <w:rFonts w:ascii="Times New Roman" w:hAnsi="Times New Roman" w:cs="Times New Roman"/>
          <w:sz w:val="28"/>
          <w:szCs w:val="28"/>
        </w:rPr>
        <w:instrText>845</w:instrText>
      </w:r>
      <w:r w:rsidR="00CB5E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B5E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B5E6C">
        <w:rPr>
          <w:rFonts w:ascii="Times New Roman" w:hAnsi="Times New Roman" w:cs="Times New Roman"/>
          <w:noProof/>
          <w:sz w:val="28"/>
          <w:szCs w:val="28"/>
        </w:rPr>
        <w:t>8,3</w:t>
      </w:r>
      <w:r w:rsidR="00CB5E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B5E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14:paraId="29D507F2" w14:textId="77777777" w:rsidR="00A95B06" w:rsidRPr="003038B9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25">
        <w:rPr>
          <w:rFonts w:ascii="Times New Roman" w:hAnsi="Times New Roman" w:cs="Times New Roman"/>
          <w:sz w:val="28"/>
          <w:szCs w:val="28"/>
        </w:rPr>
        <w:t xml:space="preserve">в связи со смертью гражданина (если не допускается правопреемство) или ликвидацией организации,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31425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331425">
        <w:rPr>
          <w:rFonts w:ascii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hAnsi="Times New Roman" w:cs="Times New Roman"/>
          <w:sz w:val="28"/>
          <w:szCs w:val="28"/>
        </w:rPr>
        <w:t xml:space="preserve"> в сравнении с 1 полугодием 20</w:t>
      </w:r>
      <w:r w:rsidR="00D41C1E" w:rsidRPr="00331425">
        <w:rPr>
          <w:rFonts w:ascii="Times New Roman" w:hAnsi="Times New Roman" w:cs="Times New Roman"/>
          <w:sz w:val="28"/>
          <w:szCs w:val="28"/>
        </w:rPr>
        <w:t>2</w:t>
      </w:r>
      <w:r w:rsidR="00CB5E6C">
        <w:rPr>
          <w:rFonts w:ascii="Times New Roman" w:hAnsi="Times New Roman" w:cs="Times New Roman"/>
          <w:sz w:val="28"/>
          <w:szCs w:val="28"/>
        </w:rPr>
        <w:t>4</w:t>
      </w:r>
      <w:r w:rsidR="00093392" w:rsidRPr="00331425">
        <w:rPr>
          <w:rFonts w:ascii="Times New Roman" w:hAnsi="Times New Roman" w:cs="Times New Roman"/>
          <w:sz w:val="28"/>
          <w:szCs w:val="28"/>
        </w:rPr>
        <w:t xml:space="preserve"> </w:t>
      </w:r>
      <w:r w:rsidRPr="00331425">
        <w:rPr>
          <w:rFonts w:ascii="Times New Roman" w:hAnsi="Times New Roman" w:cs="Times New Roman"/>
          <w:sz w:val="28"/>
          <w:szCs w:val="28"/>
        </w:rPr>
        <w:t>г</w:t>
      </w:r>
      <w:r w:rsidR="00863001" w:rsidRPr="00331425">
        <w:rPr>
          <w:rFonts w:ascii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hAnsi="Times New Roman" w:cs="Times New Roman"/>
          <w:sz w:val="28"/>
          <w:szCs w:val="28"/>
        </w:rPr>
        <w:t xml:space="preserve"> </w:t>
      </w:r>
      <w:r w:rsidR="00FF1801">
        <w:rPr>
          <w:rFonts w:ascii="Times New Roman" w:hAnsi="Times New Roman" w:cs="Times New Roman"/>
          <w:sz w:val="28"/>
          <w:szCs w:val="28"/>
        </w:rPr>
        <w:t xml:space="preserve">не претерпело изменений и составила </w:t>
      </w:r>
      <w:r w:rsidR="00D41C1E" w:rsidRPr="00331425">
        <w:rPr>
          <w:rFonts w:ascii="Times New Roman" w:hAnsi="Times New Roman" w:cs="Times New Roman"/>
          <w:sz w:val="28"/>
          <w:szCs w:val="28"/>
        </w:rPr>
        <w:t>3</w:t>
      </w:r>
      <w:r w:rsidR="00955C31">
        <w:rPr>
          <w:rFonts w:ascii="Times New Roman" w:hAnsi="Times New Roman" w:cs="Times New Roman"/>
          <w:sz w:val="28"/>
          <w:szCs w:val="28"/>
        </w:rPr>
        <w:t>2</w:t>
      </w:r>
      <w:r w:rsidR="00FF1801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331425">
        <w:rPr>
          <w:rFonts w:ascii="Times New Roman" w:hAnsi="Times New Roman" w:cs="Times New Roman"/>
          <w:sz w:val="28"/>
          <w:szCs w:val="28"/>
        </w:rPr>
        <w:t>;</w:t>
      </w:r>
    </w:p>
    <w:p w14:paraId="6C9E9DF6" w14:textId="77777777" w:rsidR="004A5EC9" w:rsidRPr="00462035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дел, не подлежащих 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рассмотрению и 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разращению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 в суде в порядке гражданс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кого судопроизводства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FF18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3075C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FF1801">
        <w:rPr>
          <w:rFonts w:ascii="Times New Roman" w:hAnsi="Times New Roman" w:cs="Times New Roman"/>
          <w:sz w:val="28"/>
          <w:szCs w:val="28"/>
        </w:rPr>
        <w:instrText>0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FF1801">
        <w:rPr>
          <w:rFonts w:ascii="Times New Roman" w:hAnsi="Times New Roman" w:cs="Times New Roman"/>
          <w:sz w:val="28"/>
          <w:szCs w:val="28"/>
        </w:rPr>
        <w:instrText>721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*100\#"0,</w:instrText>
      </w:r>
      <w:r w:rsidR="00FF1801">
        <w:rPr>
          <w:rFonts w:ascii="Times New Roman" w:hAnsi="Times New Roman" w:cs="Times New Roman"/>
          <w:sz w:val="28"/>
          <w:szCs w:val="28"/>
        </w:rPr>
        <w:instrText>0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0%"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FF1801">
        <w:rPr>
          <w:rFonts w:ascii="Times New Roman" w:hAnsi="Times New Roman" w:cs="Times New Roman"/>
          <w:noProof/>
          <w:sz w:val="28"/>
          <w:szCs w:val="28"/>
        </w:rPr>
        <w:t>0,00</w:t>
      </w:r>
      <w:r w:rsidR="00FF1801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прекращённых мировыми судьями гражданских дел,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18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1801" w:rsidRPr="00462035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F18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F1801" w:rsidRPr="00462035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F1801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FF1801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FF1801">
        <w:rPr>
          <w:rFonts w:ascii="Times New Roman" w:hAnsi="Times New Roman" w:cs="Times New Roman"/>
          <w:sz w:val="28"/>
          <w:szCs w:val="28"/>
        </w:rPr>
        <w:instrText>1</w:instrText>
      </w:r>
      <w:r w:rsidR="00FF1801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FF1801">
        <w:rPr>
          <w:rFonts w:ascii="Times New Roman" w:hAnsi="Times New Roman" w:cs="Times New Roman"/>
          <w:sz w:val="28"/>
          <w:szCs w:val="28"/>
        </w:rPr>
        <w:instrText>845</w:instrText>
      </w:r>
      <w:r w:rsidR="00FF1801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FF1801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FF1801">
        <w:rPr>
          <w:rFonts w:ascii="Times New Roman" w:hAnsi="Times New Roman" w:cs="Times New Roman"/>
          <w:noProof/>
          <w:sz w:val="28"/>
          <w:szCs w:val="28"/>
        </w:rPr>
        <w:t>0,1</w:t>
      </w:r>
      <w:r w:rsidR="00FF1801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FF1801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D41C1E">
        <w:rPr>
          <w:rFonts w:ascii="Times New Roman" w:hAnsi="Times New Roman" w:cs="Times New Roman"/>
          <w:sz w:val="28"/>
          <w:szCs w:val="28"/>
        </w:rPr>
        <w:t>;</w:t>
      </w:r>
    </w:p>
    <w:p w14:paraId="1C1ED869" w14:textId="77777777" w:rsidR="0003075C" w:rsidRPr="00462035" w:rsidRDefault="0003075C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в связи с наличием вступившего в законную силу судебного решения по этому спору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AE5125">
        <w:rPr>
          <w:rFonts w:ascii="Times New Roman" w:hAnsi="Times New Roman" w:cs="Times New Roman"/>
          <w:sz w:val="28"/>
          <w:szCs w:val="28"/>
        </w:rPr>
        <w:t>11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 де</w:t>
      </w:r>
      <w:r w:rsidR="00D55192" w:rsidRPr="00462035">
        <w:rPr>
          <w:rFonts w:ascii="Times New Roman" w:hAnsi="Times New Roman" w:cs="Times New Roman"/>
          <w:sz w:val="28"/>
          <w:szCs w:val="28"/>
        </w:rPr>
        <w:t>л</w:t>
      </w:r>
      <w:r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FF0B72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AE5125">
        <w:rPr>
          <w:rFonts w:ascii="Times New Roman" w:hAnsi="Times New Roman" w:cs="Times New Roman"/>
          <w:sz w:val="28"/>
          <w:szCs w:val="28"/>
        </w:rPr>
        <w:instrText>11</w:instrText>
      </w:r>
      <w:r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AE5125">
        <w:rPr>
          <w:rFonts w:ascii="Times New Roman" w:hAnsi="Times New Roman" w:cs="Times New Roman"/>
          <w:sz w:val="28"/>
          <w:szCs w:val="28"/>
        </w:rPr>
        <w:instrText>721</w:instrText>
      </w:r>
      <w:r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AE5125">
        <w:rPr>
          <w:rFonts w:ascii="Times New Roman" w:hAnsi="Times New Roman" w:cs="Times New Roman"/>
          <w:noProof/>
          <w:sz w:val="28"/>
          <w:szCs w:val="28"/>
        </w:rPr>
        <w:t>1,5</w:t>
      </w:r>
      <w:r w:rsidR="00AE5125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прекращенны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х мировыми судьями гражданских </w:t>
      </w:r>
      <w:r w:rsidRPr="00462035">
        <w:rPr>
          <w:rFonts w:ascii="Times New Roman" w:hAnsi="Times New Roman" w:cs="Times New Roman"/>
          <w:sz w:val="28"/>
          <w:szCs w:val="28"/>
        </w:rPr>
        <w:t xml:space="preserve">дел,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AE5125">
        <w:rPr>
          <w:rFonts w:ascii="Times New Roman" w:hAnsi="Times New Roman" w:cs="Times New Roman"/>
          <w:sz w:val="28"/>
          <w:szCs w:val="28"/>
        </w:rPr>
        <w:t>24</w:t>
      </w:r>
      <w:r w:rsidR="00AE5125" w:rsidRPr="00462035">
        <w:rPr>
          <w:rFonts w:ascii="Times New Roman" w:hAnsi="Times New Roman" w:cs="Times New Roman"/>
          <w:sz w:val="28"/>
          <w:szCs w:val="28"/>
        </w:rPr>
        <w:t xml:space="preserve"> дел</w:t>
      </w:r>
      <w:r w:rsidR="00AE5125">
        <w:rPr>
          <w:rFonts w:ascii="Times New Roman" w:hAnsi="Times New Roman" w:cs="Times New Roman"/>
          <w:sz w:val="28"/>
          <w:szCs w:val="28"/>
        </w:rPr>
        <w:t>а</w:t>
      </w:r>
      <w:r w:rsidR="00AE5125"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="00AE5125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AE5125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AE5125">
        <w:rPr>
          <w:rFonts w:ascii="Times New Roman" w:hAnsi="Times New Roman" w:cs="Times New Roman"/>
          <w:sz w:val="28"/>
          <w:szCs w:val="28"/>
        </w:rPr>
        <w:instrText>24</w:instrText>
      </w:r>
      <w:r w:rsidR="00AE5125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AE5125">
        <w:rPr>
          <w:rFonts w:ascii="Times New Roman" w:hAnsi="Times New Roman" w:cs="Times New Roman"/>
          <w:sz w:val="28"/>
          <w:szCs w:val="28"/>
        </w:rPr>
        <w:instrText>845</w:instrText>
      </w:r>
      <w:r w:rsidR="00AE5125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AE5125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AE5125">
        <w:rPr>
          <w:rFonts w:ascii="Times New Roman" w:hAnsi="Times New Roman" w:cs="Times New Roman"/>
          <w:noProof/>
          <w:sz w:val="28"/>
          <w:szCs w:val="28"/>
        </w:rPr>
        <w:t>2,8</w:t>
      </w:r>
      <w:r w:rsidR="00AE5125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AE5125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462035">
        <w:rPr>
          <w:rFonts w:ascii="Times New Roman" w:hAnsi="Times New Roman" w:cs="Times New Roman"/>
          <w:sz w:val="28"/>
          <w:szCs w:val="28"/>
        </w:rPr>
        <w:t>;</w:t>
      </w:r>
    </w:p>
    <w:p w14:paraId="6660F94D" w14:textId="77777777" w:rsidR="0003075C" w:rsidRPr="00462035" w:rsidRDefault="0003075C" w:rsidP="00314F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AE5125">
        <w:rPr>
          <w:rFonts w:ascii="Times New Roman" w:hAnsi="Times New Roman" w:cs="Times New Roman"/>
          <w:sz w:val="28"/>
          <w:szCs w:val="28"/>
        </w:rPr>
        <w:t>24138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41C1E">
        <w:rPr>
          <w:rFonts w:ascii="Times New Roman" w:hAnsi="Times New Roman" w:cs="Times New Roman"/>
          <w:sz w:val="28"/>
          <w:szCs w:val="28"/>
        </w:rPr>
        <w:t>материал</w:t>
      </w:r>
      <w:r w:rsidR="00955C31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AE5125">
        <w:rPr>
          <w:rFonts w:ascii="Times New Roman" w:hAnsi="Times New Roman" w:cs="Times New Roman"/>
          <w:sz w:val="28"/>
          <w:szCs w:val="28"/>
        </w:rPr>
        <w:t>70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55C31">
        <w:rPr>
          <w:rFonts w:ascii="Times New Roman" w:hAnsi="Times New Roman" w:cs="Times New Roman"/>
          <w:sz w:val="28"/>
          <w:szCs w:val="28"/>
        </w:rPr>
        <w:t>а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>(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4FB3" w:rsidRPr="00462035">
        <w:rPr>
          <w:rFonts w:ascii="Times New Roman" w:hAnsi="Times New Roman" w:cs="Times New Roman"/>
          <w:sz w:val="28"/>
          <w:szCs w:val="28"/>
        </w:rPr>
        <w:t>-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AE5125">
        <w:rPr>
          <w:rFonts w:ascii="Times New Roman" w:hAnsi="Times New Roman" w:cs="Times New Roman"/>
          <w:sz w:val="28"/>
          <w:szCs w:val="28"/>
        </w:rPr>
        <w:t>16950</w:t>
      </w:r>
      <w:r w:rsidR="00AE5125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AE5125">
        <w:rPr>
          <w:rFonts w:ascii="Times New Roman" w:hAnsi="Times New Roman" w:cs="Times New Roman"/>
          <w:sz w:val="28"/>
          <w:szCs w:val="28"/>
        </w:rPr>
        <w:t>материалов</w:t>
      </w:r>
      <w:r w:rsidR="00AE5125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AE5125">
        <w:rPr>
          <w:rFonts w:ascii="Times New Roman" w:hAnsi="Times New Roman" w:cs="Times New Roman"/>
          <w:sz w:val="28"/>
          <w:szCs w:val="28"/>
        </w:rPr>
        <w:t>52</w:t>
      </w:r>
      <w:r w:rsidR="00AE5125" w:rsidRPr="004620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E5125">
        <w:rPr>
          <w:rFonts w:ascii="Times New Roman" w:hAnsi="Times New Roman" w:cs="Times New Roman"/>
          <w:sz w:val="28"/>
          <w:szCs w:val="28"/>
        </w:rPr>
        <w:t>а</w:t>
      </w:r>
      <w:r w:rsidR="00AE5125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="00A6629E" w:rsidRPr="00462035">
        <w:rPr>
          <w:rFonts w:ascii="Times New Roman" w:hAnsi="Times New Roman" w:cs="Times New Roman"/>
          <w:sz w:val="28"/>
          <w:szCs w:val="28"/>
        </w:rPr>
        <w:t>.</w:t>
      </w:r>
    </w:p>
    <w:p w14:paraId="3148F1EA" w14:textId="77777777" w:rsidR="00F16F60" w:rsidRPr="00462035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Число отказов в </w:t>
      </w:r>
      <w:r w:rsidR="00314FB3" w:rsidRPr="00462035">
        <w:rPr>
          <w:rFonts w:ascii="Times New Roman" w:hAnsi="Times New Roman" w:cs="Times New Roman"/>
          <w:sz w:val="28"/>
          <w:szCs w:val="28"/>
        </w:rPr>
        <w:t>удовлетворении материал</w:t>
      </w:r>
      <w:r w:rsidR="00537ACB" w:rsidRPr="00462035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>,</w:t>
      </w:r>
      <w:r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по первой инстанции, </w:t>
      </w:r>
      <w:r w:rsidR="00955C31">
        <w:rPr>
          <w:rFonts w:ascii="Times New Roman" w:hAnsi="Times New Roman" w:cs="Times New Roman"/>
          <w:sz w:val="28"/>
          <w:szCs w:val="28"/>
        </w:rPr>
        <w:t>увеличилось</w:t>
      </w:r>
      <w:r w:rsidR="001B043F">
        <w:rPr>
          <w:rFonts w:ascii="Times New Roman" w:hAnsi="Times New Roman" w:cs="Times New Roman"/>
          <w:sz w:val="28"/>
          <w:szCs w:val="28"/>
        </w:rPr>
        <w:t xml:space="preserve"> и составило 2762</w:t>
      </w:r>
      <w:r w:rsidRPr="00462035">
        <w:rPr>
          <w:rFonts w:ascii="Times New Roman" w:hAnsi="Times New Roman" w:cs="Times New Roman"/>
          <w:sz w:val="28"/>
          <w:szCs w:val="28"/>
        </w:rPr>
        <w:t>,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 - </w:t>
      </w:r>
      <w:r w:rsidR="001B043F">
        <w:rPr>
          <w:rFonts w:ascii="Times New Roman" w:hAnsi="Times New Roman" w:cs="Times New Roman"/>
          <w:sz w:val="28"/>
          <w:szCs w:val="28"/>
        </w:rPr>
        <w:t>9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(</w:t>
      </w:r>
      <w:r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1B043F">
        <w:rPr>
          <w:rFonts w:ascii="Times New Roman" w:hAnsi="Times New Roman" w:cs="Times New Roman"/>
          <w:sz w:val="28"/>
          <w:szCs w:val="28"/>
        </w:rPr>
        <w:t>1632</w:t>
      </w:r>
      <w:r w:rsidR="001B043F" w:rsidRPr="00462035">
        <w:rPr>
          <w:rFonts w:ascii="Times New Roman" w:hAnsi="Times New Roman" w:cs="Times New Roman"/>
          <w:sz w:val="28"/>
          <w:szCs w:val="28"/>
        </w:rPr>
        <w:t>, в порядке административного судопроизводства - 1</w:t>
      </w:r>
      <w:r w:rsidR="001B043F">
        <w:rPr>
          <w:rFonts w:ascii="Times New Roman" w:hAnsi="Times New Roman" w:cs="Times New Roman"/>
          <w:sz w:val="28"/>
          <w:szCs w:val="28"/>
        </w:rPr>
        <w:t>0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14:paraId="567569E9" w14:textId="77777777" w:rsidR="00F16F60" w:rsidRPr="003038B9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Количество возвращенных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 xml:space="preserve">ода </w:t>
      </w:r>
      <w:r w:rsidRPr="0046203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B043F">
        <w:rPr>
          <w:rFonts w:ascii="Times New Roman" w:hAnsi="Times New Roman" w:cs="Times New Roman"/>
          <w:sz w:val="28"/>
          <w:szCs w:val="28"/>
        </w:rPr>
        <w:t>2385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1B043F">
        <w:rPr>
          <w:rFonts w:ascii="Times New Roman" w:hAnsi="Times New Roman" w:cs="Times New Roman"/>
          <w:sz w:val="28"/>
          <w:szCs w:val="28"/>
        </w:rPr>
        <w:t>5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314FB3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- </w:t>
      </w:r>
      <w:r w:rsidR="001B043F">
        <w:rPr>
          <w:rFonts w:ascii="Times New Roman" w:hAnsi="Times New Roman" w:cs="Times New Roman"/>
          <w:sz w:val="28"/>
          <w:szCs w:val="28"/>
        </w:rPr>
        <w:t>711</w:t>
      </w:r>
      <w:r w:rsidR="001B043F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1B043F">
        <w:rPr>
          <w:rFonts w:ascii="Times New Roman" w:hAnsi="Times New Roman" w:cs="Times New Roman"/>
          <w:sz w:val="28"/>
          <w:szCs w:val="28"/>
        </w:rPr>
        <w:t>4</w:t>
      </w:r>
      <w:r w:rsidR="00CD41AD" w:rsidRPr="00462035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CD41AD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14:paraId="716CE98E" w14:textId="77777777" w:rsidR="00DC042D" w:rsidRPr="003038B9" w:rsidRDefault="00DC042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Общая продолжительность рассмотрения гражданских и административных дел по Воронежской области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 xml:space="preserve">ода </w:t>
      </w:r>
      <w:r w:rsidRPr="003038B9">
        <w:rPr>
          <w:rFonts w:ascii="Times New Roman" w:hAnsi="Times New Roman" w:cs="Times New Roman"/>
          <w:sz w:val="28"/>
          <w:szCs w:val="28"/>
        </w:rPr>
        <w:t>составила:</w:t>
      </w:r>
    </w:p>
    <w:p w14:paraId="7A48EB96" w14:textId="77777777"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до 1,5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43F">
        <w:rPr>
          <w:rFonts w:ascii="Times New Roman" w:eastAsia="Times New Roman" w:hAnsi="Times New Roman" w:cs="Times New Roman"/>
          <w:sz w:val="28"/>
          <w:szCs w:val="28"/>
        </w:rPr>
        <w:t>129933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1B043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82D533" w14:textId="77777777"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свыше 1,5 месяцев до 3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43F">
        <w:rPr>
          <w:rFonts w:ascii="Times New Roman" w:eastAsia="Times New Roman" w:hAnsi="Times New Roman" w:cs="Times New Roman"/>
          <w:sz w:val="28"/>
          <w:szCs w:val="28"/>
        </w:rPr>
        <w:t>1926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дел;</w:t>
      </w:r>
    </w:p>
    <w:p w14:paraId="6839DB2B" w14:textId="77777777"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43F">
        <w:rPr>
          <w:rFonts w:ascii="Times New Roman" w:eastAsia="Times New Roman" w:hAnsi="Times New Roman" w:cs="Times New Roman"/>
          <w:sz w:val="28"/>
          <w:szCs w:val="28"/>
        </w:rPr>
        <w:t xml:space="preserve">468 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99F211" w14:textId="77777777" w:rsidR="00091B07" w:rsidRPr="003038B9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829CD" w14:textId="77777777" w:rsidR="00D20A1E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дел об административных правонарушениях мировыми судьями по первой инстанции</w:t>
      </w:r>
    </w:p>
    <w:p w14:paraId="5F987D14" w14:textId="77777777" w:rsidR="001A1B1B" w:rsidRPr="003038B9" w:rsidRDefault="001A1B1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035FC6" w14:textId="79E7F57A" w:rsidR="00D20A1E" w:rsidRPr="003038B9" w:rsidRDefault="00D20A1E" w:rsidP="007A5F8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полугодие 2025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мировыми судьями </w:t>
      </w:r>
      <w:r w:rsidR="001B043F">
        <w:rPr>
          <w:rFonts w:ascii="Times New Roman" w:eastAsia="Times New Roman" w:hAnsi="Times New Roman" w:cs="Times New Roman"/>
          <w:sz w:val="28"/>
          <w:szCs w:val="28"/>
        </w:rPr>
        <w:t>26883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1B043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по первой инстанции. По сравнению с 1 полугодием 20</w:t>
      </w:r>
      <w:r w:rsidR="007A5F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объем дел об административных правонарушениях, рассмотренных по первой инстанции  мировыми судьями Воронежской 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42DE">
        <w:rPr>
          <w:rFonts w:ascii="Times New Roman" w:eastAsia="Times New Roman" w:hAnsi="Times New Roman" w:cs="Times New Roman"/>
          <w:sz w:val="28"/>
          <w:szCs w:val="28"/>
        </w:rPr>
        <w:t>уменьшился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=(</w:instrText>
      </w:r>
      <w:r w:rsidR="00663BF5">
        <w:rPr>
          <w:rFonts w:ascii="Times New Roman" w:hAnsi="Times New Roman" w:cs="Times New Roman"/>
          <w:sz w:val="28"/>
          <w:szCs w:val="28"/>
        </w:rPr>
        <w:instrText>29451</w:instrText>
      </w:r>
      <w:r w:rsidR="000137B4">
        <w:rPr>
          <w:rFonts w:ascii="Times New Roman" w:hAnsi="Times New Roman" w:cs="Times New Roman"/>
          <w:sz w:val="28"/>
          <w:szCs w:val="28"/>
        </w:rPr>
        <w:instrText>-26883</w:instrText>
      </w:r>
      <w:r w:rsidRPr="003038B9">
        <w:rPr>
          <w:rFonts w:ascii="Times New Roman" w:hAnsi="Times New Roman" w:cs="Times New Roman"/>
          <w:sz w:val="28"/>
          <w:szCs w:val="28"/>
        </w:rPr>
        <w:instrText>)*100/</w:instrText>
      </w:r>
      <w:r w:rsidR="000137B4">
        <w:rPr>
          <w:rFonts w:ascii="Times New Roman" w:hAnsi="Times New Roman" w:cs="Times New Roman"/>
          <w:sz w:val="28"/>
          <w:szCs w:val="28"/>
        </w:rPr>
        <w:instrText>29451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E2928">
        <w:rPr>
          <w:rFonts w:ascii="Times New Roman" w:hAnsi="Times New Roman" w:cs="Times New Roman"/>
          <w:noProof/>
          <w:sz w:val="28"/>
          <w:szCs w:val="28"/>
        </w:rPr>
        <w:t>8,7</w:t>
      </w:r>
      <w:r w:rsidR="00BE292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510F" w:rsidRPr="003038B9">
        <w:rPr>
          <w:rFonts w:ascii="Times New Roman" w:hAnsi="Times New Roman" w:cs="Times New Roman"/>
          <w:sz w:val="28"/>
          <w:szCs w:val="28"/>
        </w:rPr>
        <w:t>.</w:t>
      </w:r>
    </w:p>
    <w:p w14:paraId="347E2445" w14:textId="77777777"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Результаты рассмотрения дел </w:t>
      </w:r>
      <w:r w:rsidRPr="00462035">
        <w:rPr>
          <w:rFonts w:ascii="Times New Roman" w:hAnsi="Times New Roman" w:cs="Times New Roman"/>
          <w:sz w:val="28"/>
          <w:szCs w:val="28"/>
        </w:rPr>
        <w:t>об административных правонарушениях мировыми судами распределяются следующим образом:</w:t>
      </w:r>
    </w:p>
    <w:p w14:paraId="66422FEC" w14:textId="77777777" w:rsidR="00AB510F" w:rsidRPr="00462035" w:rsidRDefault="00AB510F" w:rsidP="00C405D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подвергнуто наказаниям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hAnsi="Times New Roman" w:cs="Times New Roman"/>
          <w:sz w:val="28"/>
          <w:szCs w:val="28"/>
        </w:rPr>
        <w:t>22596</w:t>
      </w:r>
      <w:r w:rsidRPr="00462035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hAnsi="Times New Roman" w:cs="Times New Roman"/>
          <w:sz w:val="28"/>
          <w:szCs w:val="28"/>
        </w:rPr>
        <w:instrText>22596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hAnsi="Times New Roman" w:cs="Times New Roman"/>
          <w:sz w:val="28"/>
          <w:szCs w:val="28"/>
        </w:rPr>
        <w:instrText>26883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84,1</w:t>
      </w:r>
      <w:r w:rsidR="000137B4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hAnsi="Times New Roman" w:cs="Times New Roman"/>
          <w:sz w:val="28"/>
          <w:szCs w:val="28"/>
        </w:rPr>
        <w:t>24590</w:t>
      </w:r>
      <w:r w:rsidR="000137B4" w:rsidRPr="00462035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0137B4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137B4"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hAnsi="Times New Roman" w:cs="Times New Roman"/>
          <w:sz w:val="28"/>
          <w:szCs w:val="28"/>
        </w:rPr>
        <w:instrText>24590</w:instrText>
      </w:r>
      <w:r w:rsidR="000137B4"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hAnsi="Times New Roman" w:cs="Times New Roman"/>
          <w:sz w:val="28"/>
          <w:szCs w:val="28"/>
        </w:rPr>
        <w:instrText>29451</w:instrText>
      </w:r>
      <w:r w:rsidR="000137B4"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="000137B4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83,5</w:t>
      </w:r>
      <w:r w:rsidR="000137B4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0137B4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;</w:t>
      </w:r>
    </w:p>
    <w:p w14:paraId="14356E2B" w14:textId="4C785765"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производство прекращено, в том числе освобождено от административн</w:t>
      </w:r>
      <w:r w:rsidR="00663BF5">
        <w:rPr>
          <w:rFonts w:ascii="Times New Roman" w:hAnsi="Times New Roman" w:cs="Times New Roman"/>
          <w:sz w:val="28"/>
          <w:szCs w:val="28"/>
        </w:rPr>
        <w:t>ой ответственности, в отношении 1</w:t>
      </w:r>
      <w:r w:rsidR="000137B4">
        <w:rPr>
          <w:rFonts w:ascii="Times New Roman" w:hAnsi="Times New Roman" w:cs="Times New Roman"/>
          <w:sz w:val="28"/>
          <w:szCs w:val="28"/>
        </w:rPr>
        <w:t>58</w:t>
      </w:r>
      <w:r w:rsidR="003D13D9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Pr="00462035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hAnsi="Times New Roman" w:cs="Times New Roman"/>
          <w:sz w:val="28"/>
          <w:szCs w:val="28"/>
        </w:rPr>
        <w:instrText>158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hAnsi="Times New Roman" w:cs="Times New Roman"/>
          <w:sz w:val="28"/>
          <w:szCs w:val="28"/>
        </w:rPr>
        <w:instrText>26883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0,6</w:t>
      </w:r>
      <w:r w:rsidR="000137B4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BE2928">
        <w:rPr>
          <w:rFonts w:ascii="Times New Roman" w:hAnsi="Times New Roman" w:cs="Times New Roman"/>
          <w:sz w:val="28"/>
          <w:szCs w:val="28"/>
        </w:rPr>
        <w:t>–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BE292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137B4">
        <w:rPr>
          <w:rFonts w:ascii="Times New Roman" w:hAnsi="Times New Roman" w:cs="Times New Roman"/>
          <w:sz w:val="28"/>
          <w:szCs w:val="28"/>
        </w:rPr>
        <w:t>194</w:t>
      </w:r>
      <w:r w:rsidR="000137B4" w:rsidRPr="00462035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0137B4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137B4"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hAnsi="Times New Roman" w:cs="Times New Roman"/>
          <w:sz w:val="28"/>
          <w:szCs w:val="28"/>
        </w:rPr>
        <w:instrText>194</w:instrText>
      </w:r>
      <w:r w:rsidR="000137B4"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hAnsi="Times New Roman" w:cs="Times New Roman"/>
          <w:sz w:val="28"/>
          <w:szCs w:val="28"/>
        </w:rPr>
        <w:instrText>29451</w:instrText>
      </w:r>
      <w:r w:rsidR="000137B4"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="000137B4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0,7</w:t>
      </w:r>
      <w:r w:rsidR="000137B4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0137B4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14:paraId="60D01DA5" w14:textId="77777777"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Количество дел, рассмотренных с нарушением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установленных процессуальных сроков (ст. 29.6 КоАП РФ), составило</w:t>
      </w:r>
      <w:r w:rsidR="00415D9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hAnsi="Times New Roman" w:cs="Times New Roman"/>
          <w:sz w:val="28"/>
          <w:szCs w:val="28"/>
        </w:rPr>
        <w:t>0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415D91" w:rsidRPr="003038B9">
        <w:rPr>
          <w:rFonts w:ascii="Times New Roman" w:hAnsi="Times New Roman" w:cs="Times New Roman"/>
          <w:sz w:val="28"/>
          <w:szCs w:val="28"/>
        </w:rPr>
        <w:t>, или</w:t>
      </w:r>
      <w:r w:rsidR="0000046E" w:rsidRPr="003038B9">
        <w:rPr>
          <w:rFonts w:ascii="Times New Roman" w:hAnsi="Times New Roman" w:cs="Times New Roman"/>
          <w:sz w:val="28"/>
          <w:szCs w:val="28"/>
        </w:rPr>
        <w:t xml:space="preserve"> и 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0046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hAnsi="Times New Roman" w:cs="Times New Roman"/>
          <w:sz w:val="28"/>
          <w:szCs w:val="28"/>
        </w:rPr>
        <w:instrText>0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hAnsi="Times New Roman" w:cs="Times New Roman"/>
          <w:sz w:val="28"/>
          <w:szCs w:val="28"/>
        </w:rPr>
        <w:instrText>26883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0,0</w:t>
      </w:r>
      <w:r w:rsidR="000137B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от числа рассмотренных,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2024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B1C2A">
        <w:rPr>
          <w:rFonts w:ascii="Times New Roman" w:hAnsi="Times New Roman" w:cs="Times New Roman"/>
          <w:sz w:val="28"/>
          <w:szCs w:val="28"/>
        </w:rPr>
        <w:t>-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hAnsi="Times New Roman" w:cs="Times New Roman"/>
          <w:sz w:val="28"/>
          <w:szCs w:val="28"/>
        </w:rPr>
        <w:t>0</w:t>
      </w:r>
      <w:r w:rsidR="000137B4" w:rsidRPr="003038B9">
        <w:rPr>
          <w:rFonts w:ascii="Times New Roman" w:hAnsi="Times New Roman" w:cs="Times New Roman"/>
          <w:sz w:val="28"/>
          <w:szCs w:val="28"/>
        </w:rPr>
        <w:t xml:space="preserve"> дел, или и </w:t>
      </w:r>
      <w:r w:rsidR="000137B4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137B4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hAnsi="Times New Roman" w:cs="Times New Roman"/>
          <w:sz w:val="28"/>
          <w:szCs w:val="28"/>
        </w:rPr>
        <w:instrText>0</w:instrText>
      </w:r>
      <w:r w:rsidR="000137B4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hAnsi="Times New Roman" w:cs="Times New Roman"/>
          <w:sz w:val="28"/>
          <w:szCs w:val="28"/>
        </w:rPr>
        <w:instrText>29451</w:instrText>
      </w:r>
      <w:r w:rsidR="000137B4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137B4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0,0</w:t>
      </w:r>
      <w:r w:rsidR="000137B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137B4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>.</w:t>
      </w:r>
    </w:p>
    <w:p w14:paraId="2B0E1B5C" w14:textId="77777777"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Сложилась следующая структура видов наказаний за административные правонарушения:</w:t>
      </w:r>
    </w:p>
    <w:p w14:paraId="573C58C9" w14:textId="77777777"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штрафу подвергнуто </w:t>
      </w:r>
      <w:r w:rsidR="000137B4">
        <w:rPr>
          <w:rFonts w:ascii="Times New Roman" w:hAnsi="Times New Roman" w:cs="Times New Roman"/>
          <w:sz w:val="28"/>
          <w:szCs w:val="28"/>
        </w:rPr>
        <w:t>17407</w:t>
      </w:r>
      <w:r w:rsidR="00504A9A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17407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663BF5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2596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77,0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лиц, подвергнутых наказанию,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137B4">
        <w:rPr>
          <w:rFonts w:ascii="Times New Roman" w:hAnsi="Times New Roman" w:cs="Times New Roman"/>
          <w:sz w:val="28"/>
          <w:szCs w:val="28"/>
        </w:rPr>
        <w:t>19153 лица</w:t>
      </w:r>
      <w:r w:rsidR="000137B4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19153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24590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77,9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26F1FC" w14:textId="77777777" w:rsidR="00FF4F3A" w:rsidRDefault="003B57C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дисквалификации подвергнуто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65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2596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исла лиц подвергнутых наказанию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43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24590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4F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1E17A8" w14:textId="77777777" w:rsidR="009025E0" w:rsidRPr="003038B9" w:rsidRDefault="0074475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лишение специального права, предоставленного физическому лицу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227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2596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 xml:space="preserve">230 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230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24590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84649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7E49F8" w14:textId="57CF29FC" w:rsidR="00184649" w:rsidRPr="003038B9" w:rsidRDefault="00184649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конфискация в качестве основной меры наказания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F3A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лиц, </w:t>
      </w:r>
      <w:r w:rsidR="003038B9" w:rsidRPr="00331425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 xml:space="preserve"> =0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22596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0137B4" w:rsidRPr="00331425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 xml:space="preserve"> =1</w:instrTex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instrText>*100/2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0137B4" w:rsidRPr="00331425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, в качестве дополнительного наказани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я по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322</w:t>
      </w:r>
      <w:r w:rsidR="00BA7501"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B540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31425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322</w:instrText>
      </w:r>
      <w:r w:rsidR="00331425" w:rsidRPr="00331425">
        <w:rPr>
          <w:rFonts w:ascii="Times New Roman" w:eastAsia="Times New Roman" w:hAnsi="Times New Roman" w:cs="Times New Roman"/>
          <w:sz w:val="28"/>
          <w:szCs w:val="28"/>
        </w:rPr>
        <w:instrText>*100/2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2596</w:instrTex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1,43</w:t>
      </w:r>
      <w:r w:rsidR="000137B4" w:rsidRPr="00331425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 в 1 полугодие 20</w:t>
      </w:r>
      <w:r w:rsidR="00FF4F3A" w:rsidRPr="003314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E292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285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285</w:instrTex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instrText>*100/2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4590</w:instrTex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1,16</w:t>
      </w:r>
      <w:r w:rsidR="000137B4" w:rsidRPr="00331425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E882F1" w14:textId="77777777" w:rsidR="00A9478C" w:rsidRPr="003038B9" w:rsidRDefault="00A9478C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административный арест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2153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2153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2596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9,5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2612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2612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24590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10,6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F414D9" w14:textId="77777777" w:rsidR="00FC2EE2" w:rsidRPr="003038B9" w:rsidRDefault="00FC2EE2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959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959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2596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4,2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057D7">
        <w:rPr>
          <w:rFonts w:ascii="Times New Roman" w:eastAsia="Times New Roman" w:hAnsi="Times New Roman" w:cs="Times New Roman"/>
          <w:sz w:val="28"/>
          <w:szCs w:val="28"/>
        </w:rPr>
        <w:t>1 полугодии 2024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1063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137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1063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137B4">
        <w:rPr>
          <w:rFonts w:ascii="Times New Roman" w:eastAsia="Times New Roman" w:hAnsi="Times New Roman" w:cs="Times New Roman"/>
          <w:sz w:val="28"/>
          <w:szCs w:val="28"/>
        </w:rPr>
        <w:instrText>24590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eastAsia="Times New Roman" w:hAnsi="Times New Roman" w:cs="Times New Roman"/>
          <w:noProof/>
          <w:sz w:val="28"/>
          <w:szCs w:val="28"/>
        </w:rPr>
        <w:t>4,3</w:t>
      </w:r>
      <w:r w:rsidR="000137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137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D06C47" w14:textId="77777777" w:rsidR="00FC2EE2" w:rsidRPr="003038B9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Значительную часть правонарушений составили дела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рассмотренны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мировыми судьями по первой инстанции, в соответствии с подсудностью, определенной ст. 23.1 КоАП РФ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D6900C" w14:textId="77777777"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0D">
        <w:rPr>
          <w:rFonts w:ascii="Times New Roman" w:hAnsi="Times New Roman" w:cs="Times New Roman"/>
          <w:sz w:val="28"/>
          <w:szCs w:val="28"/>
        </w:rPr>
        <w:t xml:space="preserve">Значительную долю лиц подвергнуто наказанию составляют дела об административных правонарушениях по главе 20 «Административные правонарушения, посягающие на общественный порядок и общественную </w:t>
      </w:r>
      <w:r w:rsidRPr="00B1720D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безопасность» - в </w:t>
      </w:r>
      <w:r w:rsidR="009057D7">
        <w:rPr>
          <w:rFonts w:ascii="Times New Roman" w:hAnsi="Times New Roman" w:cs="Times New Roman"/>
          <w:sz w:val="28"/>
          <w:szCs w:val="28"/>
        </w:rPr>
        <w:t>1 полугодии 2025</w:t>
      </w:r>
      <w:r w:rsidR="003C6228" w:rsidRPr="00B172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720D">
        <w:rPr>
          <w:rFonts w:ascii="Times New Roman" w:hAnsi="Times New Roman" w:cs="Times New Roman"/>
          <w:sz w:val="28"/>
          <w:szCs w:val="28"/>
        </w:rPr>
        <w:t xml:space="preserve"> привлечено к административной ответственности </w:t>
      </w:r>
      <w:r w:rsidR="000137B4">
        <w:rPr>
          <w:rFonts w:ascii="Times New Roman" w:hAnsi="Times New Roman" w:cs="Times New Roman"/>
          <w:sz w:val="28"/>
          <w:szCs w:val="28"/>
        </w:rPr>
        <w:t>11658 лиц</w:t>
      </w:r>
      <w:r w:rsidRPr="00B1720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="00B1720D"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137B4">
        <w:rPr>
          <w:rFonts w:ascii="Times New Roman" w:hAnsi="Times New Roman" w:cs="Times New Roman"/>
          <w:sz w:val="28"/>
          <w:szCs w:val="28"/>
        </w:rPr>
        <w:instrText>11658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6B4CA2" w:rsidRPr="00B1720D">
        <w:rPr>
          <w:rFonts w:ascii="Times New Roman" w:hAnsi="Times New Roman" w:cs="Times New Roman"/>
          <w:sz w:val="28"/>
          <w:szCs w:val="28"/>
        </w:rPr>
        <w:instrText>2</w:instrText>
      </w:r>
      <w:r w:rsidR="000137B4">
        <w:rPr>
          <w:rFonts w:ascii="Times New Roman" w:hAnsi="Times New Roman" w:cs="Times New Roman"/>
          <w:sz w:val="28"/>
          <w:szCs w:val="28"/>
        </w:rPr>
        <w:instrText>2596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0137B4">
        <w:rPr>
          <w:rFonts w:ascii="Times New Roman" w:hAnsi="Times New Roman" w:cs="Times New Roman"/>
          <w:noProof/>
          <w:sz w:val="28"/>
          <w:szCs w:val="28"/>
        </w:rPr>
        <w:t>51,6</w:t>
      </w:r>
      <w:r w:rsidR="000137B4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от общего количества правонарушителей, подвергнутых наказаниям.</w:t>
      </w:r>
    </w:p>
    <w:p w14:paraId="4660F54D" w14:textId="77777777"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0D">
        <w:rPr>
          <w:rFonts w:ascii="Times New Roman" w:hAnsi="Times New Roman" w:cs="Times New Roman"/>
          <w:sz w:val="28"/>
          <w:szCs w:val="28"/>
        </w:rPr>
        <w:t xml:space="preserve">Больше всего лиц подвергнуто наказанию по статье 20.25 ч.1 КоАП РФ «Неуплата административного штрафа» - </w:t>
      </w:r>
      <w:r w:rsidR="005C5AB0">
        <w:rPr>
          <w:rFonts w:ascii="Times New Roman" w:hAnsi="Times New Roman" w:cs="Times New Roman"/>
          <w:sz w:val="28"/>
          <w:szCs w:val="28"/>
        </w:rPr>
        <w:t>10989</w:t>
      </w:r>
      <w:r w:rsidR="007A5F82" w:rsidRPr="00B172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B1720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5AB0">
        <w:rPr>
          <w:rFonts w:ascii="Times New Roman" w:hAnsi="Times New Roman" w:cs="Times New Roman"/>
          <w:sz w:val="28"/>
          <w:szCs w:val="28"/>
        </w:rPr>
        <w:instrText>10989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5C5AB0">
        <w:rPr>
          <w:rFonts w:ascii="Times New Roman" w:hAnsi="Times New Roman" w:cs="Times New Roman"/>
          <w:sz w:val="28"/>
          <w:szCs w:val="28"/>
        </w:rPr>
        <w:instrText>22596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5C5AB0">
        <w:rPr>
          <w:rFonts w:ascii="Times New Roman" w:hAnsi="Times New Roman" w:cs="Times New Roman"/>
          <w:noProof/>
          <w:sz w:val="28"/>
          <w:szCs w:val="28"/>
        </w:rPr>
        <w:t>48,6</w:t>
      </w:r>
      <w:r w:rsidR="005C5AB0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от общего количества лиц, подвергнутых наказаниям. В качестве наказаний по статье 20.25 ч.1  КоАП РФ применялись: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5AB0">
        <w:rPr>
          <w:rFonts w:ascii="Times New Roman" w:hAnsi="Times New Roman" w:cs="Times New Roman"/>
          <w:sz w:val="28"/>
          <w:szCs w:val="28"/>
        </w:rPr>
        <w:instrText>9807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5C5AB0">
        <w:rPr>
          <w:rFonts w:ascii="Times New Roman" w:hAnsi="Times New Roman" w:cs="Times New Roman"/>
          <w:sz w:val="28"/>
          <w:szCs w:val="28"/>
        </w:rPr>
        <w:instrText>10989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5C5AB0">
        <w:rPr>
          <w:rFonts w:ascii="Times New Roman" w:hAnsi="Times New Roman" w:cs="Times New Roman"/>
          <w:noProof/>
          <w:sz w:val="28"/>
          <w:szCs w:val="28"/>
        </w:rPr>
        <w:t>89,2</w:t>
      </w:r>
      <w:r w:rsidR="005C5AB0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штраф,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5AB0">
        <w:rPr>
          <w:rFonts w:ascii="Times New Roman" w:hAnsi="Times New Roman" w:cs="Times New Roman"/>
          <w:sz w:val="28"/>
          <w:szCs w:val="28"/>
        </w:rPr>
        <w:instrText>388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</w:instrText>
      </w:r>
      <w:r w:rsidR="005C5AB0">
        <w:rPr>
          <w:rFonts w:ascii="Times New Roman" w:hAnsi="Times New Roman" w:cs="Times New Roman"/>
          <w:sz w:val="28"/>
          <w:szCs w:val="28"/>
        </w:rPr>
        <w:instrText>989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5C5AB0">
        <w:rPr>
          <w:rFonts w:ascii="Times New Roman" w:hAnsi="Times New Roman" w:cs="Times New Roman"/>
          <w:noProof/>
          <w:sz w:val="28"/>
          <w:szCs w:val="28"/>
        </w:rPr>
        <w:t>3,5</w:t>
      </w:r>
      <w:r w:rsidR="005C5AB0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Pr="00B1720D">
        <w:rPr>
          <w:rFonts w:ascii="Times New Roman" w:hAnsi="Times New Roman" w:cs="Times New Roman"/>
          <w:sz w:val="28"/>
        </w:rPr>
        <w:t xml:space="preserve">- </w:t>
      </w:r>
      <w:r w:rsidRPr="00B1720D">
        <w:rPr>
          <w:rFonts w:ascii="Times New Roman" w:hAnsi="Times New Roman" w:cs="Times New Roman"/>
          <w:sz w:val="28"/>
          <w:szCs w:val="28"/>
        </w:rPr>
        <w:t xml:space="preserve">административный арест,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5AB0">
        <w:rPr>
          <w:rFonts w:ascii="Times New Roman" w:hAnsi="Times New Roman" w:cs="Times New Roman"/>
          <w:sz w:val="28"/>
          <w:szCs w:val="28"/>
        </w:rPr>
        <w:instrText>793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</w:instrText>
      </w:r>
      <w:r w:rsidR="005C5AB0">
        <w:rPr>
          <w:rFonts w:ascii="Times New Roman" w:hAnsi="Times New Roman" w:cs="Times New Roman"/>
          <w:sz w:val="28"/>
          <w:szCs w:val="28"/>
        </w:rPr>
        <w:instrText>989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5C5AB0">
        <w:rPr>
          <w:rFonts w:ascii="Times New Roman" w:hAnsi="Times New Roman" w:cs="Times New Roman"/>
          <w:noProof/>
          <w:sz w:val="28"/>
          <w:szCs w:val="28"/>
        </w:rPr>
        <w:t>7,2</w:t>
      </w:r>
      <w:r w:rsidR="005C5AB0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обязательные работы,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5AB0">
        <w:rPr>
          <w:rFonts w:ascii="Times New Roman" w:hAnsi="Times New Roman" w:cs="Times New Roman"/>
          <w:sz w:val="28"/>
          <w:szCs w:val="28"/>
        </w:rPr>
        <w:instrText>1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EB44D1">
        <w:rPr>
          <w:rFonts w:ascii="Times New Roman" w:hAnsi="Times New Roman" w:cs="Times New Roman"/>
          <w:sz w:val="28"/>
          <w:szCs w:val="28"/>
        </w:rPr>
        <w:instrText>10</w:instrText>
      </w:r>
      <w:r w:rsidR="005C5AB0">
        <w:rPr>
          <w:rFonts w:ascii="Times New Roman" w:hAnsi="Times New Roman" w:cs="Times New Roman"/>
          <w:sz w:val="28"/>
          <w:szCs w:val="28"/>
        </w:rPr>
        <w:instrText>989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5C5AB0">
        <w:rPr>
          <w:rFonts w:ascii="Times New Roman" w:hAnsi="Times New Roman" w:cs="Times New Roman"/>
          <w:noProof/>
          <w:sz w:val="28"/>
          <w:szCs w:val="28"/>
        </w:rPr>
        <w:t>0,0</w:t>
      </w:r>
      <w:r w:rsidR="005C5AB0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предупреждение.</w:t>
      </w:r>
    </w:p>
    <w:p w14:paraId="10AF55C1" w14:textId="77777777" w:rsidR="00184649" w:rsidRDefault="00184649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798B3B" w14:textId="77777777"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DF202A" w14:textId="77777777"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1BAE7" w14:textId="77777777" w:rsidR="00184649" w:rsidRDefault="00B25814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84649">
        <w:rPr>
          <w:rFonts w:ascii="Times New Roman" w:eastAsia="Times New Roman" w:hAnsi="Times New Roman" w:cs="Times New Roman"/>
          <w:sz w:val="28"/>
          <w:szCs w:val="28"/>
        </w:rPr>
        <w:t xml:space="preserve">информатизации </w:t>
      </w:r>
    </w:p>
    <w:p w14:paraId="1ECC3358" w14:textId="77777777" w:rsidR="00184649" w:rsidRPr="00184649" w:rsidRDefault="00184649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Судебного департамента в Воронежской области</w:t>
      </w:r>
    </w:p>
    <w:p w14:paraId="1ADA8186" w14:textId="77777777" w:rsidR="00E07BEE" w:rsidRPr="00184649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A7C141" w14:textId="77777777" w:rsidR="00E07BEE" w:rsidRPr="00DC042D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ADB0B4" w14:textId="77777777" w:rsidR="00DC042D" w:rsidRPr="00FB6E0A" w:rsidRDefault="00DC042D" w:rsidP="00A94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42D" w:rsidRPr="00FB6E0A" w:rsidSect="00994671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23B4" w14:textId="77777777" w:rsidR="000E5118" w:rsidRDefault="000E5118" w:rsidP="004E04ED">
      <w:pPr>
        <w:spacing w:after="0" w:line="240" w:lineRule="auto"/>
      </w:pPr>
      <w:r>
        <w:separator/>
      </w:r>
    </w:p>
  </w:endnote>
  <w:endnote w:type="continuationSeparator" w:id="0">
    <w:p w14:paraId="3BBD3B03" w14:textId="77777777" w:rsidR="000E5118" w:rsidRDefault="000E5118" w:rsidP="004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04243"/>
      <w:docPartObj>
        <w:docPartGallery w:val="Page Numbers (Bottom of Page)"/>
        <w:docPartUnique/>
      </w:docPartObj>
    </w:sdtPr>
    <w:sdtContent>
      <w:p w14:paraId="64549897" w14:textId="77777777" w:rsidR="00D756E1" w:rsidRDefault="00D756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80D">
          <w:rPr>
            <w:noProof/>
          </w:rPr>
          <w:t>5</w:t>
        </w:r>
        <w:r>
          <w:fldChar w:fldCharType="end"/>
        </w:r>
      </w:p>
    </w:sdtContent>
  </w:sdt>
  <w:p w14:paraId="1C6EC49B" w14:textId="77777777" w:rsidR="00D756E1" w:rsidRDefault="00D756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CEAD" w14:textId="77777777" w:rsidR="000E5118" w:rsidRDefault="000E5118" w:rsidP="004E04ED">
      <w:pPr>
        <w:spacing w:after="0" w:line="240" w:lineRule="auto"/>
      </w:pPr>
      <w:r>
        <w:separator/>
      </w:r>
    </w:p>
  </w:footnote>
  <w:footnote w:type="continuationSeparator" w:id="0">
    <w:p w14:paraId="7432780C" w14:textId="77777777" w:rsidR="000E5118" w:rsidRDefault="000E5118" w:rsidP="004E04ED">
      <w:pPr>
        <w:spacing w:after="0" w:line="240" w:lineRule="auto"/>
      </w:pPr>
      <w:r>
        <w:continuationSeparator/>
      </w:r>
    </w:p>
  </w:footnote>
  <w:footnote w:id="1">
    <w:p w14:paraId="14E6A98A" w14:textId="77777777" w:rsidR="00D756E1" w:rsidRPr="00524255" w:rsidRDefault="00D756E1">
      <w:pPr>
        <w:pStyle w:val="aa"/>
        <w:rPr>
          <w:rFonts w:ascii="Times New Roman" w:hAnsi="Times New Roman" w:cs="Times New Roman"/>
          <w:sz w:val="16"/>
          <w:szCs w:val="16"/>
        </w:rPr>
      </w:pPr>
      <w:r w:rsidRPr="005242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24255">
        <w:rPr>
          <w:rFonts w:ascii="Times New Roman" w:hAnsi="Times New Roman" w:cs="Times New Roman"/>
          <w:sz w:val="16"/>
          <w:szCs w:val="16"/>
        </w:rPr>
        <w:t xml:space="preserve"> За отсутствием события, состава и в связи с непричастностью к преступлению.</w:t>
      </w:r>
    </w:p>
  </w:footnote>
  <w:footnote w:id="2">
    <w:p w14:paraId="7002E135" w14:textId="77777777" w:rsidR="00D756E1" w:rsidRPr="00150813" w:rsidRDefault="00D756E1" w:rsidP="007C5B1C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150813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50813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сведений по формам о судимости (№ 10.1, 10а, 10.3, 11, 12, 6 МВ-НОН) по статистическим карточкам на подсудимых по судебным актам, вступившим в </w:t>
      </w:r>
      <w:r>
        <w:rPr>
          <w:rFonts w:ascii="Times New Roman" w:hAnsi="Times New Roman" w:cs="Times New Roman"/>
          <w:sz w:val="16"/>
          <w:szCs w:val="16"/>
        </w:rPr>
        <w:t>законную силу в 1 полугодии 2025</w:t>
      </w:r>
      <w:r w:rsidRPr="00150813">
        <w:rPr>
          <w:rFonts w:ascii="Times New Roman" w:hAnsi="Times New Roman" w:cs="Times New Roman"/>
          <w:sz w:val="16"/>
          <w:szCs w:val="16"/>
        </w:rPr>
        <w:t>года.</w:t>
      </w:r>
    </w:p>
  </w:footnote>
  <w:footnote w:id="3">
    <w:p w14:paraId="3986926F" w14:textId="77777777" w:rsidR="00D756E1" w:rsidRPr="00D369E5" w:rsidRDefault="00D756E1">
      <w:pPr>
        <w:pStyle w:val="aa"/>
        <w:rPr>
          <w:rFonts w:ascii="Times New Roman" w:hAnsi="Times New Roman" w:cs="Times New Roman"/>
          <w:sz w:val="16"/>
          <w:szCs w:val="16"/>
        </w:rPr>
      </w:pPr>
      <w:r w:rsidRPr="00D369E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D369E5">
        <w:rPr>
          <w:rFonts w:ascii="Times New Roman" w:hAnsi="Times New Roman" w:cs="Times New Roman"/>
          <w:sz w:val="16"/>
          <w:szCs w:val="16"/>
        </w:rPr>
        <w:t xml:space="preserve"> По числу лиц, осужденных по наиболее тяжкому составу преступления.</w:t>
      </w:r>
    </w:p>
  </w:footnote>
  <w:footnote w:id="4">
    <w:p w14:paraId="7AAC809E" w14:textId="77777777" w:rsidR="00D756E1" w:rsidRPr="00980BFC" w:rsidRDefault="00D756E1" w:rsidP="00933838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0BFC">
        <w:rPr>
          <w:rFonts w:ascii="Times New Roman" w:hAnsi="Times New Roman" w:cs="Times New Roman"/>
          <w:sz w:val="16"/>
          <w:szCs w:val="16"/>
        </w:rPr>
        <w:t>Неработающие лица – это лица, признанные инвалидами, пенсионеры по достижении пенсионного возраста, 14-15-летние не учащиеся подростки.</w:t>
      </w:r>
    </w:p>
  </w:footnote>
  <w:footnote w:id="5">
    <w:p w14:paraId="46CF1480" w14:textId="77777777" w:rsidR="00D756E1" w:rsidRDefault="00D756E1" w:rsidP="001554F5">
      <w:pPr>
        <w:pStyle w:val="aa"/>
        <w:jc w:val="both"/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80BFC">
        <w:rPr>
          <w:rFonts w:ascii="Times New Roman" w:hAnsi="Times New Roman" w:cs="Times New Roman"/>
          <w:sz w:val="16"/>
          <w:szCs w:val="16"/>
        </w:rPr>
        <w:t>Учитываются государственные и муниципальные служащие, служащие коммерческих или иных организаций.</w:t>
      </w:r>
    </w:p>
  </w:footnote>
  <w:footnote w:id="6">
    <w:p w14:paraId="115249F2" w14:textId="77777777" w:rsidR="00D756E1" w:rsidRPr="00015855" w:rsidRDefault="00D756E1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сводных сведений по мировым судам Воронежской области по форме №2 «Отчет о работе судов общей юрисдикции по рассмотрению гражданских, административных дел по первой инстанции».</w:t>
      </w:r>
    </w:p>
  </w:footnote>
  <w:footnote w:id="7">
    <w:p w14:paraId="1CEB7B6B" w14:textId="77777777" w:rsidR="00D756E1" w:rsidRPr="00015855" w:rsidRDefault="00D756E1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С учетом пересчета течения процессуальных сроков в случаях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</w:t>
      </w:r>
    </w:p>
  </w:footnote>
  <w:footnote w:id="8">
    <w:p w14:paraId="10EA7BAF" w14:textId="77777777" w:rsidR="00D756E1" w:rsidRDefault="00D756E1" w:rsidP="00015855">
      <w:pPr>
        <w:pStyle w:val="aa"/>
        <w:jc w:val="both"/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Учитывается число дел, производство по которым продолжалось свыше установленных процессуальных сроков по соответствующей категории дела (из общего нахождения дела в суде, включая сроки приостановления).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F577" w14:textId="77777777" w:rsidR="00D756E1" w:rsidRDefault="00D756E1" w:rsidP="004E04ED">
    <w:pPr>
      <w:pStyle w:val="a3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5AA"/>
    <w:multiLevelType w:val="hybridMultilevel"/>
    <w:tmpl w:val="8E64F99C"/>
    <w:lvl w:ilvl="0" w:tplc="20248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2175"/>
    <w:multiLevelType w:val="hybridMultilevel"/>
    <w:tmpl w:val="5F66486C"/>
    <w:lvl w:ilvl="0" w:tplc="FB385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5891">
    <w:abstractNumId w:val="0"/>
  </w:num>
  <w:num w:numId="2" w16cid:durableId="50976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4ED"/>
    <w:rsid w:val="0000046E"/>
    <w:rsid w:val="000048A4"/>
    <w:rsid w:val="00006927"/>
    <w:rsid w:val="00007644"/>
    <w:rsid w:val="000137B4"/>
    <w:rsid w:val="0001507F"/>
    <w:rsid w:val="00015855"/>
    <w:rsid w:val="0002005B"/>
    <w:rsid w:val="00021287"/>
    <w:rsid w:val="0003075C"/>
    <w:rsid w:val="00034148"/>
    <w:rsid w:val="00043B1E"/>
    <w:rsid w:val="00051F9D"/>
    <w:rsid w:val="00055484"/>
    <w:rsid w:val="00070653"/>
    <w:rsid w:val="00075B30"/>
    <w:rsid w:val="0007763C"/>
    <w:rsid w:val="00081454"/>
    <w:rsid w:val="00084B41"/>
    <w:rsid w:val="00086E1E"/>
    <w:rsid w:val="000873E3"/>
    <w:rsid w:val="00091B07"/>
    <w:rsid w:val="00091FAE"/>
    <w:rsid w:val="0009236E"/>
    <w:rsid w:val="00093392"/>
    <w:rsid w:val="00094CE6"/>
    <w:rsid w:val="00097214"/>
    <w:rsid w:val="0009761D"/>
    <w:rsid w:val="000A3258"/>
    <w:rsid w:val="000A65B3"/>
    <w:rsid w:val="000B01F0"/>
    <w:rsid w:val="000B0F15"/>
    <w:rsid w:val="000B4A67"/>
    <w:rsid w:val="000B6387"/>
    <w:rsid w:val="000B6D43"/>
    <w:rsid w:val="000C5DD2"/>
    <w:rsid w:val="000C7D1A"/>
    <w:rsid w:val="000D0AA1"/>
    <w:rsid w:val="000D44DF"/>
    <w:rsid w:val="000D4F90"/>
    <w:rsid w:val="000E5118"/>
    <w:rsid w:val="000F3BFC"/>
    <w:rsid w:val="00102165"/>
    <w:rsid w:val="00102E3E"/>
    <w:rsid w:val="001041A5"/>
    <w:rsid w:val="00105C4F"/>
    <w:rsid w:val="0011516D"/>
    <w:rsid w:val="001277CE"/>
    <w:rsid w:val="0013080D"/>
    <w:rsid w:val="00134A24"/>
    <w:rsid w:val="00150813"/>
    <w:rsid w:val="00150A2E"/>
    <w:rsid w:val="0015216B"/>
    <w:rsid w:val="001554F5"/>
    <w:rsid w:val="00162B6C"/>
    <w:rsid w:val="00167DBD"/>
    <w:rsid w:val="0017158E"/>
    <w:rsid w:val="00171E02"/>
    <w:rsid w:val="0017364D"/>
    <w:rsid w:val="00176E54"/>
    <w:rsid w:val="00184649"/>
    <w:rsid w:val="00187534"/>
    <w:rsid w:val="00187A74"/>
    <w:rsid w:val="00192E09"/>
    <w:rsid w:val="001970E9"/>
    <w:rsid w:val="00197184"/>
    <w:rsid w:val="001A0CE2"/>
    <w:rsid w:val="001A1B1B"/>
    <w:rsid w:val="001A41CA"/>
    <w:rsid w:val="001B043F"/>
    <w:rsid w:val="001B07B5"/>
    <w:rsid w:val="001B1586"/>
    <w:rsid w:val="001B1A4F"/>
    <w:rsid w:val="001B2DD8"/>
    <w:rsid w:val="001B65BC"/>
    <w:rsid w:val="001D007B"/>
    <w:rsid w:val="001D1372"/>
    <w:rsid w:val="001D34EE"/>
    <w:rsid w:val="001E73AD"/>
    <w:rsid w:val="001E7A79"/>
    <w:rsid w:val="001F658A"/>
    <w:rsid w:val="002136C8"/>
    <w:rsid w:val="00225E66"/>
    <w:rsid w:val="00230203"/>
    <w:rsid w:val="0023208A"/>
    <w:rsid w:val="0023576A"/>
    <w:rsid w:val="00235D8D"/>
    <w:rsid w:val="0024057D"/>
    <w:rsid w:val="00257A8C"/>
    <w:rsid w:val="00263181"/>
    <w:rsid w:val="00263587"/>
    <w:rsid w:val="00272861"/>
    <w:rsid w:val="0027356F"/>
    <w:rsid w:val="00274149"/>
    <w:rsid w:val="0027636E"/>
    <w:rsid w:val="00280ABC"/>
    <w:rsid w:val="00285E63"/>
    <w:rsid w:val="00291726"/>
    <w:rsid w:val="0029244E"/>
    <w:rsid w:val="00292883"/>
    <w:rsid w:val="002932E6"/>
    <w:rsid w:val="0029558B"/>
    <w:rsid w:val="00296AEF"/>
    <w:rsid w:val="002A5483"/>
    <w:rsid w:val="002A5635"/>
    <w:rsid w:val="002A5CFB"/>
    <w:rsid w:val="002A65E3"/>
    <w:rsid w:val="002B2791"/>
    <w:rsid w:val="002B6E95"/>
    <w:rsid w:val="002C3577"/>
    <w:rsid w:val="002C6236"/>
    <w:rsid w:val="002D2606"/>
    <w:rsid w:val="002D31B2"/>
    <w:rsid w:val="002D48D3"/>
    <w:rsid w:val="002D726D"/>
    <w:rsid w:val="002D77C0"/>
    <w:rsid w:val="002E22CD"/>
    <w:rsid w:val="002E6447"/>
    <w:rsid w:val="002E730F"/>
    <w:rsid w:val="002F5EFE"/>
    <w:rsid w:val="003038B9"/>
    <w:rsid w:val="00306A73"/>
    <w:rsid w:val="003078D9"/>
    <w:rsid w:val="00311B6A"/>
    <w:rsid w:val="00312678"/>
    <w:rsid w:val="00312B75"/>
    <w:rsid w:val="00314FB3"/>
    <w:rsid w:val="00317C49"/>
    <w:rsid w:val="00331425"/>
    <w:rsid w:val="00334FE6"/>
    <w:rsid w:val="00337F42"/>
    <w:rsid w:val="00340DBB"/>
    <w:rsid w:val="00344B80"/>
    <w:rsid w:val="003465C6"/>
    <w:rsid w:val="003501B0"/>
    <w:rsid w:val="00350FBD"/>
    <w:rsid w:val="0035367F"/>
    <w:rsid w:val="00353792"/>
    <w:rsid w:val="00355577"/>
    <w:rsid w:val="00355D2B"/>
    <w:rsid w:val="00370823"/>
    <w:rsid w:val="00370DED"/>
    <w:rsid w:val="003718EB"/>
    <w:rsid w:val="00390EC5"/>
    <w:rsid w:val="003A0B18"/>
    <w:rsid w:val="003B2E80"/>
    <w:rsid w:val="003B30CF"/>
    <w:rsid w:val="003B57CB"/>
    <w:rsid w:val="003B635E"/>
    <w:rsid w:val="003B68EB"/>
    <w:rsid w:val="003B7F2A"/>
    <w:rsid w:val="003C339A"/>
    <w:rsid w:val="003C5BC6"/>
    <w:rsid w:val="003C6228"/>
    <w:rsid w:val="003D005B"/>
    <w:rsid w:val="003D080A"/>
    <w:rsid w:val="003D132D"/>
    <w:rsid w:val="003D13D9"/>
    <w:rsid w:val="003E2839"/>
    <w:rsid w:val="003F3C22"/>
    <w:rsid w:val="003F42F9"/>
    <w:rsid w:val="003F4AA7"/>
    <w:rsid w:val="00400DEF"/>
    <w:rsid w:val="00403206"/>
    <w:rsid w:val="0040347A"/>
    <w:rsid w:val="00404CB2"/>
    <w:rsid w:val="00406ACA"/>
    <w:rsid w:val="00415D91"/>
    <w:rsid w:val="00435035"/>
    <w:rsid w:val="004374C6"/>
    <w:rsid w:val="00437F5D"/>
    <w:rsid w:val="004543F4"/>
    <w:rsid w:val="00457F8E"/>
    <w:rsid w:val="00457FBE"/>
    <w:rsid w:val="00462035"/>
    <w:rsid w:val="004652B7"/>
    <w:rsid w:val="0046593E"/>
    <w:rsid w:val="00466242"/>
    <w:rsid w:val="00471737"/>
    <w:rsid w:val="00473D68"/>
    <w:rsid w:val="00482E84"/>
    <w:rsid w:val="0048481D"/>
    <w:rsid w:val="0049091B"/>
    <w:rsid w:val="004A1C50"/>
    <w:rsid w:val="004A5EC9"/>
    <w:rsid w:val="004B1C2A"/>
    <w:rsid w:val="004C5177"/>
    <w:rsid w:val="004C5581"/>
    <w:rsid w:val="004C5A13"/>
    <w:rsid w:val="004D4D2A"/>
    <w:rsid w:val="004D5092"/>
    <w:rsid w:val="004E04ED"/>
    <w:rsid w:val="004E5D7B"/>
    <w:rsid w:val="0050080C"/>
    <w:rsid w:val="00504A9A"/>
    <w:rsid w:val="0050566D"/>
    <w:rsid w:val="00510E7E"/>
    <w:rsid w:val="00523B84"/>
    <w:rsid w:val="00524255"/>
    <w:rsid w:val="00524CB8"/>
    <w:rsid w:val="0052524E"/>
    <w:rsid w:val="00526887"/>
    <w:rsid w:val="00534EF5"/>
    <w:rsid w:val="00537ACB"/>
    <w:rsid w:val="00543343"/>
    <w:rsid w:val="00564504"/>
    <w:rsid w:val="005752B0"/>
    <w:rsid w:val="005758E3"/>
    <w:rsid w:val="005771F6"/>
    <w:rsid w:val="00577B94"/>
    <w:rsid w:val="00583A02"/>
    <w:rsid w:val="005860F4"/>
    <w:rsid w:val="0058755C"/>
    <w:rsid w:val="00587A1F"/>
    <w:rsid w:val="005921D5"/>
    <w:rsid w:val="0059235C"/>
    <w:rsid w:val="00596350"/>
    <w:rsid w:val="005A097D"/>
    <w:rsid w:val="005A5BAC"/>
    <w:rsid w:val="005A644C"/>
    <w:rsid w:val="005B540C"/>
    <w:rsid w:val="005C334C"/>
    <w:rsid w:val="005C40D5"/>
    <w:rsid w:val="005C5AB0"/>
    <w:rsid w:val="005C6610"/>
    <w:rsid w:val="005C7134"/>
    <w:rsid w:val="005D6110"/>
    <w:rsid w:val="005E0B47"/>
    <w:rsid w:val="005E3A5E"/>
    <w:rsid w:val="005E5A81"/>
    <w:rsid w:val="005F1502"/>
    <w:rsid w:val="005F7EE2"/>
    <w:rsid w:val="00601ED4"/>
    <w:rsid w:val="00615DD3"/>
    <w:rsid w:val="00617E26"/>
    <w:rsid w:val="00633220"/>
    <w:rsid w:val="006370B4"/>
    <w:rsid w:val="006406C2"/>
    <w:rsid w:val="006510DE"/>
    <w:rsid w:val="00656103"/>
    <w:rsid w:val="00660A3E"/>
    <w:rsid w:val="00663BF5"/>
    <w:rsid w:val="00667253"/>
    <w:rsid w:val="0067177E"/>
    <w:rsid w:val="00677BE6"/>
    <w:rsid w:val="00680502"/>
    <w:rsid w:val="006832AA"/>
    <w:rsid w:val="00686637"/>
    <w:rsid w:val="0068670E"/>
    <w:rsid w:val="00686759"/>
    <w:rsid w:val="00690EAB"/>
    <w:rsid w:val="006917F9"/>
    <w:rsid w:val="006A1125"/>
    <w:rsid w:val="006B03FB"/>
    <w:rsid w:val="006B2563"/>
    <w:rsid w:val="006B2CF9"/>
    <w:rsid w:val="006B4CA2"/>
    <w:rsid w:val="006B4FAF"/>
    <w:rsid w:val="006B5A7D"/>
    <w:rsid w:val="006C1F3F"/>
    <w:rsid w:val="006C2F7F"/>
    <w:rsid w:val="006C392E"/>
    <w:rsid w:val="006C4DAB"/>
    <w:rsid w:val="006D2A0F"/>
    <w:rsid w:val="006E3924"/>
    <w:rsid w:val="006E3CD9"/>
    <w:rsid w:val="006E622B"/>
    <w:rsid w:val="006F02CA"/>
    <w:rsid w:val="006F12FF"/>
    <w:rsid w:val="006F2E31"/>
    <w:rsid w:val="0070784D"/>
    <w:rsid w:val="0071099E"/>
    <w:rsid w:val="007119E5"/>
    <w:rsid w:val="007206BB"/>
    <w:rsid w:val="0073043F"/>
    <w:rsid w:val="00730934"/>
    <w:rsid w:val="007341F7"/>
    <w:rsid w:val="00736530"/>
    <w:rsid w:val="00740EC1"/>
    <w:rsid w:val="0074475F"/>
    <w:rsid w:val="00756270"/>
    <w:rsid w:val="007705B1"/>
    <w:rsid w:val="00772E3A"/>
    <w:rsid w:val="0077643A"/>
    <w:rsid w:val="00776E42"/>
    <w:rsid w:val="00781E26"/>
    <w:rsid w:val="007847B0"/>
    <w:rsid w:val="00784F24"/>
    <w:rsid w:val="00785FEA"/>
    <w:rsid w:val="0078788F"/>
    <w:rsid w:val="00787918"/>
    <w:rsid w:val="007952FB"/>
    <w:rsid w:val="007A0615"/>
    <w:rsid w:val="007A0F85"/>
    <w:rsid w:val="007A1643"/>
    <w:rsid w:val="007A5F82"/>
    <w:rsid w:val="007A6A5C"/>
    <w:rsid w:val="007B0F73"/>
    <w:rsid w:val="007B2096"/>
    <w:rsid w:val="007B2928"/>
    <w:rsid w:val="007B53C8"/>
    <w:rsid w:val="007B7317"/>
    <w:rsid w:val="007C5B1C"/>
    <w:rsid w:val="007C71F2"/>
    <w:rsid w:val="007D4582"/>
    <w:rsid w:val="007D6C18"/>
    <w:rsid w:val="007E784E"/>
    <w:rsid w:val="007F049A"/>
    <w:rsid w:val="007F2262"/>
    <w:rsid w:val="007F6F2C"/>
    <w:rsid w:val="00802FBE"/>
    <w:rsid w:val="0080328D"/>
    <w:rsid w:val="00821C68"/>
    <w:rsid w:val="00823A1D"/>
    <w:rsid w:val="00827ACF"/>
    <w:rsid w:val="00834A7D"/>
    <w:rsid w:val="0083778D"/>
    <w:rsid w:val="008377A7"/>
    <w:rsid w:val="00841DB9"/>
    <w:rsid w:val="00853EF4"/>
    <w:rsid w:val="00854EBB"/>
    <w:rsid w:val="0086056B"/>
    <w:rsid w:val="00863001"/>
    <w:rsid w:val="00864681"/>
    <w:rsid w:val="0087370B"/>
    <w:rsid w:val="00880C8C"/>
    <w:rsid w:val="008872A7"/>
    <w:rsid w:val="00896235"/>
    <w:rsid w:val="008A6D7F"/>
    <w:rsid w:val="008B2735"/>
    <w:rsid w:val="008B3D96"/>
    <w:rsid w:val="008B582C"/>
    <w:rsid w:val="008C0F69"/>
    <w:rsid w:val="008C6965"/>
    <w:rsid w:val="008D0446"/>
    <w:rsid w:val="008D1C4F"/>
    <w:rsid w:val="008D1DAC"/>
    <w:rsid w:val="008D405A"/>
    <w:rsid w:val="008D4FF8"/>
    <w:rsid w:val="008E388D"/>
    <w:rsid w:val="008E60DF"/>
    <w:rsid w:val="008E6136"/>
    <w:rsid w:val="008F0AF3"/>
    <w:rsid w:val="008F4D00"/>
    <w:rsid w:val="009025E0"/>
    <w:rsid w:val="00903DE4"/>
    <w:rsid w:val="009057D7"/>
    <w:rsid w:val="00906F76"/>
    <w:rsid w:val="00912715"/>
    <w:rsid w:val="009142EF"/>
    <w:rsid w:val="009156B9"/>
    <w:rsid w:val="00932302"/>
    <w:rsid w:val="00933838"/>
    <w:rsid w:val="00934E7B"/>
    <w:rsid w:val="00935561"/>
    <w:rsid w:val="009457CF"/>
    <w:rsid w:val="00946A5F"/>
    <w:rsid w:val="0095311D"/>
    <w:rsid w:val="00955C31"/>
    <w:rsid w:val="00960F40"/>
    <w:rsid w:val="009667EB"/>
    <w:rsid w:val="00970DCC"/>
    <w:rsid w:val="00980BFC"/>
    <w:rsid w:val="009912A7"/>
    <w:rsid w:val="009941B3"/>
    <w:rsid w:val="00994671"/>
    <w:rsid w:val="009968DE"/>
    <w:rsid w:val="009A183C"/>
    <w:rsid w:val="009A3897"/>
    <w:rsid w:val="009A5C96"/>
    <w:rsid w:val="009A7887"/>
    <w:rsid w:val="009B0CB5"/>
    <w:rsid w:val="009B416C"/>
    <w:rsid w:val="009C2170"/>
    <w:rsid w:val="009C2B34"/>
    <w:rsid w:val="009C4382"/>
    <w:rsid w:val="009C4D79"/>
    <w:rsid w:val="009D184C"/>
    <w:rsid w:val="009D2C99"/>
    <w:rsid w:val="009D2DE2"/>
    <w:rsid w:val="009D30C5"/>
    <w:rsid w:val="009D462C"/>
    <w:rsid w:val="009D53C7"/>
    <w:rsid w:val="009D55F1"/>
    <w:rsid w:val="009D7D39"/>
    <w:rsid w:val="009F50FD"/>
    <w:rsid w:val="009F63F7"/>
    <w:rsid w:val="009F7CA9"/>
    <w:rsid w:val="00A02CFC"/>
    <w:rsid w:val="00A03749"/>
    <w:rsid w:val="00A03ED9"/>
    <w:rsid w:val="00A132D7"/>
    <w:rsid w:val="00A13552"/>
    <w:rsid w:val="00A14826"/>
    <w:rsid w:val="00A158A6"/>
    <w:rsid w:val="00A22367"/>
    <w:rsid w:val="00A2323C"/>
    <w:rsid w:val="00A30C3C"/>
    <w:rsid w:val="00A36338"/>
    <w:rsid w:val="00A36CC6"/>
    <w:rsid w:val="00A40E68"/>
    <w:rsid w:val="00A41F64"/>
    <w:rsid w:val="00A4302A"/>
    <w:rsid w:val="00A452B7"/>
    <w:rsid w:val="00A50C68"/>
    <w:rsid w:val="00A562D9"/>
    <w:rsid w:val="00A56EF4"/>
    <w:rsid w:val="00A6629E"/>
    <w:rsid w:val="00A66E07"/>
    <w:rsid w:val="00A73857"/>
    <w:rsid w:val="00A77015"/>
    <w:rsid w:val="00A816A5"/>
    <w:rsid w:val="00A87378"/>
    <w:rsid w:val="00A9478C"/>
    <w:rsid w:val="00A95B06"/>
    <w:rsid w:val="00AA4EB8"/>
    <w:rsid w:val="00AB24D0"/>
    <w:rsid w:val="00AB4B54"/>
    <w:rsid w:val="00AB510F"/>
    <w:rsid w:val="00AC266F"/>
    <w:rsid w:val="00AC49F2"/>
    <w:rsid w:val="00AD477F"/>
    <w:rsid w:val="00AE167D"/>
    <w:rsid w:val="00AE2FA3"/>
    <w:rsid w:val="00AE5125"/>
    <w:rsid w:val="00AF3AED"/>
    <w:rsid w:val="00B05DBB"/>
    <w:rsid w:val="00B07F29"/>
    <w:rsid w:val="00B15107"/>
    <w:rsid w:val="00B15531"/>
    <w:rsid w:val="00B1720D"/>
    <w:rsid w:val="00B21551"/>
    <w:rsid w:val="00B221BC"/>
    <w:rsid w:val="00B22A83"/>
    <w:rsid w:val="00B25814"/>
    <w:rsid w:val="00B34185"/>
    <w:rsid w:val="00B436DD"/>
    <w:rsid w:val="00B46736"/>
    <w:rsid w:val="00B51648"/>
    <w:rsid w:val="00B5598D"/>
    <w:rsid w:val="00B60C58"/>
    <w:rsid w:val="00B62041"/>
    <w:rsid w:val="00B620A2"/>
    <w:rsid w:val="00B75055"/>
    <w:rsid w:val="00B77446"/>
    <w:rsid w:val="00B82495"/>
    <w:rsid w:val="00B85027"/>
    <w:rsid w:val="00B9027F"/>
    <w:rsid w:val="00B9064D"/>
    <w:rsid w:val="00B9366B"/>
    <w:rsid w:val="00B93A06"/>
    <w:rsid w:val="00B941A2"/>
    <w:rsid w:val="00BA3D81"/>
    <w:rsid w:val="00BA3E62"/>
    <w:rsid w:val="00BA7501"/>
    <w:rsid w:val="00BB1513"/>
    <w:rsid w:val="00BB5A4D"/>
    <w:rsid w:val="00BC0EBD"/>
    <w:rsid w:val="00BC20BE"/>
    <w:rsid w:val="00BC288B"/>
    <w:rsid w:val="00BC3518"/>
    <w:rsid w:val="00BC44C5"/>
    <w:rsid w:val="00BC5C56"/>
    <w:rsid w:val="00BD3773"/>
    <w:rsid w:val="00BE1039"/>
    <w:rsid w:val="00BE1794"/>
    <w:rsid w:val="00BE1FF8"/>
    <w:rsid w:val="00BE26E3"/>
    <w:rsid w:val="00BE2928"/>
    <w:rsid w:val="00BF6462"/>
    <w:rsid w:val="00BF6F2D"/>
    <w:rsid w:val="00BF7D72"/>
    <w:rsid w:val="00C05E1D"/>
    <w:rsid w:val="00C12681"/>
    <w:rsid w:val="00C20467"/>
    <w:rsid w:val="00C23481"/>
    <w:rsid w:val="00C23E9D"/>
    <w:rsid w:val="00C36896"/>
    <w:rsid w:val="00C374F4"/>
    <w:rsid w:val="00C405D2"/>
    <w:rsid w:val="00C42419"/>
    <w:rsid w:val="00C50F20"/>
    <w:rsid w:val="00C611B2"/>
    <w:rsid w:val="00C65318"/>
    <w:rsid w:val="00C72BD0"/>
    <w:rsid w:val="00C74D83"/>
    <w:rsid w:val="00C75161"/>
    <w:rsid w:val="00C861DA"/>
    <w:rsid w:val="00C87BB5"/>
    <w:rsid w:val="00C91047"/>
    <w:rsid w:val="00C91332"/>
    <w:rsid w:val="00C915FE"/>
    <w:rsid w:val="00C91619"/>
    <w:rsid w:val="00C92408"/>
    <w:rsid w:val="00C9316B"/>
    <w:rsid w:val="00C97B2B"/>
    <w:rsid w:val="00CA665D"/>
    <w:rsid w:val="00CA7922"/>
    <w:rsid w:val="00CB5E6C"/>
    <w:rsid w:val="00CB5F0C"/>
    <w:rsid w:val="00CB63EF"/>
    <w:rsid w:val="00CC1183"/>
    <w:rsid w:val="00CC138E"/>
    <w:rsid w:val="00CC4044"/>
    <w:rsid w:val="00CC743F"/>
    <w:rsid w:val="00CD1554"/>
    <w:rsid w:val="00CD1F6D"/>
    <w:rsid w:val="00CD4067"/>
    <w:rsid w:val="00CD41AD"/>
    <w:rsid w:val="00CE5AB7"/>
    <w:rsid w:val="00CE6682"/>
    <w:rsid w:val="00CE6ACB"/>
    <w:rsid w:val="00CE75B9"/>
    <w:rsid w:val="00CF134D"/>
    <w:rsid w:val="00CF2CC0"/>
    <w:rsid w:val="00D021C6"/>
    <w:rsid w:val="00D07D49"/>
    <w:rsid w:val="00D140F0"/>
    <w:rsid w:val="00D20A1E"/>
    <w:rsid w:val="00D20D34"/>
    <w:rsid w:val="00D24C0C"/>
    <w:rsid w:val="00D30B55"/>
    <w:rsid w:val="00D3138A"/>
    <w:rsid w:val="00D36503"/>
    <w:rsid w:val="00D369E5"/>
    <w:rsid w:val="00D41C1E"/>
    <w:rsid w:val="00D544D7"/>
    <w:rsid w:val="00D55192"/>
    <w:rsid w:val="00D630AA"/>
    <w:rsid w:val="00D632E7"/>
    <w:rsid w:val="00D65D9C"/>
    <w:rsid w:val="00D65F39"/>
    <w:rsid w:val="00D67286"/>
    <w:rsid w:val="00D67545"/>
    <w:rsid w:val="00D709CD"/>
    <w:rsid w:val="00D71D88"/>
    <w:rsid w:val="00D73C3D"/>
    <w:rsid w:val="00D75429"/>
    <w:rsid w:val="00D756E1"/>
    <w:rsid w:val="00D83116"/>
    <w:rsid w:val="00D860E8"/>
    <w:rsid w:val="00D865BE"/>
    <w:rsid w:val="00D86616"/>
    <w:rsid w:val="00D95C73"/>
    <w:rsid w:val="00D96A81"/>
    <w:rsid w:val="00DA0CBF"/>
    <w:rsid w:val="00DB1B4B"/>
    <w:rsid w:val="00DB2BAE"/>
    <w:rsid w:val="00DC042D"/>
    <w:rsid w:val="00DC53D5"/>
    <w:rsid w:val="00DD0E37"/>
    <w:rsid w:val="00DD263A"/>
    <w:rsid w:val="00DD767E"/>
    <w:rsid w:val="00DE298C"/>
    <w:rsid w:val="00E028B5"/>
    <w:rsid w:val="00E07BEE"/>
    <w:rsid w:val="00E1697E"/>
    <w:rsid w:val="00E21104"/>
    <w:rsid w:val="00E2227E"/>
    <w:rsid w:val="00E22F09"/>
    <w:rsid w:val="00E27453"/>
    <w:rsid w:val="00E33D7C"/>
    <w:rsid w:val="00E37E61"/>
    <w:rsid w:val="00E558CD"/>
    <w:rsid w:val="00E62520"/>
    <w:rsid w:val="00E62B06"/>
    <w:rsid w:val="00E7555F"/>
    <w:rsid w:val="00E8196F"/>
    <w:rsid w:val="00E81BDF"/>
    <w:rsid w:val="00E81F14"/>
    <w:rsid w:val="00E8313C"/>
    <w:rsid w:val="00E8330C"/>
    <w:rsid w:val="00E83C70"/>
    <w:rsid w:val="00E845E8"/>
    <w:rsid w:val="00E919EC"/>
    <w:rsid w:val="00E91BF8"/>
    <w:rsid w:val="00E930A8"/>
    <w:rsid w:val="00E942DE"/>
    <w:rsid w:val="00E949FB"/>
    <w:rsid w:val="00E9641B"/>
    <w:rsid w:val="00EA16BD"/>
    <w:rsid w:val="00EA5519"/>
    <w:rsid w:val="00EB13A6"/>
    <w:rsid w:val="00EB1B57"/>
    <w:rsid w:val="00EB23F2"/>
    <w:rsid w:val="00EB2A0F"/>
    <w:rsid w:val="00EB2EAF"/>
    <w:rsid w:val="00EB44D1"/>
    <w:rsid w:val="00EC133E"/>
    <w:rsid w:val="00EC4F66"/>
    <w:rsid w:val="00ED6AAE"/>
    <w:rsid w:val="00EE2FBF"/>
    <w:rsid w:val="00EE343B"/>
    <w:rsid w:val="00EE3731"/>
    <w:rsid w:val="00EF27FC"/>
    <w:rsid w:val="00EF53DF"/>
    <w:rsid w:val="00F00CCC"/>
    <w:rsid w:val="00F0112E"/>
    <w:rsid w:val="00F01741"/>
    <w:rsid w:val="00F01F30"/>
    <w:rsid w:val="00F0712A"/>
    <w:rsid w:val="00F12334"/>
    <w:rsid w:val="00F1481E"/>
    <w:rsid w:val="00F16F60"/>
    <w:rsid w:val="00F3712E"/>
    <w:rsid w:val="00F432A3"/>
    <w:rsid w:val="00F444FB"/>
    <w:rsid w:val="00F45686"/>
    <w:rsid w:val="00F60B72"/>
    <w:rsid w:val="00F62980"/>
    <w:rsid w:val="00F81C2B"/>
    <w:rsid w:val="00F845D0"/>
    <w:rsid w:val="00F86207"/>
    <w:rsid w:val="00F867FC"/>
    <w:rsid w:val="00F86F49"/>
    <w:rsid w:val="00F935A2"/>
    <w:rsid w:val="00F9391E"/>
    <w:rsid w:val="00F94208"/>
    <w:rsid w:val="00F94C6D"/>
    <w:rsid w:val="00F9685D"/>
    <w:rsid w:val="00F97224"/>
    <w:rsid w:val="00FA1E58"/>
    <w:rsid w:val="00FA359B"/>
    <w:rsid w:val="00FB4BFE"/>
    <w:rsid w:val="00FB508C"/>
    <w:rsid w:val="00FB6E0A"/>
    <w:rsid w:val="00FB7676"/>
    <w:rsid w:val="00FC1657"/>
    <w:rsid w:val="00FC2EE2"/>
    <w:rsid w:val="00FD08C0"/>
    <w:rsid w:val="00FD46D6"/>
    <w:rsid w:val="00FD4A8E"/>
    <w:rsid w:val="00FD5E80"/>
    <w:rsid w:val="00FD7E37"/>
    <w:rsid w:val="00FE3281"/>
    <w:rsid w:val="00FE742E"/>
    <w:rsid w:val="00FF0B72"/>
    <w:rsid w:val="00FF1801"/>
    <w:rsid w:val="00FF4F3A"/>
    <w:rsid w:val="00FF5CB8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6288B"/>
  <w15:docId w15:val="{3A715588-6F28-4052-9E5F-30D8E86D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23809523809521E-2"/>
          <c:y val="5.1829268292682924E-2"/>
          <c:w val="0.62351190476190477"/>
          <c:h val="0.841463414634146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из них количество осужденных приговорами мировых судей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  <c:pt idx="3">
                  <c:v>1 полугодие 2024 г.</c:v>
                </c:pt>
                <c:pt idx="4">
                  <c:v>1 полугодие 2025 г.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871</c:v>
                </c:pt>
                <c:pt idx="1">
                  <c:v>780</c:v>
                </c:pt>
                <c:pt idx="2">
                  <c:v>741</c:v>
                </c:pt>
                <c:pt idx="3">
                  <c:v>558</c:v>
                </c:pt>
                <c:pt idx="4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6-4DF8-A9DF-E63069A1AA02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  <c:pt idx="3">
                  <c:v>1 полугодие 2024 г.</c:v>
                </c:pt>
                <c:pt idx="4">
                  <c:v>1 полугодие 2025 г.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470</c:v>
                </c:pt>
                <c:pt idx="1">
                  <c:v>342</c:v>
                </c:pt>
                <c:pt idx="2">
                  <c:v>304</c:v>
                </c:pt>
                <c:pt idx="3">
                  <c:v>245</c:v>
                </c:pt>
                <c:pt idx="4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06-4DF8-A9DF-E63069A1AA02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из них оправдано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  <c:pt idx="3">
                  <c:v>1 полугодие 2024 г.</c:v>
                </c:pt>
                <c:pt idx="4">
                  <c:v>1 полугодие 2025 г.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06-4DF8-A9DF-E63069A1AA02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  <c:pt idx="3">
                  <c:v>1 полугодие 2024 г.</c:v>
                </c:pt>
                <c:pt idx="4">
                  <c:v>1 полугодие 2025 г.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18</c:v>
                </c:pt>
                <c:pt idx="1">
                  <c:v>14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06-4DF8-A9DF-E63069A1A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9534592"/>
        <c:axId val="129536384"/>
        <c:axId val="0"/>
      </c:bar3DChart>
      <c:catAx>
        <c:axId val="12953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536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536384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534592"/>
        <c:crosses val="autoZero"/>
        <c:crossBetween val="between"/>
      </c:valAx>
      <c:spPr>
        <a:noFill/>
        <a:ln w="25454">
          <a:noFill/>
        </a:ln>
      </c:spPr>
    </c:plotArea>
    <c:legend>
      <c:legendPos val="r"/>
      <c:layout>
        <c:manualLayout>
          <c:xMode val="edge"/>
          <c:yMode val="edge"/>
          <c:x val="0.74279876407854073"/>
          <c:y val="6.433664938888084E-2"/>
          <c:w val="0.20849520232148547"/>
          <c:h val="0.74876103745817713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1990039706575"/>
          <c:y val="6.5972967497710464E-2"/>
          <c:w val="0.7317753550037015"/>
          <c:h val="0.690758286300752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189</c:v>
                </c:pt>
                <c:pt idx="1">
                  <c:v>449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50-4856-8EA1-EF2D89BBD78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2022 г.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143</c:v>
                </c:pt>
                <c:pt idx="1">
                  <c:v>469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50-4856-8EA1-EF2D89BBD78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 полугодие 2023 г.</c:v>
                </c:pt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127</c:v>
                </c:pt>
                <c:pt idx="1">
                  <c:v>457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50-4856-8EA1-EF2D89BBD78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 полугодие 2024 г.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103</c:v>
                </c:pt>
                <c:pt idx="1">
                  <c:v>325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50-4856-8EA1-EF2D89BBD78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 полугодие 2025 г.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76</c:v>
                </c:pt>
                <c:pt idx="1">
                  <c:v>351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50-4856-8EA1-EF2D89BBD7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8810368"/>
        <c:axId val="128828544"/>
        <c:axId val="0"/>
      </c:bar3DChart>
      <c:catAx>
        <c:axId val="128810368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828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82854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8810368"/>
        <c:crosses val="autoZero"/>
        <c:crossBetween val="between"/>
      </c:valAx>
      <c:spPr>
        <a:noFill/>
        <a:ln w="25411">
          <a:noFill/>
        </a:ln>
      </c:spPr>
    </c:plotArea>
    <c:legend>
      <c:legendPos val="r"/>
      <c:layout>
        <c:manualLayout>
          <c:xMode val="edge"/>
          <c:yMode val="edge"/>
          <c:x val="0.82599905781008143"/>
          <c:y val="3.8757301839502677E-2"/>
          <c:w val="0.16118042936940574"/>
          <c:h val="0.32926210611085904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45454545454543E-2"/>
          <c:y val="4.2440318302387266E-2"/>
          <c:w val="0.59393939393939399"/>
          <c:h val="0.82228116710875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года</c:v>
                </c:pt>
                <c:pt idx="1">
                  <c:v>1 полугодие 2022 года</c:v>
                </c:pt>
                <c:pt idx="2">
                  <c:v>1 полугодие 2023 года</c:v>
                </c:pt>
                <c:pt idx="3">
                  <c:v>1 полугодие 2024 года</c:v>
                </c:pt>
                <c:pt idx="4">
                  <c:v>1 полугодие 2025 года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73</c:v>
                </c:pt>
                <c:pt idx="1">
                  <c:v>139</c:v>
                </c:pt>
                <c:pt idx="2">
                  <c:v>120</c:v>
                </c:pt>
                <c:pt idx="3">
                  <c:v>50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6-4E4B-B0F7-AFA420B2BFB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Штраф</c:v>
                </c:pt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года</c:v>
                </c:pt>
                <c:pt idx="1">
                  <c:v>1 полугодие 2022 года</c:v>
                </c:pt>
                <c:pt idx="2">
                  <c:v>1 полугодие 2023 года</c:v>
                </c:pt>
                <c:pt idx="3">
                  <c:v>1 полугодие 2024 года</c:v>
                </c:pt>
                <c:pt idx="4">
                  <c:v>1 полугодие 2025 года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277</c:v>
                </c:pt>
                <c:pt idx="1">
                  <c:v>268</c:v>
                </c:pt>
                <c:pt idx="2">
                  <c:v>268</c:v>
                </c:pt>
                <c:pt idx="3">
                  <c:v>228</c:v>
                </c:pt>
                <c:pt idx="4">
                  <c:v>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86-4E4B-B0F7-AFA420B2BFB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года</c:v>
                </c:pt>
                <c:pt idx="1">
                  <c:v>1 полугодие 2022 года</c:v>
                </c:pt>
                <c:pt idx="2">
                  <c:v>1 полугодие 2023 года</c:v>
                </c:pt>
                <c:pt idx="3">
                  <c:v>1 полугодие 2024 года</c:v>
                </c:pt>
                <c:pt idx="4">
                  <c:v>1 полугодие 2025 года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247</c:v>
                </c:pt>
                <c:pt idx="1">
                  <c:v>194</c:v>
                </c:pt>
                <c:pt idx="2">
                  <c:v>148</c:v>
                </c:pt>
                <c:pt idx="3">
                  <c:v>114</c:v>
                </c:pt>
                <c:pt idx="4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86-4E4B-B0F7-AFA420B2BFB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spPr>
            <a:solidFill>
              <a:srgbClr val="CCFF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года</c:v>
                </c:pt>
                <c:pt idx="1">
                  <c:v>1 полугодие 2022 года</c:v>
                </c:pt>
                <c:pt idx="2">
                  <c:v>1 полугодие 2023 года</c:v>
                </c:pt>
                <c:pt idx="3">
                  <c:v>1 полугодие 2024 года</c:v>
                </c:pt>
                <c:pt idx="4">
                  <c:v>1 полугодие 2025 года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73</c:v>
                </c:pt>
                <c:pt idx="1">
                  <c:v>59</c:v>
                </c:pt>
                <c:pt idx="2">
                  <c:v>59</c:v>
                </c:pt>
                <c:pt idx="3">
                  <c:v>32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86-4E4B-B0F7-AFA420B2BFB9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spPr>
            <a:solidFill>
              <a:srgbClr val="6600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года</c:v>
                </c:pt>
                <c:pt idx="1">
                  <c:v>1 полугодие 2022 года</c:v>
                </c:pt>
                <c:pt idx="2">
                  <c:v>1 полугодие 2023 года</c:v>
                </c:pt>
                <c:pt idx="3">
                  <c:v>1 полугодие 2024 года</c:v>
                </c:pt>
                <c:pt idx="4">
                  <c:v>1 полугодие 2025 года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108</c:v>
                </c:pt>
                <c:pt idx="3">
                  <c:v>81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86-4E4B-B0F7-AFA420B2BFB9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solidFill>
              <a:srgbClr val="FF8080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2021 года</c:v>
                </c:pt>
                <c:pt idx="1">
                  <c:v>1 полугодие 2022 года</c:v>
                </c:pt>
                <c:pt idx="2">
                  <c:v>1 полугодие 2023 года</c:v>
                </c:pt>
                <c:pt idx="3">
                  <c:v>1 полугодие 2024 года</c:v>
                </c:pt>
                <c:pt idx="4">
                  <c:v>1 полугодие 2025 года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32</c:v>
                </c:pt>
                <c:pt idx="1">
                  <c:v>30</c:v>
                </c:pt>
                <c:pt idx="2">
                  <c:v>23</c:v>
                </c:pt>
                <c:pt idx="3">
                  <c:v>23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86-4E4B-B0F7-AFA420B2BF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9016960"/>
        <c:axId val="129018496"/>
        <c:axId val="0"/>
      </c:bar3DChart>
      <c:catAx>
        <c:axId val="12901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018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018496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016960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66515151515151516"/>
          <c:y val="0.23607427055702918"/>
          <c:w val="0.3287878787878788"/>
          <c:h val="0.52785145888594165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 </c:v>
                </c:pt>
              </c:strCache>
            </c:strRef>
          </c:tx>
          <c:invertIfNegative val="0"/>
          <c:val>
            <c:numRef>
              <c:f>Лист1!$A$2:$A$6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A-4666-B18B-5F12C2A5E057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Трудоспособные без постоянного источника дохода</c:v>
                </c:pt>
              </c:strCache>
            </c:strRef>
          </c:tx>
          <c:invertIfNegative val="0"/>
          <c:val>
            <c:numRef>
              <c:f>Лист1!$B$2:$B$6</c:f>
              <c:numCache>
                <c:formatCode>General</c:formatCode>
                <c:ptCount val="5"/>
                <c:pt idx="0">
                  <c:v>535</c:v>
                </c:pt>
                <c:pt idx="1">
                  <c:v>428</c:v>
                </c:pt>
                <c:pt idx="2">
                  <c:v>417</c:v>
                </c:pt>
                <c:pt idx="3">
                  <c:v>310</c:v>
                </c:pt>
                <c:pt idx="4">
                  <c:v>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A-4666-B18B-5F12C2A5E057}"/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Безработные</c:v>
                </c:pt>
              </c:strCache>
            </c:strRef>
          </c:tx>
          <c:invertIfNegative val="0"/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13</c:v>
                </c:pt>
                <c:pt idx="2">
                  <c:v>13</c:v>
                </c:pt>
                <c:pt idx="3">
                  <c:v>14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2A-4666-B18B-5F12C2A5E057}"/>
            </c:ext>
          </c:extLst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Нетрудоспособные</c:v>
                </c:pt>
              </c:strCache>
            </c:strRef>
          </c:tx>
          <c:invertIfNegative val="0"/>
          <c:val>
            <c:numRef>
              <c:f>Лист1!$D$2:$D$6</c:f>
              <c:numCache>
                <c:formatCode>General</c:formatCode>
                <c:ptCount val="5"/>
                <c:pt idx="0">
                  <c:v>91</c:v>
                </c:pt>
                <c:pt idx="1">
                  <c:v>97</c:v>
                </c:pt>
                <c:pt idx="2">
                  <c:v>49</c:v>
                </c:pt>
                <c:pt idx="3">
                  <c:v>50</c:v>
                </c:pt>
                <c:pt idx="4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2A-4666-B18B-5F12C2A5E057}"/>
            </c:ext>
          </c:extLst>
        </c:ser>
        <c:ser>
          <c:idx val="4"/>
          <c:order val="4"/>
          <c:tx>
            <c:strRef>
              <c:f>Лист1!$E$1</c:f>
              <c:strCache>
                <c:ptCount val="1"/>
                <c:pt idx="0">
                  <c:v>Рабочие</c:v>
                </c:pt>
              </c:strCache>
            </c:strRef>
          </c:tx>
          <c:invertIfNegative val="0"/>
          <c:val>
            <c:numRef>
              <c:f>Лист1!$E$2:$E$6</c:f>
              <c:numCache>
                <c:formatCode>General</c:formatCode>
                <c:ptCount val="5"/>
                <c:pt idx="0">
                  <c:v>174</c:v>
                </c:pt>
                <c:pt idx="1">
                  <c:v>150</c:v>
                </c:pt>
                <c:pt idx="2">
                  <c:v>201</c:v>
                </c:pt>
                <c:pt idx="3">
                  <c:v>131</c:v>
                </c:pt>
                <c:pt idx="4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2A-4666-B18B-5F12C2A5E057}"/>
            </c:ext>
          </c:extLst>
        </c:ser>
        <c:ser>
          <c:idx val="5"/>
          <c:order val="5"/>
          <c:tx>
            <c:strRef>
              <c:f>Лист1!$F$1</c:f>
              <c:strCache>
                <c:ptCount val="1"/>
                <c:pt idx="0">
                  <c:v>Работники с/х</c:v>
                </c:pt>
              </c:strCache>
            </c:strRef>
          </c:tx>
          <c:invertIfNegative val="0"/>
          <c:val>
            <c:numRef>
              <c:f>Лист1!$F$2:$F$6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2A-4666-B18B-5F12C2A5E057}"/>
            </c:ext>
          </c:extLst>
        </c:ser>
        <c:ser>
          <c:idx val="6"/>
          <c:order val="6"/>
          <c:tx>
            <c:strRef>
              <c:f>Лист1!$G$1</c:f>
              <c:strCache>
                <c:ptCount val="1"/>
                <c:pt idx="0">
                  <c:v>Учащиеся и студенты</c:v>
                </c:pt>
              </c:strCache>
            </c:strRef>
          </c:tx>
          <c:invertIfNegative val="0"/>
          <c:val>
            <c:numRef>
              <c:f>Лист1!$G$2:$G$6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2A-4666-B18B-5F12C2A5E057}"/>
            </c:ext>
          </c:extLst>
        </c:ser>
        <c:ser>
          <c:idx val="7"/>
          <c:order val="7"/>
          <c:tx>
            <c:strRef>
              <c:f>Лист1!$H$1</c:f>
              <c:strCache>
                <c:ptCount val="1"/>
                <c:pt idx="0">
                  <c:v>Служащие</c:v>
                </c:pt>
              </c:strCache>
            </c:strRef>
          </c:tx>
          <c:invertIfNegative val="0"/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D2A-4666-B18B-5F12C2A5E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483136"/>
        <c:axId val="129484672"/>
        <c:axId val="0"/>
      </c:bar3DChart>
      <c:catAx>
        <c:axId val="129483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484672"/>
        <c:crosses val="autoZero"/>
        <c:auto val="1"/>
        <c:lblAlgn val="ctr"/>
        <c:lblOffset val="100"/>
        <c:noMultiLvlLbl val="0"/>
      </c:catAx>
      <c:valAx>
        <c:axId val="12948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483136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6290538327258852"/>
          <c:y val="1.9826166588989457E-2"/>
          <c:w val="0.31302724600183268"/>
          <c:h val="0.980173791711976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065292096219927E-2"/>
          <c:y val="2.9154518950437316E-2"/>
          <c:w val="0.69072164948453607"/>
          <c:h val="0.72594752186588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2024 г.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185697</c:v>
                </c:pt>
                <c:pt idx="1">
                  <c:v>184000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5-44A1-8F16-0B38424A460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2025 г.</c:v>
                </c:pt>
              </c:strCache>
            </c:strRef>
          </c:tx>
          <c:spPr>
            <a:solidFill>
              <a:srgbClr val="993366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132969</c:v>
                </c:pt>
                <c:pt idx="1">
                  <c:v>131617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C5-44A1-8F16-0B38424A46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9039360"/>
        <c:axId val="129438464"/>
        <c:axId val="0"/>
      </c:bar3DChart>
      <c:catAx>
        <c:axId val="12903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438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43846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9039360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80323297452818876"/>
          <c:y val="0.44747520894359194"/>
          <c:w val="0.19243986254295534"/>
          <c:h val="0.1137026239067055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7BFA-0EB5-418E-8622-A1991121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1</Pages>
  <Words>5081</Words>
  <Characters>28967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USD_VRN</dc:creator>
  <cp:lastModifiedBy>Astra</cp:lastModifiedBy>
  <cp:revision>126</cp:revision>
  <dcterms:created xsi:type="dcterms:W3CDTF">2021-08-26T06:45:00Z</dcterms:created>
  <dcterms:modified xsi:type="dcterms:W3CDTF">2025-08-11T10:35:00Z</dcterms:modified>
</cp:coreProperties>
</file>