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ED" w:rsidRPr="004E04ED" w:rsidRDefault="004E04ED" w:rsidP="004E0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04ED">
        <w:rPr>
          <w:rFonts w:ascii="Times New Roman" w:hAnsi="Times New Roman" w:cs="Times New Roman"/>
          <w:sz w:val="28"/>
          <w:szCs w:val="28"/>
        </w:rPr>
        <w:t xml:space="preserve">Управление Судебного департамента при Верховном Суде </w:t>
      </w:r>
      <w:proofErr w:type="gramStart"/>
      <w:r w:rsidRPr="004E04ED">
        <w:rPr>
          <w:rFonts w:ascii="Times New Roman" w:hAnsi="Times New Roman" w:cs="Times New Roman"/>
          <w:sz w:val="28"/>
          <w:szCs w:val="28"/>
        </w:rPr>
        <w:t>Российской</w:t>
      </w:r>
      <w:proofErr w:type="gramEnd"/>
      <w:r w:rsidRPr="004E04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81D" w:rsidRPr="004E04ED" w:rsidRDefault="004E04ED" w:rsidP="004E04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04ED">
        <w:rPr>
          <w:rFonts w:ascii="Times New Roman" w:hAnsi="Times New Roman" w:cs="Times New Roman"/>
          <w:sz w:val="28"/>
          <w:szCs w:val="28"/>
        </w:rPr>
        <w:t>Федерации в Воронежской области</w:t>
      </w:r>
    </w:p>
    <w:p w:rsidR="004E04ED" w:rsidRDefault="004E04ED" w:rsidP="004E04ED">
      <w:pPr>
        <w:spacing w:after="0" w:line="240" w:lineRule="auto"/>
        <w:jc w:val="center"/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2357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4E04ED">
        <w:rPr>
          <w:rFonts w:ascii="Times New Roman" w:eastAsia="Times New Roman" w:hAnsi="Times New Roman" w:cs="Times New Roman"/>
          <w:b/>
          <w:sz w:val="56"/>
          <w:szCs w:val="56"/>
        </w:rPr>
        <w:t xml:space="preserve">ОБЗОР </w:t>
      </w:r>
      <w:r w:rsidRPr="004E04ED">
        <w:rPr>
          <w:rFonts w:ascii="Times New Roman" w:eastAsia="Times New Roman" w:hAnsi="Times New Roman" w:cs="Times New Roman"/>
          <w:b/>
          <w:sz w:val="56"/>
          <w:szCs w:val="56"/>
        </w:rPr>
        <w:br/>
        <w:t xml:space="preserve">судебной статистики </w:t>
      </w:r>
      <w:r w:rsidRPr="004E04ED">
        <w:rPr>
          <w:rFonts w:ascii="Times New Roman" w:eastAsia="Times New Roman" w:hAnsi="Times New Roman" w:cs="Times New Roman"/>
          <w:b/>
          <w:sz w:val="56"/>
          <w:szCs w:val="56"/>
        </w:rPr>
        <w:br/>
        <w:t xml:space="preserve">о деятельности </w:t>
      </w:r>
      <w:r w:rsidR="004652B7">
        <w:rPr>
          <w:rFonts w:ascii="Times New Roman" w:eastAsia="Times New Roman" w:hAnsi="Times New Roman" w:cs="Times New Roman"/>
          <w:b/>
          <w:sz w:val="56"/>
          <w:szCs w:val="56"/>
        </w:rPr>
        <w:t>мировых судей за 1 полугодие 202</w:t>
      </w:r>
      <w:r w:rsidR="0023576A">
        <w:rPr>
          <w:rFonts w:ascii="Times New Roman" w:eastAsia="Times New Roman" w:hAnsi="Times New Roman" w:cs="Times New Roman"/>
          <w:b/>
          <w:sz w:val="56"/>
          <w:szCs w:val="56"/>
        </w:rPr>
        <w:t xml:space="preserve">1 </w:t>
      </w:r>
      <w:r w:rsidRPr="004E04ED">
        <w:rPr>
          <w:rFonts w:ascii="Times New Roman" w:eastAsia="Times New Roman" w:hAnsi="Times New Roman" w:cs="Times New Roman"/>
          <w:b/>
          <w:sz w:val="56"/>
          <w:szCs w:val="56"/>
        </w:rPr>
        <w:t>года</w:t>
      </w: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EB23F2" w:rsidRDefault="00EB23F2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23576A" w:rsidRDefault="0023576A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4E04ED" w:rsidRDefault="004652B7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Воронеж 202</w:t>
      </w:r>
      <w:r w:rsidR="0023576A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4E04ED" w:rsidRDefault="004E04ED" w:rsidP="004E0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E04ED" w:rsidRPr="003038B9" w:rsidRDefault="004E04ED" w:rsidP="003038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38B9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Общие сведения</w:t>
      </w:r>
    </w:p>
    <w:p w:rsidR="004E04ED" w:rsidRPr="003038B9" w:rsidRDefault="00EB23F2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1 полугодии 2021</w:t>
      </w:r>
      <w:r w:rsidR="004E04E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в мировые и районные суды общей юрисдикции по первой инстанции поступило</w:t>
      </w:r>
      <w:r w:rsidR="00615DD3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5957</w:t>
      </w:r>
      <w:r w:rsidR="00615DD3" w:rsidRPr="003038B9">
        <w:rPr>
          <w:rFonts w:ascii="Times New Roman" w:eastAsia="Times New Roman" w:hAnsi="Times New Roman" w:cs="Times New Roman"/>
          <w:sz w:val="28"/>
          <w:szCs w:val="28"/>
        </w:rPr>
        <w:t xml:space="preserve"> уголовных дел, из них в мировые суды Воронежской области - </w:t>
      </w:r>
      <w:r w:rsidR="00615DD3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="00615DD3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=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instrText>1529</w:instrText>
      </w:r>
      <w:r w:rsidR="00615DD3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instrText>/</w:instrTex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instrText>4428</w:instrText>
      </w:r>
      <w:r w:rsidR="00615DD3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instrText>*100\#"0,0%"</w:instrText>
      </w:r>
      <w:r w:rsidR="00615DD3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34,5</w:t>
      </w:r>
      <w:r w:rsidRPr="003038B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%</w:t>
      </w:r>
      <w:r w:rsidR="00615DD3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="00615DD3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15DD3" w:rsidRPr="003038B9" w:rsidRDefault="00615DD3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Число гражданских и административных дел, принятых к производству мировыми и районными судами общей юрисдикции по пер</w:t>
      </w:r>
      <w:r w:rsidR="000A3258">
        <w:rPr>
          <w:rFonts w:ascii="Times New Roman" w:eastAsia="Times New Roman" w:hAnsi="Times New Roman" w:cs="Times New Roman"/>
          <w:color w:val="000000"/>
          <w:sz w:val="28"/>
          <w:szCs w:val="28"/>
        </w:rPr>
        <w:t>вой инстанции в 1 полугодии 202</w:t>
      </w:r>
      <w:r w:rsidR="00EB23F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года, составило </w:t>
      </w:r>
      <w:r w:rsidR="00EB23F2">
        <w:rPr>
          <w:rFonts w:ascii="Times New Roman" w:eastAsia="Times New Roman" w:hAnsi="Times New Roman" w:cs="Times New Roman"/>
          <w:color w:val="000000"/>
          <w:sz w:val="28"/>
          <w:szCs w:val="28"/>
        </w:rPr>
        <w:t>117111 дел</w:t>
      </w:r>
      <w:r w:rsidR="00740EC1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из них в мировые суды Воронежской области - </w:t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=</w:instrText>
      </w:r>
      <w:r w:rsidR="00EB23F2">
        <w:rPr>
          <w:rFonts w:ascii="Times New Roman" w:eastAsia="Times New Roman" w:hAnsi="Times New Roman" w:cs="Times New Roman"/>
          <w:color w:val="000000"/>
          <w:sz w:val="28"/>
          <w:szCs w:val="28"/>
        </w:rPr>
        <w:instrText>106771</w:instrText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instrText>/</w:instrText>
      </w:r>
      <w:r w:rsidR="00EB23F2">
        <w:rPr>
          <w:rFonts w:ascii="Times New Roman" w:eastAsia="Times New Roman" w:hAnsi="Times New Roman" w:cs="Times New Roman"/>
          <w:color w:val="000000"/>
          <w:sz w:val="28"/>
          <w:szCs w:val="28"/>
        </w:rPr>
        <w:instrText>117111</w:instrText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instrText>*100\#"0,0%"</w:instrText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="003B2E8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91,2</w:t>
      </w:r>
      <w:r w:rsidR="003B2E80" w:rsidRPr="003038B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%</w:t>
      </w:r>
      <w:r w:rsidR="00EB23F2" w:rsidRPr="003038B9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="00EB23F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40EC1" w:rsidRPr="003038B9" w:rsidRDefault="00740EC1" w:rsidP="003038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40EC1" w:rsidRPr="003038B9" w:rsidRDefault="00740EC1" w:rsidP="003038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38B9">
        <w:rPr>
          <w:rFonts w:ascii="Times New Roman" w:eastAsia="Times New Roman" w:hAnsi="Times New Roman" w:cs="Times New Roman"/>
          <w:b/>
          <w:sz w:val="32"/>
          <w:szCs w:val="32"/>
        </w:rPr>
        <w:t>Рассмотрение уголовных дел</w:t>
      </w:r>
    </w:p>
    <w:p w:rsidR="00740EC1" w:rsidRPr="00075B30" w:rsidRDefault="00740EC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Число 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>уголовных дел, поступивших на рассмотрение мировым судьям в 1 полугодии 20</w:t>
      </w:r>
      <w:r w:rsidR="00787918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года, составило </w:t>
      </w:r>
      <w:r w:rsidR="00787918">
        <w:rPr>
          <w:rFonts w:ascii="Times New Roman" w:eastAsia="Times New Roman" w:hAnsi="Times New Roman" w:cs="Times New Roman"/>
          <w:sz w:val="28"/>
          <w:szCs w:val="28"/>
        </w:rPr>
        <w:t>1529 дел,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в сравнении с 1 полугодием 20</w:t>
      </w:r>
      <w:r w:rsidR="0078791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787918">
        <w:rPr>
          <w:rFonts w:ascii="Times New Roman" w:eastAsia="Times New Roman" w:hAnsi="Times New Roman" w:cs="Times New Roman"/>
          <w:sz w:val="28"/>
          <w:szCs w:val="28"/>
        </w:rPr>
        <w:t>увеличилось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begin"/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instrText xml:space="preserve"> =(</w:instrText>
      </w:r>
      <w:r w:rsid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instrText>1529-1498</w:instrText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instrText>)/</w:instrText>
      </w:r>
      <w:r w:rsid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instrText>1529</w:instrText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instrText>*100\#"0,0%"</w:instrText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separate"/>
      </w:r>
      <w:r w:rsidR="003B2E80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2,0</w:t>
      </w:r>
      <w:r w:rsidR="003B2E80" w:rsidRPr="00787918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%</w:t>
      </w:r>
      <w:r w:rsidR="00787918" w:rsidRPr="00787918">
        <w:rPr>
          <w:rFonts w:ascii="Times New Roman" w:eastAsia="Times New Roman" w:hAnsi="Times New Roman" w:cs="Times New Roman"/>
          <w:color w:val="000000"/>
          <w:sz w:val="28"/>
          <w:szCs w:val="28"/>
        </w:rPr>
        <w:fldChar w:fldCharType="end"/>
      </w:r>
      <w:r w:rsidR="00787918" w:rsidRPr="00075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55F1" w:rsidRPr="00075B30">
        <w:rPr>
          <w:rFonts w:ascii="Times New Roman" w:eastAsia="Times New Roman" w:hAnsi="Times New Roman" w:cs="Times New Roman"/>
          <w:sz w:val="28"/>
          <w:szCs w:val="28"/>
        </w:rPr>
        <w:t>(</w:t>
      </w:r>
      <w:r w:rsidR="00075B30" w:rsidRPr="00075B30">
        <w:rPr>
          <w:rFonts w:ascii="Times New Roman" w:eastAsia="Times New Roman" w:hAnsi="Times New Roman" w:cs="Times New Roman"/>
          <w:sz w:val="28"/>
          <w:szCs w:val="28"/>
        </w:rPr>
        <w:t>в первом полугодии 20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12715" w:rsidRPr="00075B30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A158A6" w:rsidRPr="00075B3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>1498</w:t>
      </w:r>
      <w:r w:rsidR="009D55F1" w:rsidRPr="00075B30">
        <w:rPr>
          <w:rFonts w:ascii="Times New Roman" w:eastAsia="Times New Roman" w:hAnsi="Times New Roman" w:cs="Times New Roman"/>
          <w:sz w:val="28"/>
          <w:szCs w:val="28"/>
        </w:rPr>
        <w:t xml:space="preserve"> дел).</w:t>
      </w:r>
    </w:p>
    <w:p w:rsidR="009D55F1" w:rsidRPr="003038B9" w:rsidRDefault="009D55F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Рассмотрено с вынесением приговора 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>894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уголовных дел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075B30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B2E80">
        <w:rPr>
          <w:rFonts w:ascii="Times New Roman" w:eastAsia="Times New Roman" w:hAnsi="Times New Roman" w:cs="Times New Roman"/>
          <w:sz w:val="28"/>
          <w:szCs w:val="28"/>
        </w:rPr>
        <w:instrText>894</w:instrText>
      </w:r>
      <w:r w:rsidRPr="00075B30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3B2E80">
        <w:rPr>
          <w:rFonts w:ascii="Times New Roman" w:eastAsia="Times New Roman" w:hAnsi="Times New Roman" w:cs="Times New Roman"/>
          <w:sz w:val="28"/>
          <w:szCs w:val="28"/>
        </w:rPr>
        <w:instrText>1434</w:instrText>
      </w:r>
      <w:r w:rsidRPr="00075B30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Pr="00075B30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3B2E80">
        <w:rPr>
          <w:rFonts w:ascii="Times New Roman" w:eastAsia="Times New Roman" w:hAnsi="Times New Roman" w:cs="Times New Roman"/>
          <w:noProof/>
          <w:sz w:val="28"/>
          <w:szCs w:val="28"/>
        </w:rPr>
        <w:t>62,3</w:t>
      </w:r>
      <w:r w:rsidR="003B2E80" w:rsidRPr="00075B30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от общего числа оконченных производством дел (в 1 полугодии 20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A158A6" w:rsidRPr="00075B30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>780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075B30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B2E80">
        <w:rPr>
          <w:rFonts w:ascii="Times New Roman" w:eastAsia="Times New Roman" w:hAnsi="Times New Roman" w:cs="Times New Roman"/>
          <w:sz w:val="28"/>
          <w:szCs w:val="28"/>
        </w:rPr>
        <w:instrText>780</w:instrText>
      </w:r>
      <w:r w:rsidRPr="00075B30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3B2E80">
        <w:rPr>
          <w:rFonts w:ascii="Times New Roman" w:eastAsia="Times New Roman" w:hAnsi="Times New Roman" w:cs="Times New Roman"/>
          <w:sz w:val="28"/>
          <w:szCs w:val="28"/>
        </w:rPr>
        <w:instrText>1314</w:instrText>
      </w:r>
      <w:r w:rsidRPr="00075B30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Pr="00075B30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3B2E80">
        <w:rPr>
          <w:rFonts w:ascii="Times New Roman" w:eastAsia="Times New Roman" w:hAnsi="Times New Roman" w:cs="Times New Roman"/>
          <w:noProof/>
          <w:sz w:val="28"/>
          <w:szCs w:val="28"/>
        </w:rPr>
        <w:t>59,4</w:t>
      </w:r>
      <w:r w:rsidR="003B2E80" w:rsidRPr="00075B30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075B3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075B30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E04ED" w:rsidRPr="003038B9" w:rsidRDefault="009D55F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Число уголовных дел с прекращением</w: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производства по другим основаниям в 1 полугодии 20</w:t>
      </w:r>
      <w:r w:rsidR="00A158A6">
        <w:rPr>
          <w:rFonts w:ascii="Times New Roman" w:eastAsia="Times New Roman" w:hAnsi="Times New Roman" w:cs="Times New Roman"/>
          <w:sz w:val="28"/>
          <w:szCs w:val="28"/>
        </w:rPr>
        <w:t>2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составило 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>471 дело</w: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A158A6">
        <w:rPr>
          <w:rFonts w:ascii="Times New Roman" w:eastAsia="Times New Roman" w:hAnsi="Times New Roman" w:cs="Times New Roman"/>
          <w:sz w:val="28"/>
          <w:szCs w:val="28"/>
        </w:rPr>
        <w:instrText>4</w:instrText>
      </w:r>
      <w:r w:rsidR="003B2E80">
        <w:rPr>
          <w:rFonts w:ascii="Times New Roman" w:eastAsia="Times New Roman" w:hAnsi="Times New Roman" w:cs="Times New Roman"/>
          <w:sz w:val="28"/>
          <w:szCs w:val="28"/>
        </w:rPr>
        <w:instrText>71</w:instrTex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A158A6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3B2E80">
        <w:rPr>
          <w:rFonts w:ascii="Times New Roman" w:eastAsia="Times New Roman" w:hAnsi="Times New Roman" w:cs="Times New Roman"/>
          <w:sz w:val="28"/>
          <w:szCs w:val="28"/>
        </w:rPr>
        <w:instrText>434</w:instrTex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3B2E80">
        <w:rPr>
          <w:rFonts w:ascii="Times New Roman" w:eastAsia="Times New Roman" w:hAnsi="Times New Roman" w:cs="Times New Roman"/>
          <w:noProof/>
          <w:sz w:val="28"/>
          <w:szCs w:val="28"/>
        </w:rPr>
        <w:t>32,8</w:t>
      </w:r>
      <w:r w:rsidR="003B2E80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числа оконченных производством дел (в </w:t>
      </w:r>
      <w:r w:rsidR="00A158A6">
        <w:rPr>
          <w:rFonts w:ascii="Times New Roman" w:eastAsia="Times New Roman" w:hAnsi="Times New Roman" w:cs="Times New Roman"/>
          <w:sz w:val="28"/>
          <w:szCs w:val="28"/>
        </w:rPr>
        <w:t>1 полугодии 20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A158A6">
        <w:rPr>
          <w:rFonts w:ascii="Times New Roman" w:eastAsia="Times New Roman" w:hAnsi="Times New Roman" w:cs="Times New Roman"/>
          <w:sz w:val="28"/>
          <w:szCs w:val="28"/>
        </w:rPr>
        <w:t>-</w: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>458 дел</w: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B2E80">
        <w:rPr>
          <w:rFonts w:ascii="Times New Roman" w:eastAsia="Times New Roman" w:hAnsi="Times New Roman" w:cs="Times New Roman"/>
          <w:sz w:val="28"/>
          <w:szCs w:val="28"/>
        </w:rPr>
        <w:instrText>458</w:instrTex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3B2E80">
        <w:rPr>
          <w:rFonts w:ascii="Times New Roman" w:eastAsia="Times New Roman" w:hAnsi="Times New Roman" w:cs="Times New Roman"/>
          <w:sz w:val="28"/>
          <w:szCs w:val="28"/>
        </w:rPr>
        <w:instrText>1314</w:instrTex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3B2E80">
        <w:rPr>
          <w:rFonts w:ascii="Times New Roman" w:eastAsia="Times New Roman" w:hAnsi="Times New Roman" w:cs="Times New Roman"/>
          <w:noProof/>
          <w:sz w:val="28"/>
          <w:szCs w:val="28"/>
        </w:rPr>
        <w:t>34,9</w:t>
      </w:r>
      <w:r w:rsidR="003B2E80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436DD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A359B" w:rsidRPr="003038B9" w:rsidRDefault="00A158A6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Число дел</w:t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 xml:space="preserve">возвращенных прокурору в </w:t>
      </w:r>
      <w:proofErr w:type="gramStart"/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>порядке</w:t>
      </w:r>
      <w:proofErr w:type="gramEnd"/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 xml:space="preserve"> ст. 237 УПК РФ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1 полугодии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>1</w:t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составило 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 xml:space="preserve"> (в 1 полугодии 20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>9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FA359B" w:rsidRPr="003038B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A359B" w:rsidRPr="003038B9" w:rsidRDefault="00FA359B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C3577" w:rsidRPr="003038B9">
        <w:rPr>
          <w:rFonts w:ascii="Times New Roman" w:eastAsia="Times New Roman" w:hAnsi="Times New Roman" w:cs="Times New Roman"/>
          <w:sz w:val="28"/>
          <w:szCs w:val="28"/>
        </w:rPr>
        <w:t>меньшилось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количество дел, направленных по подсудности или подведомственности 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>45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B2E80">
        <w:rPr>
          <w:rFonts w:ascii="Times New Roman" w:eastAsia="Times New Roman" w:hAnsi="Times New Roman" w:cs="Times New Roman"/>
          <w:sz w:val="28"/>
          <w:szCs w:val="28"/>
        </w:rPr>
        <w:instrText>45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F7D72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3B2E80">
        <w:rPr>
          <w:rFonts w:ascii="Times New Roman" w:eastAsia="Times New Roman" w:hAnsi="Times New Roman" w:cs="Times New Roman"/>
          <w:sz w:val="28"/>
          <w:szCs w:val="28"/>
        </w:rPr>
        <w:instrText>434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3B2E80">
        <w:rPr>
          <w:rFonts w:ascii="Times New Roman" w:eastAsia="Times New Roman" w:hAnsi="Times New Roman" w:cs="Times New Roman"/>
          <w:noProof/>
          <w:sz w:val="28"/>
          <w:szCs w:val="28"/>
        </w:rPr>
        <w:t>3,1</w:t>
      </w:r>
      <w:r w:rsidR="003B2E80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числа оконченных производством дел (в 1 полугодии 20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- 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>61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3B2E8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3B2E80">
        <w:rPr>
          <w:rFonts w:ascii="Times New Roman" w:eastAsia="Times New Roman" w:hAnsi="Times New Roman" w:cs="Times New Roman"/>
          <w:sz w:val="28"/>
          <w:szCs w:val="28"/>
        </w:rPr>
        <w:instrText>61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3B2E80">
        <w:rPr>
          <w:rFonts w:ascii="Times New Roman" w:eastAsia="Times New Roman" w:hAnsi="Times New Roman" w:cs="Times New Roman"/>
          <w:sz w:val="28"/>
          <w:szCs w:val="28"/>
        </w:rPr>
        <w:instrText>1314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3B2E80">
        <w:rPr>
          <w:rFonts w:ascii="Times New Roman" w:eastAsia="Times New Roman" w:hAnsi="Times New Roman" w:cs="Times New Roman"/>
          <w:noProof/>
          <w:sz w:val="28"/>
          <w:szCs w:val="28"/>
        </w:rPr>
        <w:t>4,6</w:t>
      </w:r>
      <w:r w:rsidR="003B2E80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A5483" w:rsidRPr="003038B9" w:rsidRDefault="002A5483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Основную часть поступи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>вших дел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составили дела (в </w:t>
      </w:r>
      <w:proofErr w:type="gramStart"/>
      <w:r w:rsidRPr="003038B9">
        <w:rPr>
          <w:rFonts w:ascii="Times New Roman" w:eastAsia="Times New Roman" w:hAnsi="Times New Roman" w:cs="Times New Roman"/>
          <w:sz w:val="28"/>
          <w:szCs w:val="28"/>
        </w:rPr>
        <w:t>скобках</w:t>
      </w:r>
      <w:proofErr w:type="gramEnd"/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данные 1 полугодия 20</w:t>
      </w:r>
      <w:r w:rsidR="00ED6AA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года):</w:t>
      </w:r>
    </w:p>
    <w:p w:rsidR="002A5483" w:rsidRPr="003038B9" w:rsidRDefault="002A5483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- по состав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ам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частного обвинения (</w:t>
      </w:r>
      <w:r w:rsidR="002C3577" w:rsidRPr="003038B9">
        <w:rPr>
          <w:rFonts w:ascii="Times New Roman" w:eastAsia="Times New Roman" w:hAnsi="Times New Roman" w:cs="Times New Roman"/>
          <w:sz w:val="28"/>
          <w:szCs w:val="28"/>
        </w:rPr>
        <w:t xml:space="preserve">ч. 1 ст. 115, ст.116, ч. 1 ст. 128.1 УК РФ) 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-</w:t>
      </w:r>
      <w:r w:rsidR="002C3577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6AAE">
        <w:rPr>
          <w:rFonts w:ascii="Times New Roman" w:eastAsia="Times New Roman" w:hAnsi="Times New Roman" w:cs="Times New Roman"/>
          <w:sz w:val="28"/>
          <w:szCs w:val="28"/>
        </w:rPr>
        <w:t>28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2C3577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ED6AAE">
        <w:rPr>
          <w:rFonts w:ascii="Times New Roman" w:eastAsia="Times New Roman" w:hAnsi="Times New Roman" w:cs="Times New Roman"/>
          <w:sz w:val="28"/>
          <w:szCs w:val="28"/>
        </w:rPr>
        <w:instrText>28</w:instrTex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ED6AAE">
        <w:rPr>
          <w:rFonts w:ascii="Times New Roman" w:eastAsia="Times New Roman" w:hAnsi="Times New Roman" w:cs="Times New Roman"/>
          <w:sz w:val="28"/>
          <w:szCs w:val="28"/>
        </w:rPr>
        <w:instrText>1529</w:instrTex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C334C">
        <w:rPr>
          <w:rFonts w:ascii="Times New Roman" w:eastAsia="Times New Roman" w:hAnsi="Times New Roman" w:cs="Times New Roman"/>
          <w:noProof/>
          <w:sz w:val="28"/>
          <w:szCs w:val="28"/>
        </w:rPr>
        <w:t>1,8</w:t>
      </w:r>
      <w:r w:rsidR="005C334C" w:rsidRPr="00ED6AA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ED6A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6AAE" w:rsidRPr="003038B9">
        <w:rPr>
          <w:rFonts w:ascii="Times New Roman" w:eastAsia="Times New Roman" w:hAnsi="Times New Roman" w:cs="Times New Roman"/>
          <w:sz w:val="28"/>
          <w:szCs w:val="28"/>
        </w:rPr>
        <w:t xml:space="preserve">от числа всех поступивших дел </w:t>
      </w:r>
      <w:r w:rsidR="002C3577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ED6AAE">
        <w:rPr>
          <w:rFonts w:ascii="Times New Roman" w:eastAsia="Times New Roman" w:hAnsi="Times New Roman" w:cs="Times New Roman"/>
          <w:sz w:val="28"/>
          <w:szCs w:val="28"/>
        </w:rPr>
        <w:t>31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ED6AA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C3577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ED6AAE">
        <w:rPr>
          <w:rFonts w:ascii="Times New Roman" w:eastAsia="Times New Roman" w:hAnsi="Times New Roman" w:cs="Times New Roman"/>
          <w:sz w:val="28"/>
          <w:szCs w:val="28"/>
        </w:rPr>
        <w:instrText>31</w:instrTex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ED6AAE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5C334C">
        <w:rPr>
          <w:rFonts w:ascii="Times New Roman" w:eastAsia="Times New Roman" w:hAnsi="Times New Roman" w:cs="Times New Roman"/>
          <w:sz w:val="28"/>
          <w:szCs w:val="28"/>
        </w:rPr>
        <w:instrText>498</w:instrTex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C334C">
        <w:rPr>
          <w:rFonts w:ascii="Times New Roman" w:eastAsia="Times New Roman" w:hAnsi="Times New Roman" w:cs="Times New Roman"/>
          <w:noProof/>
          <w:sz w:val="28"/>
          <w:szCs w:val="28"/>
        </w:rPr>
        <w:t>2,1</w:t>
      </w:r>
      <w:r w:rsidR="005C334C" w:rsidRPr="00ED6AAE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ED6AAE" w:rsidRPr="00ED6AAE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F7D72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2C3577" w:rsidRPr="003038B9" w:rsidRDefault="002C3577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- по краже (ст. 158 УК РФ) 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334C">
        <w:rPr>
          <w:rFonts w:ascii="Times New Roman" w:eastAsia="Times New Roman" w:hAnsi="Times New Roman" w:cs="Times New Roman"/>
          <w:sz w:val="28"/>
          <w:szCs w:val="28"/>
        </w:rPr>
        <w:t>527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,</w: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F7D72">
        <w:rPr>
          <w:rFonts w:ascii="Times New Roman" w:eastAsia="Times New Roman" w:hAnsi="Times New Roman" w:cs="Times New Roman"/>
          <w:sz w:val="28"/>
          <w:szCs w:val="28"/>
        </w:rPr>
        <w:instrText>5</w:instrText>
      </w:r>
      <w:r w:rsidR="005C334C">
        <w:rPr>
          <w:rFonts w:ascii="Times New Roman" w:eastAsia="Times New Roman" w:hAnsi="Times New Roman" w:cs="Times New Roman"/>
          <w:sz w:val="28"/>
          <w:szCs w:val="28"/>
        </w:rPr>
        <w:instrText>27</w:instrTex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C334C">
        <w:rPr>
          <w:rFonts w:ascii="Times New Roman" w:eastAsia="Times New Roman" w:hAnsi="Times New Roman" w:cs="Times New Roman"/>
          <w:sz w:val="28"/>
          <w:szCs w:val="28"/>
        </w:rPr>
        <w:instrText>1529</w:instrTex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C334C">
        <w:rPr>
          <w:rFonts w:ascii="Times New Roman" w:eastAsia="Times New Roman" w:hAnsi="Times New Roman" w:cs="Times New Roman"/>
          <w:noProof/>
          <w:sz w:val="28"/>
          <w:szCs w:val="28"/>
        </w:rPr>
        <w:t>34,5</w:t>
      </w:r>
      <w:r w:rsidR="005C334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C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334C" w:rsidRPr="003038B9">
        <w:rPr>
          <w:rFonts w:ascii="Times New Roman" w:eastAsia="Times New Roman" w:hAnsi="Times New Roman" w:cs="Times New Roman"/>
          <w:sz w:val="28"/>
          <w:szCs w:val="28"/>
        </w:rPr>
        <w:t>от числа всех поступивших дел</w:t>
      </w:r>
      <w:r w:rsidR="00D65F39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5C334C">
        <w:rPr>
          <w:rFonts w:ascii="Times New Roman" w:eastAsia="Times New Roman" w:hAnsi="Times New Roman" w:cs="Times New Roman"/>
          <w:sz w:val="28"/>
          <w:szCs w:val="28"/>
        </w:rPr>
        <w:t>587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0C5DD2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0C5DD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C5DD2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C334C">
        <w:rPr>
          <w:rFonts w:ascii="Times New Roman" w:eastAsia="Times New Roman" w:hAnsi="Times New Roman" w:cs="Times New Roman"/>
          <w:sz w:val="28"/>
          <w:szCs w:val="28"/>
        </w:rPr>
        <w:instrText>587</w:instrText>
      </w:r>
      <w:r w:rsidR="000C5DD2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C334C">
        <w:rPr>
          <w:rFonts w:ascii="Times New Roman" w:eastAsia="Times New Roman" w:hAnsi="Times New Roman" w:cs="Times New Roman"/>
          <w:sz w:val="28"/>
          <w:szCs w:val="28"/>
        </w:rPr>
        <w:instrText>1498</w:instrText>
      </w:r>
      <w:r w:rsidR="000C5DD2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0C5DD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C334C">
        <w:rPr>
          <w:rFonts w:ascii="Times New Roman" w:eastAsia="Times New Roman" w:hAnsi="Times New Roman" w:cs="Times New Roman"/>
          <w:noProof/>
          <w:sz w:val="28"/>
          <w:szCs w:val="28"/>
        </w:rPr>
        <w:t>39,2</w:t>
      </w:r>
      <w:r w:rsidR="005C334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0C5DD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C5DD2" w:rsidRPr="003038B9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0C5DD2" w:rsidRPr="003038B9" w:rsidRDefault="000C5DD2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- по умышленному причинению</w: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t xml:space="preserve"> тяжкого либо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средней тяжести вреда здоровью (</w: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t xml:space="preserve">ст. 111,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ст.112 УК РФ) 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334C">
        <w:rPr>
          <w:rFonts w:ascii="Times New Roman" w:eastAsia="Times New Roman" w:hAnsi="Times New Roman" w:cs="Times New Roman"/>
          <w:sz w:val="28"/>
          <w:szCs w:val="28"/>
        </w:rPr>
        <w:t>72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5C334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C334C">
        <w:rPr>
          <w:rFonts w:ascii="Times New Roman" w:eastAsia="Times New Roman" w:hAnsi="Times New Roman" w:cs="Times New Roman"/>
          <w:sz w:val="28"/>
          <w:szCs w:val="28"/>
        </w:rPr>
        <w:instrText>72</w:instrTex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F7D72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5C334C">
        <w:rPr>
          <w:rFonts w:ascii="Times New Roman" w:eastAsia="Times New Roman" w:hAnsi="Times New Roman" w:cs="Times New Roman"/>
          <w:sz w:val="28"/>
          <w:szCs w:val="28"/>
        </w:rPr>
        <w:instrText>529</w:instrTex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C334C">
        <w:rPr>
          <w:rFonts w:ascii="Times New Roman" w:eastAsia="Times New Roman" w:hAnsi="Times New Roman" w:cs="Times New Roman"/>
          <w:noProof/>
          <w:sz w:val="28"/>
          <w:szCs w:val="28"/>
        </w:rPr>
        <w:t>4,7</w:t>
      </w:r>
      <w:r w:rsidR="005C334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01ED4"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числа всех поступивших дел (</w:t>
      </w:r>
      <w:r w:rsidR="005C334C">
        <w:rPr>
          <w:rFonts w:ascii="Times New Roman" w:eastAsia="Times New Roman" w:hAnsi="Times New Roman" w:cs="Times New Roman"/>
          <w:sz w:val="28"/>
          <w:szCs w:val="28"/>
        </w:rPr>
        <w:t>56</w:t>
      </w:r>
      <w:r w:rsidR="00BF7D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>дел</w:t>
      </w:r>
      <w:r w:rsidR="00854EBB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854EBB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54EBB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F7D72">
        <w:rPr>
          <w:rFonts w:ascii="Times New Roman" w:eastAsia="Times New Roman" w:hAnsi="Times New Roman" w:cs="Times New Roman"/>
          <w:sz w:val="28"/>
          <w:szCs w:val="28"/>
        </w:rPr>
        <w:instrText>5</w:instrText>
      </w:r>
      <w:r w:rsidR="005C334C">
        <w:rPr>
          <w:rFonts w:ascii="Times New Roman" w:eastAsia="Times New Roman" w:hAnsi="Times New Roman" w:cs="Times New Roman"/>
          <w:sz w:val="28"/>
          <w:szCs w:val="28"/>
        </w:rPr>
        <w:instrText>6</w:instrText>
      </w:r>
      <w:r w:rsidR="00854EBB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BF7D72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5C334C">
        <w:rPr>
          <w:rFonts w:ascii="Times New Roman" w:eastAsia="Times New Roman" w:hAnsi="Times New Roman" w:cs="Times New Roman"/>
          <w:sz w:val="28"/>
          <w:szCs w:val="28"/>
        </w:rPr>
        <w:instrText>498</w:instrText>
      </w:r>
      <w:r w:rsidR="00854EBB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54EBB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C334C">
        <w:rPr>
          <w:rFonts w:ascii="Times New Roman" w:eastAsia="Times New Roman" w:hAnsi="Times New Roman" w:cs="Times New Roman"/>
          <w:noProof/>
          <w:sz w:val="28"/>
          <w:szCs w:val="28"/>
        </w:rPr>
        <w:t>3,7</w:t>
      </w:r>
      <w:r w:rsidR="005C334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54EBB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54EBB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B85027"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85027" w:rsidRPr="003038B9" w:rsidRDefault="00B85027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- по мошенничеству (ст. 159.1-159.6 УК РФ) </w:t>
      </w:r>
      <w:r w:rsidR="0001507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334C">
        <w:rPr>
          <w:rFonts w:ascii="Times New Roman" w:eastAsia="Times New Roman" w:hAnsi="Times New Roman" w:cs="Times New Roman"/>
          <w:sz w:val="28"/>
          <w:szCs w:val="28"/>
        </w:rPr>
        <w:t>110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C334C">
        <w:rPr>
          <w:rFonts w:ascii="Times New Roman" w:eastAsia="Times New Roman" w:hAnsi="Times New Roman" w:cs="Times New Roman"/>
          <w:sz w:val="28"/>
          <w:szCs w:val="28"/>
        </w:rPr>
        <w:instrText>110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01507F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5C334C">
        <w:rPr>
          <w:rFonts w:ascii="Times New Roman" w:eastAsia="Times New Roman" w:hAnsi="Times New Roman" w:cs="Times New Roman"/>
          <w:sz w:val="28"/>
          <w:szCs w:val="28"/>
        </w:rPr>
        <w:instrText>529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C334C">
        <w:rPr>
          <w:rFonts w:ascii="Times New Roman" w:eastAsia="Times New Roman" w:hAnsi="Times New Roman" w:cs="Times New Roman"/>
          <w:noProof/>
          <w:sz w:val="28"/>
          <w:szCs w:val="28"/>
        </w:rPr>
        <w:t>7,2</w:t>
      </w:r>
      <w:r w:rsidR="005C334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числа всех поступивших дел (</w:t>
      </w:r>
      <w:r w:rsidR="005C334C">
        <w:rPr>
          <w:rFonts w:ascii="Times New Roman" w:eastAsia="Times New Roman" w:hAnsi="Times New Roman" w:cs="Times New Roman"/>
          <w:sz w:val="28"/>
          <w:szCs w:val="28"/>
        </w:rPr>
        <w:t>128</w:t>
      </w:r>
      <w:r w:rsidR="0001507F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C334C">
        <w:rPr>
          <w:rFonts w:ascii="Times New Roman" w:eastAsia="Times New Roman" w:hAnsi="Times New Roman" w:cs="Times New Roman"/>
          <w:sz w:val="28"/>
          <w:szCs w:val="28"/>
        </w:rPr>
        <w:instrText>128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01507F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5C334C">
        <w:rPr>
          <w:rFonts w:ascii="Times New Roman" w:eastAsia="Times New Roman" w:hAnsi="Times New Roman" w:cs="Times New Roman"/>
          <w:sz w:val="28"/>
          <w:szCs w:val="28"/>
        </w:rPr>
        <w:instrText>498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C334C">
        <w:rPr>
          <w:rFonts w:ascii="Times New Roman" w:eastAsia="Times New Roman" w:hAnsi="Times New Roman" w:cs="Times New Roman"/>
          <w:noProof/>
          <w:sz w:val="28"/>
          <w:szCs w:val="28"/>
        </w:rPr>
        <w:t>8,5</w:t>
      </w:r>
      <w:r w:rsidR="005C334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85027" w:rsidRPr="003038B9" w:rsidRDefault="00B85027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Число уголовных дел, по которым проводилось предварительное слушание, у</w:t>
      </w:r>
      <w:r w:rsidR="004E5D7B" w:rsidRPr="003038B9">
        <w:rPr>
          <w:rFonts w:ascii="Times New Roman" w:eastAsia="Times New Roman" w:hAnsi="Times New Roman" w:cs="Times New Roman"/>
          <w:sz w:val="28"/>
          <w:szCs w:val="28"/>
        </w:rPr>
        <w:t xml:space="preserve">меньшилось </w:t>
      </w:r>
      <w:r w:rsidR="0001507F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instrText xml:space="preserve"> =(</w:instrText>
      </w:r>
      <w:r w:rsidR="005C334C">
        <w:rPr>
          <w:rFonts w:ascii="Times New Roman" w:hAnsi="Times New Roman" w:cs="Times New Roman"/>
          <w:color w:val="000000"/>
          <w:sz w:val="28"/>
          <w:szCs w:val="28"/>
        </w:rPr>
        <w:instrText>124</w:instrTex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instrText>-</w:instrText>
      </w:r>
      <w:r w:rsidR="0001507F">
        <w:rPr>
          <w:rFonts w:ascii="Times New Roman" w:hAnsi="Times New Roman" w:cs="Times New Roman"/>
          <w:color w:val="000000"/>
          <w:sz w:val="28"/>
          <w:szCs w:val="28"/>
        </w:rPr>
        <w:instrText>1</w:instrText>
      </w:r>
      <w:r w:rsidR="005C334C">
        <w:rPr>
          <w:rFonts w:ascii="Times New Roman" w:hAnsi="Times New Roman" w:cs="Times New Roman"/>
          <w:color w:val="000000"/>
          <w:sz w:val="28"/>
          <w:szCs w:val="28"/>
        </w:rPr>
        <w:instrText>02</w:instrTex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instrText>)*100/</w:instrText>
      </w:r>
      <w:r w:rsidR="005C334C">
        <w:rPr>
          <w:rFonts w:ascii="Times New Roman" w:hAnsi="Times New Roman" w:cs="Times New Roman"/>
          <w:color w:val="000000"/>
          <w:sz w:val="28"/>
          <w:szCs w:val="28"/>
        </w:rPr>
        <w:instrText>124</w:instrTex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instrText>\#"0,0%"</w:instrTex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5C334C">
        <w:rPr>
          <w:rFonts w:ascii="Times New Roman" w:hAnsi="Times New Roman" w:cs="Times New Roman"/>
          <w:noProof/>
          <w:color w:val="000000"/>
          <w:sz w:val="28"/>
          <w:szCs w:val="28"/>
        </w:rPr>
        <w:t>17,7</w:t>
      </w:r>
      <w:r w:rsidR="005C334C" w:rsidRPr="003038B9">
        <w:rPr>
          <w:rFonts w:ascii="Times New Roman" w:hAnsi="Times New Roman" w:cs="Times New Roman"/>
          <w:noProof/>
          <w:color w:val="000000"/>
          <w:sz w:val="28"/>
          <w:szCs w:val="28"/>
        </w:rPr>
        <w:t>%</w:t>
      </w:r>
      <w:r w:rsidR="004E5D7B"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и составило </w:t>
      </w:r>
      <w:r w:rsidR="005C334C">
        <w:rPr>
          <w:rFonts w:ascii="Times New Roman" w:eastAsia="Times New Roman" w:hAnsi="Times New Roman" w:cs="Times New Roman"/>
          <w:sz w:val="28"/>
          <w:szCs w:val="28"/>
        </w:rPr>
        <w:t>102</w:t>
      </w:r>
      <w:r w:rsidR="0001507F">
        <w:rPr>
          <w:rFonts w:ascii="Times New Roman" w:eastAsia="Times New Roman" w:hAnsi="Times New Roman" w:cs="Times New Roman"/>
          <w:sz w:val="28"/>
          <w:szCs w:val="28"/>
        </w:rPr>
        <w:t xml:space="preserve"> дела (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5C334C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5C334C">
        <w:rPr>
          <w:rFonts w:ascii="Times New Roman" w:eastAsia="Times New Roman" w:hAnsi="Times New Roman" w:cs="Times New Roman"/>
          <w:sz w:val="28"/>
          <w:szCs w:val="28"/>
        </w:rPr>
        <w:t>- 124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01507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4E5D7B" w:rsidRPr="00303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5D7B" w:rsidRPr="003038B9" w:rsidRDefault="004E5D7B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Показатель, отражающий общее время производства по оконченным делам, исключая срок приостановления характеризуется следующими цифрами</w:t>
      </w:r>
      <w:r w:rsidR="00784F24">
        <w:rPr>
          <w:rFonts w:ascii="Times New Roman" w:eastAsia="Times New Roman" w:hAnsi="Times New Roman" w:cs="Times New Roman"/>
          <w:sz w:val="28"/>
          <w:szCs w:val="28"/>
        </w:rPr>
        <w:t xml:space="preserve"> (процент </w:t>
      </w:r>
      <w:r w:rsidR="00784F24" w:rsidRPr="003038B9">
        <w:rPr>
          <w:rFonts w:ascii="Times New Roman" w:eastAsia="Times New Roman" w:hAnsi="Times New Roman" w:cs="Times New Roman"/>
          <w:sz w:val="28"/>
          <w:szCs w:val="28"/>
        </w:rPr>
        <w:t xml:space="preserve">от числа </w:t>
      </w:r>
      <w:r w:rsidR="00784F24">
        <w:rPr>
          <w:rFonts w:ascii="Times New Roman" w:eastAsia="Times New Roman" w:hAnsi="Times New Roman" w:cs="Times New Roman"/>
          <w:sz w:val="28"/>
          <w:szCs w:val="28"/>
        </w:rPr>
        <w:t>оконченных</w:t>
      </w:r>
      <w:r w:rsidR="00784F24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784F24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: дела, находящиеся в </w:t>
      </w:r>
      <w:proofErr w:type="gramStart"/>
      <w:r w:rsidRPr="003038B9">
        <w:rPr>
          <w:rFonts w:ascii="Times New Roman" w:eastAsia="Times New Roman" w:hAnsi="Times New Roman" w:cs="Times New Roman"/>
          <w:sz w:val="28"/>
          <w:szCs w:val="28"/>
        </w:rPr>
        <w:t>суде</w:t>
      </w:r>
      <w:proofErr w:type="gramEnd"/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свыше 1,5 месяцев до 3-х месяцев - </w:t>
      </w:r>
      <w:r w:rsidR="00344B80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344B80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5C334C">
        <w:rPr>
          <w:rFonts w:ascii="Times New Roman" w:hAnsi="Times New Roman" w:cs="Times New Roman"/>
          <w:sz w:val="28"/>
          <w:szCs w:val="28"/>
        </w:rPr>
        <w:instrText>169</w:instrText>
      </w:r>
      <w:r w:rsidR="00344B80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01507F">
        <w:rPr>
          <w:rFonts w:ascii="Times New Roman" w:hAnsi="Times New Roman" w:cs="Times New Roman"/>
          <w:sz w:val="28"/>
          <w:szCs w:val="28"/>
        </w:rPr>
        <w:instrText>1</w:instrText>
      </w:r>
      <w:r w:rsidR="005C334C">
        <w:rPr>
          <w:rFonts w:ascii="Times New Roman" w:hAnsi="Times New Roman" w:cs="Times New Roman"/>
          <w:sz w:val="28"/>
          <w:szCs w:val="28"/>
        </w:rPr>
        <w:instrText>434</w:instrText>
      </w:r>
      <w:r w:rsidR="00344B80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344B80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5C334C">
        <w:rPr>
          <w:rFonts w:ascii="Times New Roman" w:hAnsi="Times New Roman" w:cs="Times New Roman"/>
          <w:noProof/>
          <w:sz w:val="28"/>
          <w:szCs w:val="28"/>
        </w:rPr>
        <w:t>11,8</w:t>
      </w:r>
      <w:r w:rsidR="005C334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344B80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1507F">
        <w:rPr>
          <w:rFonts w:ascii="Times New Roman" w:hAnsi="Times New Roman" w:cs="Times New Roman"/>
          <w:sz w:val="28"/>
          <w:szCs w:val="28"/>
        </w:rPr>
        <w:t xml:space="preserve"> (в 1 полугодии 20</w:t>
      </w:r>
      <w:r w:rsidR="005C334C">
        <w:rPr>
          <w:rFonts w:ascii="Times New Roman" w:hAnsi="Times New Roman" w:cs="Times New Roman"/>
          <w:sz w:val="28"/>
          <w:szCs w:val="28"/>
        </w:rPr>
        <w:t>20</w:t>
      </w:r>
      <w:r w:rsidR="00344B80" w:rsidRPr="003038B9">
        <w:rPr>
          <w:rFonts w:ascii="Times New Roman" w:hAnsi="Times New Roman" w:cs="Times New Roman"/>
          <w:sz w:val="28"/>
          <w:szCs w:val="28"/>
        </w:rPr>
        <w:t xml:space="preserve"> год</w:t>
      </w:r>
      <w:r w:rsidR="005C334C">
        <w:rPr>
          <w:rFonts w:ascii="Times New Roman" w:hAnsi="Times New Roman" w:cs="Times New Roman"/>
          <w:sz w:val="28"/>
          <w:szCs w:val="28"/>
        </w:rPr>
        <w:t>а</w:t>
      </w:r>
      <w:r w:rsidR="00344B80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1507F">
        <w:rPr>
          <w:rFonts w:ascii="Times New Roman" w:hAnsi="Times New Roman" w:cs="Times New Roman"/>
          <w:sz w:val="28"/>
          <w:szCs w:val="28"/>
        </w:rPr>
        <w:t>-</w:t>
      </w:r>
      <w:r w:rsidR="00344B80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44B80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344B80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5C334C">
        <w:rPr>
          <w:rFonts w:ascii="Times New Roman" w:hAnsi="Times New Roman" w:cs="Times New Roman"/>
          <w:sz w:val="28"/>
          <w:szCs w:val="28"/>
        </w:rPr>
        <w:instrText>167</w:instrText>
      </w:r>
      <w:r w:rsidR="00344B80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5C334C">
        <w:rPr>
          <w:rFonts w:ascii="Times New Roman" w:hAnsi="Times New Roman" w:cs="Times New Roman"/>
          <w:sz w:val="28"/>
          <w:szCs w:val="28"/>
        </w:rPr>
        <w:instrText>1314</w:instrText>
      </w:r>
      <w:r w:rsidR="00344B80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344B80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5C334C">
        <w:rPr>
          <w:rFonts w:ascii="Times New Roman" w:hAnsi="Times New Roman" w:cs="Times New Roman"/>
          <w:noProof/>
          <w:sz w:val="28"/>
          <w:szCs w:val="28"/>
        </w:rPr>
        <w:t>12,7</w:t>
      </w:r>
      <w:r w:rsidR="005C334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344B80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344B80" w:rsidRPr="003038B9">
        <w:rPr>
          <w:rFonts w:ascii="Times New Roman" w:hAnsi="Times New Roman" w:cs="Times New Roman"/>
          <w:sz w:val="28"/>
          <w:szCs w:val="28"/>
        </w:rPr>
        <w:t>)</w:t>
      </w:r>
      <w:r w:rsidR="00B620A2" w:rsidRPr="003038B9">
        <w:rPr>
          <w:rFonts w:ascii="Times New Roman" w:hAnsi="Times New Roman" w:cs="Times New Roman"/>
          <w:sz w:val="28"/>
          <w:szCs w:val="28"/>
        </w:rPr>
        <w:t xml:space="preserve">; свыше 3-х месяцев до 1 года включительно - </w:t>
      </w:r>
      <w:r w:rsidR="00B620A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B620A2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5C334C">
        <w:rPr>
          <w:rFonts w:ascii="Times New Roman" w:hAnsi="Times New Roman" w:cs="Times New Roman"/>
          <w:sz w:val="28"/>
          <w:szCs w:val="28"/>
        </w:rPr>
        <w:instrText>52</w:instrText>
      </w:r>
      <w:r w:rsidR="00B620A2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01507F">
        <w:rPr>
          <w:rFonts w:ascii="Times New Roman" w:hAnsi="Times New Roman" w:cs="Times New Roman"/>
          <w:sz w:val="28"/>
          <w:szCs w:val="28"/>
        </w:rPr>
        <w:instrText>1</w:instrText>
      </w:r>
      <w:r w:rsidR="005C334C">
        <w:rPr>
          <w:rFonts w:ascii="Times New Roman" w:hAnsi="Times New Roman" w:cs="Times New Roman"/>
          <w:sz w:val="28"/>
          <w:szCs w:val="28"/>
        </w:rPr>
        <w:instrText>434</w:instrText>
      </w:r>
      <w:r w:rsidR="00B620A2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B620A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5C334C">
        <w:rPr>
          <w:rFonts w:ascii="Times New Roman" w:hAnsi="Times New Roman" w:cs="Times New Roman"/>
          <w:noProof/>
          <w:sz w:val="28"/>
          <w:szCs w:val="28"/>
        </w:rPr>
        <w:t>3,6</w:t>
      </w:r>
      <w:r w:rsidR="005C334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B620A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86056B">
        <w:rPr>
          <w:rFonts w:ascii="Times New Roman" w:hAnsi="Times New Roman" w:cs="Times New Roman"/>
          <w:sz w:val="28"/>
          <w:szCs w:val="28"/>
        </w:rPr>
        <w:t xml:space="preserve"> </w:t>
      </w:r>
      <w:r w:rsidR="005C334C">
        <w:rPr>
          <w:rFonts w:ascii="Times New Roman" w:hAnsi="Times New Roman" w:cs="Times New Roman"/>
          <w:sz w:val="28"/>
          <w:szCs w:val="28"/>
        </w:rPr>
        <w:t>(в 1 полугодии 2020</w:t>
      </w:r>
      <w:r w:rsidR="00B620A2" w:rsidRPr="003038B9">
        <w:rPr>
          <w:rFonts w:ascii="Times New Roman" w:hAnsi="Times New Roman" w:cs="Times New Roman"/>
          <w:sz w:val="28"/>
          <w:szCs w:val="28"/>
        </w:rPr>
        <w:t xml:space="preserve"> года</w:t>
      </w:r>
      <w:r w:rsidR="0001507F">
        <w:rPr>
          <w:rFonts w:ascii="Times New Roman" w:hAnsi="Times New Roman" w:cs="Times New Roman"/>
          <w:sz w:val="28"/>
          <w:szCs w:val="28"/>
        </w:rPr>
        <w:t xml:space="preserve"> -</w:t>
      </w:r>
      <w:r w:rsidR="00B620A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B620A2" w:rsidRPr="003038B9">
        <w:rPr>
          <w:rFonts w:ascii="Times New Roman" w:hAnsi="Times New Roman" w:cs="Times New Roman"/>
          <w:sz w:val="28"/>
          <w:szCs w:val="28"/>
        </w:rPr>
        <w:lastRenderedPageBreak/>
        <w:fldChar w:fldCharType="begin"/>
      </w:r>
      <w:r w:rsidR="00B620A2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5C334C">
        <w:rPr>
          <w:rFonts w:ascii="Times New Roman" w:hAnsi="Times New Roman" w:cs="Times New Roman"/>
          <w:sz w:val="28"/>
          <w:szCs w:val="28"/>
        </w:rPr>
        <w:instrText>70</w:instrText>
      </w:r>
      <w:r w:rsidR="00B620A2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01507F">
        <w:rPr>
          <w:rFonts w:ascii="Times New Roman" w:hAnsi="Times New Roman" w:cs="Times New Roman"/>
          <w:sz w:val="28"/>
          <w:szCs w:val="28"/>
        </w:rPr>
        <w:instrText>1</w:instrText>
      </w:r>
      <w:r w:rsidR="005C334C">
        <w:rPr>
          <w:rFonts w:ascii="Times New Roman" w:hAnsi="Times New Roman" w:cs="Times New Roman"/>
          <w:sz w:val="28"/>
          <w:szCs w:val="28"/>
        </w:rPr>
        <w:instrText>314</w:instrText>
      </w:r>
      <w:r w:rsidR="00B620A2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B620A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5C334C">
        <w:rPr>
          <w:rFonts w:ascii="Times New Roman" w:hAnsi="Times New Roman" w:cs="Times New Roman"/>
          <w:noProof/>
          <w:sz w:val="28"/>
          <w:szCs w:val="28"/>
        </w:rPr>
        <w:t>5,3</w:t>
      </w:r>
      <w:r w:rsidR="005C334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B620A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B620A2" w:rsidRPr="003038B9">
        <w:rPr>
          <w:rFonts w:ascii="Times New Roman" w:hAnsi="Times New Roman" w:cs="Times New Roman"/>
          <w:sz w:val="28"/>
          <w:szCs w:val="28"/>
        </w:rPr>
        <w:t>); свыше 1 года до 2 ле</w:t>
      </w:r>
      <w:r w:rsidR="0001507F">
        <w:rPr>
          <w:rFonts w:ascii="Times New Roman" w:hAnsi="Times New Roman" w:cs="Times New Roman"/>
          <w:sz w:val="28"/>
          <w:szCs w:val="28"/>
        </w:rPr>
        <w:t xml:space="preserve">т включительно - </w:t>
      </w:r>
      <w:r w:rsidR="00B620A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B620A2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5C334C">
        <w:rPr>
          <w:rFonts w:ascii="Times New Roman" w:hAnsi="Times New Roman" w:cs="Times New Roman"/>
          <w:sz w:val="28"/>
          <w:szCs w:val="28"/>
        </w:rPr>
        <w:instrText>2</w:instrText>
      </w:r>
      <w:r w:rsidR="00B620A2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01507F">
        <w:rPr>
          <w:rFonts w:ascii="Times New Roman" w:hAnsi="Times New Roman" w:cs="Times New Roman"/>
          <w:sz w:val="28"/>
          <w:szCs w:val="28"/>
        </w:rPr>
        <w:instrText>1</w:instrText>
      </w:r>
      <w:r w:rsidR="005C334C">
        <w:rPr>
          <w:rFonts w:ascii="Times New Roman" w:hAnsi="Times New Roman" w:cs="Times New Roman"/>
          <w:sz w:val="28"/>
          <w:szCs w:val="28"/>
        </w:rPr>
        <w:instrText>434</w:instrText>
      </w:r>
      <w:r w:rsidR="00B620A2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B620A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5C334C">
        <w:rPr>
          <w:rFonts w:ascii="Times New Roman" w:hAnsi="Times New Roman" w:cs="Times New Roman"/>
          <w:noProof/>
          <w:sz w:val="28"/>
          <w:szCs w:val="28"/>
        </w:rPr>
        <w:t>0,1</w:t>
      </w:r>
      <w:r w:rsidR="005C334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B620A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B620A2" w:rsidRPr="003038B9">
        <w:rPr>
          <w:rFonts w:ascii="Times New Roman" w:hAnsi="Times New Roman" w:cs="Times New Roman"/>
          <w:sz w:val="28"/>
          <w:szCs w:val="28"/>
        </w:rPr>
        <w:t xml:space="preserve"> (в 1 </w:t>
      </w:r>
      <w:proofErr w:type="gramStart"/>
      <w:r w:rsidR="00B620A2" w:rsidRPr="003038B9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="00B620A2" w:rsidRPr="003038B9">
        <w:rPr>
          <w:rFonts w:ascii="Times New Roman" w:hAnsi="Times New Roman" w:cs="Times New Roman"/>
          <w:sz w:val="28"/>
          <w:szCs w:val="28"/>
        </w:rPr>
        <w:t xml:space="preserve"> 20</w:t>
      </w:r>
      <w:r w:rsidR="005C334C">
        <w:rPr>
          <w:rFonts w:ascii="Times New Roman" w:hAnsi="Times New Roman" w:cs="Times New Roman"/>
          <w:sz w:val="28"/>
          <w:szCs w:val="28"/>
        </w:rPr>
        <w:t>20</w:t>
      </w:r>
      <w:r w:rsidR="00B620A2" w:rsidRPr="003038B9">
        <w:rPr>
          <w:rFonts w:ascii="Times New Roman" w:hAnsi="Times New Roman" w:cs="Times New Roman"/>
          <w:sz w:val="28"/>
          <w:szCs w:val="28"/>
        </w:rPr>
        <w:t xml:space="preserve"> года</w:t>
      </w:r>
      <w:r w:rsidR="005C334C">
        <w:rPr>
          <w:rFonts w:ascii="Times New Roman" w:hAnsi="Times New Roman" w:cs="Times New Roman"/>
          <w:sz w:val="28"/>
          <w:szCs w:val="28"/>
        </w:rPr>
        <w:t xml:space="preserve"> - </w:t>
      </w:r>
      <w:r w:rsidR="005C334C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5C334C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5C334C">
        <w:rPr>
          <w:rFonts w:ascii="Times New Roman" w:hAnsi="Times New Roman" w:cs="Times New Roman"/>
          <w:sz w:val="28"/>
          <w:szCs w:val="28"/>
        </w:rPr>
        <w:instrText>1</w:instrText>
      </w:r>
      <w:r w:rsidR="005C334C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5C334C">
        <w:rPr>
          <w:rFonts w:ascii="Times New Roman" w:hAnsi="Times New Roman" w:cs="Times New Roman"/>
          <w:sz w:val="28"/>
          <w:szCs w:val="28"/>
        </w:rPr>
        <w:instrText>1314</w:instrText>
      </w:r>
      <w:r w:rsidR="005C334C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5C334C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5C334C">
        <w:rPr>
          <w:rFonts w:ascii="Times New Roman" w:hAnsi="Times New Roman" w:cs="Times New Roman"/>
          <w:noProof/>
          <w:sz w:val="28"/>
          <w:szCs w:val="28"/>
        </w:rPr>
        <w:t>0,1</w:t>
      </w:r>
      <w:r w:rsidR="005C334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5C334C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B620A2" w:rsidRPr="003038B9">
        <w:rPr>
          <w:rFonts w:ascii="Times New Roman" w:hAnsi="Times New Roman" w:cs="Times New Roman"/>
          <w:sz w:val="28"/>
          <w:szCs w:val="28"/>
        </w:rPr>
        <w:t>)</w:t>
      </w:r>
      <w:r w:rsidR="006C1F3F" w:rsidRPr="003038B9">
        <w:rPr>
          <w:rFonts w:ascii="Times New Roman" w:hAnsi="Times New Roman" w:cs="Times New Roman"/>
          <w:sz w:val="28"/>
          <w:szCs w:val="28"/>
        </w:rPr>
        <w:t>.</w:t>
      </w:r>
    </w:p>
    <w:p w:rsidR="00B620A2" w:rsidRPr="003038B9" w:rsidRDefault="00B51648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Общая продолжительность рассмотрения дел в судебной </w:t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t>системе до 1,5 месяцев составила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4F24">
        <w:rPr>
          <w:rFonts w:ascii="Times New Roman" w:eastAsia="Times New Roman" w:hAnsi="Times New Roman" w:cs="Times New Roman"/>
          <w:sz w:val="28"/>
          <w:szCs w:val="28"/>
        </w:rPr>
        <w:t>1125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784F2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84F24">
        <w:rPr>
          <w:rFonts w:ascii="Times New Roman" w:hAnsi="Times New Roman" w:cs="Times New Roman"/>
          <w:sz w:val="28"/>
          <w:szCs w:val="28"/>
        </w:rPr>
        <w:instrText>1125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F9391E">
        <w:rPr>
          <w:rFonts w:ascii="Times New Roman" w:hAnsi="Times New Roman" w:cs="Times New Roman"/>
          <w:sz w:val="28"/>
          <w:szCs w:val="28"/>
        </w:rPr>
        <w:instrText>1</w:instrText>
      </w:r>
      <w:r w:rsidR="00784F24">
        <w:rPr>
          <w:rFonts w:ascii="Times New Roman" w:hAnsi="Times New Roman" w:cs="Times New Roman"/>
          <w:sz w:val="28"/>
          <w:szCs w:val="28"/>
        </w:rPr>
        <w:instrText>434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784F24">
        <w:rPr>
          <w:rFonts w:ascii="Times New Roman" w:hAnsi="Times New Roman" w:cs="Times New Roman"/>
          <w:noProof/>
          <w:sz w:val="28"/>
          <w:szCs w:val="28"/>
        </w:rPr>
        <w:t>78,5</w:t>
      </w:r>
      <w:r w:rsidR="00784F24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46A5F" w:rsidRPr="003038B9">
        <w:rPr>
          <w:rFonts w:ascii="Times New Roman" w:hAnsi="Times New Roman" w:cs="Times New Roman"/>
          <w:sz w:val="28"/>
          <w:szCs w:val="28"/>
        </w:rPr>
        <w:t xml:space="preserve"> (в 1 полугодии 20</w:t>
      </w:r>
      <w:r w:rsidR="00784F24">
        <w:rPr>
          <w:rFonts w:ascii="Times New Roman" w:hAnsi="Times New Roman" w:cs="Times New Roman"/>
          <w:sz w:val="28"/>
          <w:szCs w:val="28"/>
        </w:rPr>
        <w:t>20</w:t>
      </w:r>
      <w:r w:rsidR="00946A5F" w:rsidRPr="003038B9">
        <w:rPr>
          <w:rFonts w:ascii="Times New Roman" w:hAnsi="Times New Roman" w:cs="Times New Roman"/>
          <w:sz w:val="28"/>
          <w:szCs w:val="28"/>
        </w:rPr>
        <w:t xml:space="preserve"> г.</w:t>
      </w:r>
      <w:r w:rsidR="00784F24">
        <w:rPr>
          <w:rFonts w:ascii="Times New Roman" w:hAnsi="Times New Roman" w:cs="Times New Roman"/>
          <w:sz w:val="28"/>
          <w:szCs w:val="28"/>
        </w:rPr>
        <w:t xml:space="preserve"> -</w:t>
      </w:r>
      <w:r w:rsidR="00946A5F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F9391E">
        <w:rPr>
          <w:rFonts w:ascii="Times New Roman" w:hAnsi="Times New Roman" w:cs="Times New Roman"/>
          <w:sz w:val="28"/>
          <w:szCs w:val="28"/>
        </w:rPr>
        <w:t>1342</w:t>
      </w:r>
      <w:r w:rsidR="00946A5F" w:rsidRPr="003038B9">
        <w:rPr>
          <w:rFonts w:ascii="Times New Roman" w:hAnsi="Times New Roman" w:cs="Times New Roman"/>
          <w:sz w:val="28"/>
          <w:szCs w:val="28"/>
        </w:rPr>
        <w:t xml:space="preserve"> дел</w:t>
      </w:r>
      <w:r w:rsidR="0086056B">
        <w:rPr>
          <w:rFonts w:ascii="Times New Roman" w:hAnsi="Times New Roman" w:cs="Times New Roman"/>
          <w:sz w:val="28"/>
          <w:szCs w:val="28"/>
        </w:rPr>
        <w:t>а</w:t>
      </w:r>
      <w:r w:rsidR="00784F24">
        <w:rPr>
          <w:rFonts w:ascii="Times New Roman" w:hAnsi="Times New Roman" w:cs="Times New Roman"/>
          <w:sz w:val="28"/>
          <w:szCs w:val="28"/>
        </w:rPr>
        <w:t>, или</w:t>
      </w:r>
      <w:r w:rsidR="00946A5F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784F24">
        <w:rPr>
          <w:rFonts w:ascii="Times New Roman" w:eastAsia="Times New Roman" w:hAnsi="Times New Roman" w:cs="Times New Roman"/>
          <w:sz w:val="28"/>
          <w:szCs w:val="28"/>
        </w:rPr>
        <w:instrText>963</w:instrText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784F24">
        <w:rPr>
          <w:rFonts w:ascii="Times New Roman" w:eastAsia="Times New Roman" w:hAnsi="Times New Roman" w:cs="Times New Roman"/>
          <w:sz w:val="28"/>
          <w:szCs w:val="28"/>
        </w:rPr>
        <w:instrText>1314</w:instrText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84F24">
        <w:rPr>
          <w:rFonts w:ascii="Times New Roman" w:eastAsia="Times New Roman" w:hAnsi="Times New Roman" w:cs="Times New Roman"/>
          <w:noProof/>
          <w:sz w:val="28"/>
          <w:szCs w:val="28"/>
        </w:rPr>
        <w:t>73,3</w:t>
      </w:r>
      <w:r w:rsidR="00784F2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r w:rsidR="00946A5F" w:rsidRPr="003038B9">
        <w:rPr>
          <w:rFonts w:ascii="Times New Roman" w:hAnsi="Times New Roman" w:cs="Times New Roman"/>
          <w:sz w:val="28"/>
          <w:szCs w:val="28"/>
        </w:rPr>
        <w:t xml:space="preserve">от 1,5 месяцев до 3-х месяцев составила </w:t>
      </w:r>
      <w:r w:rsidR="00784F24">
        <w:rPr>
          <w:rFonts w:ascii="Times New Roman" w:hAnsi="Times New Roman" w:cs="Times New Roman"/>
          <w:sz w:val="28"/>
          <w:szCs w:val="28"/>
        </w:rPr>
        <w:t>181</w:t>
      </w:r>
      <w:r w:rsidR="00946A5F" w:rsidRPr="003038B9">
        <w:rPr>
          <w:rFonts w:ascii="Times New Roman" w:hAnsi="Times New Roman" w:cs="Times New Roman"/>
          <w:sz w:val="28"/>
          <w:szCs w:val="28"/>
        </w:rPr>
        <w:t xml:space="preserve"> дел</w:t>
      </w:r>
      <w:r w:rsidR="00784F24">
        <w:rPr>
          <w:rFonts w:ascii="Times New Roman" w:hAnsi="Times New Roman" w:cs="Times New Roman"/>
          <w:sz w:val="28"/>
          <w:szCs w:val="28"/>
        </w:rPr>
        <w:t>о,</w:t>
      </w:r>
      <w:r w:rsidR="00946A5F" w:rsidRPr="003038B9">
        <w:rPr>
          <w:rFonts w:ascii="Times New Roman" w:hAnsi="Times New Roman" w:cs="Times New Roman"/>
          <w:sz w:val="28"/>
          <w:szCs w:val="28"/>
        </w:rPr>
        <w:t xml:space="preserve"> или </w:t>
      </w:r>
      <w:r w:rsidR="00946A5F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46A5F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F9391E">
        <w:rPr>
          <w:rFonts w:ascii="Times New Roman" w:hAnsi="Times New Roman" w:cs="Times New Roman"/>
          <w:sz w:val="28"/>
          <w:szCs w:val="28"/>
        </w:rPr>
        <w:instrText>18</w:instrText>
      </w:r>
      <w:r w:rsidR="00784F24">
        <w:rPr>
          <w:rFonts w:ascii="Times New Roman" w:hAnsi="Times New Roman" w:cs="Times New Roman"/>
          <w:sz w:val="28"/>
          <w:szCs w:val="28"/>
        </w:rPr>
        <w:instrText>1</w:instrText>
      </w:r>
      <w:r w:rsidR="00946A5F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F9391E">
        <w:rPr>
          <w:rFonts w:ascii="Times New Roman" w:hAnsi="Times New Roman" w:cs="Times New Roman"/>
          <w:sz w:val="28"/>
          <w:szCs w:val="28"/>
        </w:rPr>
        <w:instrText>1</w:instrText>
      </w:r>
      <w:r w:rsidR="00784F24">
        <w:rPr>
          <w:rFonts w:ascii="Times New Roman" w:hAnsi="Times New Roman" w:cs="Times New Roman"/>
          <w:sz w:val="28"/>
          <w:szCs w:val="28"/>
        </w:rPr>
        <w:instrText>434</w:instrText>
      </w:r>
      <w:r w:rsidR="00946A5F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46A5F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784F24">
        <w:rPr>
          <w:rFonts w:ascii="Times New Roman" w:hAnsi="Times New Roman" w:cs="Times New Roman"/>
          <w:noProof/>
          <w:sz w:val="28"/>
          <w:szCs w:val="28"/>
        </w:rPr>
        <w:t>12,6</w:t>
      </w:r>
      <w:r w:rsidR="00784F24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46A5F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F9391E">
        <w:rPr>
          <w:rFonts w:ascii="Times New Roman" w:hAnsi="Times New Roman" w:cs="Times New Roman"/>
          <w:sz w:val="28"/>
          <w:szCs w:val="28"/>
        </w:rPr>
        <w:t xml:space="preserve"> (</w:t>
      </w:r>
      <w:r w:rsidR="00946A5F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784F24">
        <w:rPr>
          <w:rFonts w:ascii="Times New Roman" w:hAnsi="Times New Roman" w:cs="Times New Roman"/>
          <w:sz w:val="28"/>
          <w:szCs w:val="28"/>
        </w:rPr>
        <w:t>20</w:t>
      </w:r>
      <w:r w:rsidR="00946A5F" w:rsidRPr="003038B9">
        <w:rPr>
          <w:rFonts w:ascii="Times New Roman" w:hAnsi="Times New Roman" w:cs="Times New Roman"/>
          <w:sz w:val="28"/>
          <w:szCs w:val="28"/>
        </w:rPr>
        <w:t xml:space="preserve"> г.</w:t>
      </w:r>
      <w:r w:rsidR="00784F24">
        <w:rPr>
          <w:rFonts w:ascii="Times New Roman" w:hAnsi="Times New Roman" w:cs="Times New Roman"/>
          <w:sz w:val="28"/>
          <w:szCs w:val="28"/>
        </w:rPr>
        <w:t xml:space="preserve"> -</w:t>
      </w:r>
      <w:r w:rsidR="00946A5F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784F24">
        <w:rPr>
          <w:rFonts w:ascii="Times New Roman" w:hAnsi="Times New Roman" w:cs="Times New Roman"/>
          <w:sz w:val="28"/>
          <w:szCs w:val="28"/>
        </w:rPr>
        <w:t>180</w:t>
      </w:r>
      <w:r w:rsidR="00946A5F" w:rsidRPr="003038B9">
        <w:rPr>
          <w:rFonts w:ascii="Times New Roman" w:hAnsi="Times New Roman" w:cs="Times New Roman"/>
          <w:sz w:val="28"/>
          <w:szCs w:val="28"/>
        </w:rPr>
        <w:t xml:space="preserve"> дел</w:t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784F24">
        <w:rPr>
          <w:rFonts w:ascii="Times New Roman" w:eastAsia="Times New Roman" w:hAnsi="Times New Roman" w:cs="Times New Roman"/>
          <w:sz w:val="28"/>
          <w:szCs w:val="28"/>
        </w:rPr>
        <w:instrText>180</w:instrText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784F24">
        <w:rPr>
          <w:rFonts w:ascii="Times New Roman" w:eastAsia="Times New Roman" w:hAnsi="Times New Roman" w:cs="Times New Roman"/>
          <w:sz w:val="28"/>
          <w:szCs w:val="28"/>
        </w:rPr>
        <w:instrText>1314</w:instrText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84F24">
        <w:rPr>
          <w:rFonts w:ascii="Times New Roman" w:eastAsia="Times New Roman" w:hAnsi="Times New Roman" w:cs="Times New Roman"/>
          <w:noProof/>
          <w:sz w:val="28"/>
          <w:szCs w:val="28"/>
        </w:rPr>
        <w:t>13,7</w:t>
      </w:r>
      <w:r w:rsidR="00784F2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t xml:space="preserve">); от 3-х месяцев до 1 года составила </w:t>
      </w:r>
      <w:r w:rsidR="00784F24">
        <w:rPr>
          <w:rFonts w:ascii="Times New Roman" w:eastAsia="Times New Roman" w:hAnsi="Times New Roman" w:cs="Times New Roman"/>
          <w:sz w:val="28"/>
          <w:szCs w:val="28"/>
        </w:rPr>
        <w:t>72</w:t>
      </w:r>
      <w:r w:rsidR="00F9391E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784F2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946A5F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46A5F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84F24">
        <w:rPr>
          <w:rFonts w:ascii="Times New Roman" w:hAnsi="Times New Roman" w:cs="Times New Roman"/>
          <w:sz w:val="28"/>
          <w:szCs w:val="28"/>
        </w:rPr>
        <w:instrText>72</w:instrText>
      </w:r>
      <w:r w:rsidR="00946A5F" w:rsidRPr="003038B9">
        <w:rPr>
          <w:rFonts w:ascii="Times New Roman" w:hAnsi="Times New Roman" w:cs="Times New Roman"/>
          <w:sz w:val="28"/>
          <w:szCs w:val="28"/>
        </w:rPr>
        <w:instrText>/1</w:instrText>
      </w:r>
      <w:r w:rsidR="00784F24">
        <w:rPr>
          <w:rFonts w:ascii="Times New Roman" w:hAnsi="Times New Roman" w:cs="Times New Roman"/>
          <w:sz w:val="28"/>
          <w:szCs w:val="28"/>
        </w:rPr>
        <w:instrText>434</w:instrText>
      </w:r>
      <w:r w:rsidR="00946A5F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46A5F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784F24">
        <w:rPr>
          <w:rFonts w:ascii="Times New Roman" w:hAnsi="Times New Roman" w:cs="Times New Roman"/>
          <w:noProof/>
          <w:sz w:val="28"/>
          <w:szCs w:val="28"/>
        </w:rPr>
        <w:t>5,0</w:t>
      </w:r>
      <w:r w:rsidR="00784F24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46A5F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F9391E">
        <w:rPr>
          <w:rFonts w:ascii="Times New Roman" w:hAnsi="Times New Roman" w:cs="Times New Roman"/>
          <w:sz w:val="28"/>
          <w:szCs w:val="28"/>
        </w:rPr>
        <w:t xml:space="preserve"> (в 1 </w:t>
      </w:r>
      <w:proofErr w:type="gramStart"/>
      <w:r w:rsidR="00F9391E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="00F9391E">
        <w:rPr>
          <w:rFonts w:ascii="Times New Roman" w:hAnsi="Times New Roman" w:cs="Times New Roman"/>
          <w:sz w:val="28"/>
          <w:szCs w:val="28"/>
        </w:rPr>
        <w:t xml:space="preserve"> 20</w:t>
      </w:r>
      <w:r w:rsidR="00784F24">
        <w:rPr>
          <w:rFonts w:ascii="Times New Roman" w:hAnsi="Times New Roman" w:cs="Times New Roman"/>
          <w:sz w:val="28"/>
          <w:szCs w:val="28"/>
        </w:rPr>
        <w:t>20</w:t>
      </w:r>
      <w:r w:rsidR="00946A5F" w:rsidRPr="003038B9">
        <w:rPr>
          <w:rFonts w:ascii="Times New Roman" w:hAnsi="Times New Roman" w:cs="Times New Roman"/>
          <w:sz w:val="28"/>
          <w:szCs w:val="28"/>
        </w:rPr>
        <w:t xml:space="preserve"> г.</w:t>
      </w:r>
      <w:r w:rsidR="00784F24">
        <w:rPr>
          <w:rFonts w:ascii="Times New Roman" w:hAnsi="Times New Roman" w:cs="Times New Roman"/>
          <w:sz w:val="28"/>
          <w:szCs w:val="28"/>
        </w:rPr>
        <w:t xml:space="preserve"> -</w:t>
      </w:r>
      <w:r w:rsidR="00946A5F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784F24">
        <w:rPr>
          <w:rFonts w:ascii="Times New Roman" w:hAnsi="Times New Roman" w:cs="Times New Roman"/>
          <w:sz w:val="28"/>
          <w:szCs w:val="28"/>
        </w:rPr>
        <w:t>100 дел</w:t>
      </w:r>
      <w:r w:rsidR="00946A5F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784F24">
        <w:rPr>
          <w:rFonts w:ascii="Times New Roman" w:eastAsia="Times New Roman" w:hAnsi="Times New Roman" w:cs="Times New Roman"/>
          <w:sz w:val="28"/>
          <w:szCs w:val="28"/>
        </w:rPr>
        <w:instrText>100</w:instrText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9391E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784F24">
        <w:rPr>
          <w:rFonts w:ascii="Times New Roman" w:eastAsia="Times New Roman" w:hAnsi="Times New Roman" w:cs="Times New Roman"/>
          <w:sz w:val="28"/>
          <w:szCs w:val="28"/>
        </w:rPr>
        <w:instrText>314</w:instrText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84F24">
        <w:rPr>
          <w:rFonts w:ascii="Times New Roman" w:eastAsia="Times New Roman" w:hAnsi="Times New Roman" w:cs="Times New Roman"/>
          <w:noProof/>
          <w:sz w:val="28"/>
          <w:szCs w:val="28"/>
        </w:rPr>
        <w:t>7,6</w:t>
      </w:r>
      <w:r w:rsidR="00784F2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t>); свыше 1 года до 2-х</w:t>
      </w:r>
      <w:r w:rsidR="00784F24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4F24">
        <w:rPr>
          <w:rFonts w:ascii="Times New Roman" w:eastAsia="Times New Roman" w:hAnsi="Times New Roman" w:cs="Times New Roman"/>
          <w:sz w:val="28"/>
          <w:szCs w:val="28"/>
        </w:rPr>
        <w:t>2</w:t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784F2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9391E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F9391E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391E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784F24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F9391E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9391E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784F24">
        <w:rPr>
          <w:rFonts w:ascii="Times New Roman" w:eastAsia="Times New Roman" w:hAnsi="Times New Roman" w:cs="Times New Roman"/>
          <w:sz w:val="28"/>
          <w:szCs w:val="28"/>
        </w:rPr>
        <w:instrText>434</w:instrText>
      </w:r>
      <w:r w:rsidR="00F9391E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391E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84F24">
        <w:rPr>
          <w:rFonts w:ascii="Times New Roman" w:eastAsia="Times New Roman" w:hAnsi="Times New Roman" w:cs="Times New Roman"/>
          <w:noProof/>
          <w:sz w:val="28"/>
          <w:szCs w:val="28"/>
        </w:rPr>
        <w:t>0,1</w:t>
      </w:r>
      <w:r w:rsidR="00784F2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391E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39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6A5F" w:rsidRPr="003038B9">
        <w:rPr>
          <w:rFonts w:ascii="Times New Roman" w:eastAsia="Times New Roman" w:hAnsi="Times New Roman" w:cs="Times New Roman"/>
          <w:sz w:val="28"/>
          <w:szCs w:val="28"/>
        </w:rPr>
        <w:t>(в 1 полугодии 20</w:t>
      </w:r>
      <w:r w:rsidR="00784F24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9391E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784F24">
        <w:rPr>
          <w:rFonts w:ascii="Times New Roman" w:eastAsia="Times New Roman" w:hAnsi="Times New Roman" w:cs="Times New Roman"/>
          <w:sz w:val="28"/>
          <w:szCs w:val="28"/>
        </w:rPr>
        <w:t xml:space="preserve">- 1 дело, или </w:t>
      </w:r>
      <w:r w:rsidR="00784F2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784F2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784F24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784F2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784F24">
        <w:rPr>
          <w:rFonts w:ascii="Times New Roman" w:eastAsia="Times New Roman" w:hAnsi="Times New Roman" w:cs="Times New Roman"/>
          <w:sz w:val="28"/>
          <w:szCs w:val="28"/>
        </w:rPr>
        <w:instrText>1314</w:instrText>
      </w:r>
      <w:r w:rsidR="00784F2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784F2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784F24">
        <w:rPr>
          <w:rFonts w:ascii="Times New Roman" w:eastAsia="Times New Roman" w:hAnsi="Times New Roman" w:cs="Times New Roman"/>
          <w:noProof/>
          <w:sz w:val="28"/>
          <w:szCs w:val="28"/>
        </w:rPr>
        <w:t>0,1</w:t>
      </w:r>
      <w:r w:rsidR="00784F2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784F2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36CC6" w:rsidRPr="003038B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C1F3F" w:rsidRPr="003038B9" w:rsidRDefault="00A36CC6" w:rsidP="001D1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Прек</w:t>
      </w:r>
      <w:r w:rsidR="000873E3" w:rsidRPr="003038B9">
        <w:rPr>
          <w:rFonts w:ascii="Times New Roman" w:eastAsia="Times New Roman" w:hAnsi="Times New Roman" w:cs="Times New Roman"/>
          <w:sz w:val="28"/>
          <w:szCs w:val="28"/>
        </w:rPr>
        <w:t xml:space="preserve">ращая производство в </w:t>
      </w:r>
      <w:proofErr w:type="gramStart"/>
      <w:r w:rsidR="000873E3" w:rsidRPr="003038B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="000873E3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4F2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</w:t>
      </w:r>
      <w:r w:rsidR="000873E3" w:rsidRPr="003038B9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по реабилитирующим основаниям</w:t>
      </w:r>
      <w:r w:rsidR="000873E3" w:rsidRPr="003038B9">
        <w:rPr>
          <w:rFonts w:ascii="Times New Roman" w:eastAsia="Times New Roman" w:hAnsi="Times New Roman" w:cs="Times New Roman"/>
          <w:sz w:val="28"/>
          <w:szCs w:val="28"/>
        </w:rPr>
        <w:t>,</w:t>
      </w:r>
      <w:r w:rsidR="000873E3" w:rsidRPr="003038B9">
        <w:rPr>
          <w:rStyle w:val="ac"/>
          <w:rFonts w:ascii="Times New Roman" w:eastAsia="Times New Roman" w:hAnsi="Times New Roman" w:cs="Times New Roman"/>
          <w:sz w:val="28"/>
          <w:szCs w:val="28"/>
        </w:rPr>
        <w:footnoteReference w:id="1"/>
      </w:r>
      <w:r w:rsidR="000873E3" w:rsidRPr="003038B9"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 w:rsidR="005752B0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5752B0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84F24">
        <w:rPr>
          <w:rFonts w:ascii="Times New Roman" w:hAnsi="Times New Roman" w:cs="Times New Roman"/>
          <w:sz w:val="28"/>
          <w:szCs w:val="28"/>
        </w:rPr>
        <w:instrText>5</w:instrText>
      </w:r>
      <w:r w:rsidR="005752B0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62520" w:rsidRPr="003038B9">
        <w:rPr>
          <w:rFonts w:ascii="Times New Roman" w:hAnsi="Times New Roman" w:cs="Times New Roman"/>
          <w:sz w:val="28"/>
          <w:szCs w:val="28"/>
        </w:rPr>
        <w:instrText>(</w:instrText>
      </w:r>
      <w:r w:rsidR="00784F24">
        <w:rPr>
          <w:rFonts w:ascii="Times New Roman" w:hAnsi="Times New Roman" w:cs="Times New Roman"/>
          <w:sz w:val="28"/>
          <w:szCs w:val="28"/>
        </w:rPr>
        <w:instrText>5</w:instrText>
      </w:r>
      <w:r w:rsidR="005752B0" w:rsidRPr="003038B9">
        <w:rPr>
          <w:rFonts w:ascii="Times New Roman" w:hAnsi="Times New Roman" w:cs="Times New Roman"/>
          <w:sz w:val="28"/>
          <w:szCs w:val="28"/>
        </w:rPr>
        <w:instrText>+</w:instrText>
      </w:r>
      <w:r w:rsidR="00F9391E">
        <w:rPr>
          <w:rFonts w:ascii="Times New Roman" w:hAnsi="Times New Roman" w:cs="Times New Roman"/>
          <w:sz w:val="28"/>
          <w:szCs w:val="28"/>
        </w:rPr>
        <w:instrText>4</w:instrText>
      </w:r>
      <w:r w:rsidR="00784F24">
        <w:rPr>
          <w:rFonts w:ascii="Times New Roman" w:hAnsi="Times New Roman" w:cs="Times New Roman"/>
          <w:sz w:val="28"/>
          <w:szCs w:val="28"/>
        </w:rPr>
        <w:instrText>71</w:instrText>
      </w:r>
      <w:r w:rsidR="005752B0" w:rsidRPr="003038B9">
        <w:rPr>
          <w:rFonts w:ascii="Times New Roman" w:hAnsi="Times New Roman" w:cs="Times New Roman"/>
          <w:sz w:val="28"/>
          <w:szCs w:val="28"/>
        </w:rPr>
        <w:instrText>)*100\#"0,0%"</w:instrText>
      </w:r>
      <w:r w:rsidR="005752B0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D1372">
        <w:rPr>
          <w:rFonts w:ascii="Times New Roman" w:hAnsi="Times New Roman" w:cs="Times New Roman"/>
          <w:noProof/>
          <w:sz w:val="28"/>
          <w:szCs w:val="28"/>
        </w:rPr>
        <w:t>1,1</w:t>
      </w:r>
      <w:r w:rsidR="001D1372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5752B0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873E3" w:rsidRPr="003038B9">
        <w:rPr>
          <w:rFonts w:ascii="Times New Roman" w:hAnsi="Times New Roman" w:cs="Times New Roman"/>
          <w:sz w:val="28"/>
          <w:szCs w:val="28"/>
        </w:rPr>
        <w:t xml:space="preserve"> от общего числа лиц, по которым уголовные дела были прекращены мировыми судьями.</w:t>
      </w:r>
      <w:r w:rsidR="001D1372">
        <w:rPr>
          <w:rFonts w:ascii="Times New Roman" w:hAnsi="Times New Roman" w:cs="Times New Roman"/>
          <w:sz w:val="28"/>
          <w:szCs w:val="28"/>
        </w:rPr>
        <w:t xml:space="preserve"> </w:t>
      </w:r>
      <w:r w:rsidR="006C1F3F" w:rsidRPr="003038B9">
        <w:rPr>
          <w:rFonts w:ascii="Times New Roman" w:hAnsi="Times New Roman" w:cs="Times New Roman"/>
          <w:sz w:val="28"/>
          <w:szCs w:val="28"/>
        </w:rPr>
        <w:t xml:space="preserve">По </w:t>
      </w:r>
      <w:r w:rsidR="007E784E">
        <w:rPr>
          <w:rFonts w:ascii="Times New Roman" w:hAnsi="Times New Roman" w:cs="Times New Roman"/>
          <w:sz w:val="28"/>
          <w:szCs w:val="28"/>
        </w:rPr>
        <w:t>другим</w:t>
      </w:r>
      <w:r w:rsidR="006C1F3F" w:rsidRPr="003038B9">
        <w:rPr>
          <w:rFonts w:ascii="Times New Roman" w:hAnsi="Times New Roman" w:cs="Times New Roman"/>
          <w:sz w:val="28"/>
          <w:szCs w:val="28"/>
        </w:rPr>
        <w:t xml:space="preserve"> основаниям прекращено производство в </w:t>
      </w:r>
      <w:proofErr w:type="gramStart"/>
      <w:r w:rsidR="006C1F3F" w:rsidRPr="003038B9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="006C1F3F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D1372">
        <w:rPr>
          <w:rFonts w:ascii="Times New Roman" w:hAnsi="Times New Roman" w:cs="Times New Roman"/>
          <w:sz w:val="28"/>
          <w:szCs w:val="28"/>
        </w:rPr>
        <w:t>471 лица,</w:t>
      </w:r>
      <w:r w:rsidR="001D1372" w:rsidRPr="001D13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372" w:rsidRPr="003038B9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="001D137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D1372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D1372">
        <w:rPr>
          <w:rFonts w:ascii="Times New Roman" w:hAnsi="Times New Roman" w:cs="Times New Roman"/>
          <w:sz w:val="28"/>
          <w:szCs w:val="28"/>
        </w:rPr>
        <w:instrText>471</w:instrText>
      </w:r>
      <w:r w:rsidR="001D1372" w:rsidRPr="003038B9">
        <w:rPr>
          <w:rFonts w:ascii="Times New Roman" w:hAnsi="Times New Roman" w:cs="Times New Roman"/>
          <w:sz w:val="28"/>
          <w:szCs w:val="28"/>
        </w:rPr>
        <w:instrText>/(</w:instrText>
      </w:r>
      <w:r w:rsidR="001D1372">
        <w:rPr>
          <w:rFonts w:ascii="Times New Roman" w:hAnsi="Times New Roman" w:cs="Times New Roman"/>
          <w:sz w:val="28"/>
          <w:szCs w:val="28"/>
        </w:rPr>
        <w:instrText>5</w:instrText>
      </w:r>
      <w:r w:rsidR="001D1372" w:rsidRPr="003038B9">
        <w:rPr>
          <w:rFonts w:ascii="Times New Roman" w:hAnsi="Times New Roman" w:cs="Times New Roman"/>
          <w:sz w:val="28"/>
          <w:szCs w:val="28"/>
        </w:rPr>
        <w:instrText>+</w:instrText>
      </w:r>
      <w:r w:rsidR="001D1372">
        <w:rPr>
          <w:rFonts w:ascii="Times New Roman" w:hAnsi="Times New Roman" w:cs="Times New Roman"/>
          <w:sz w:val="28"/>
          <w:szCs w:val="28"/>
        </w:rPr>
        <w:instrText>471</w:instrText>
      </w:r>
      <w:r w:rsidR="001D1372" w:rsidRPr="003038B9">
        <w:rPr>
          <w:rFonts w:ascii="Times New Roman" w:hAnsi="Times New Roman" w:cs="Times New Roman"/>
          <w:sz w:val="28"/>
          <w:szCs w:val="28"/>
        </w:rPr>
        <w:instrText>)*100\#"0,0%"</w:instrText>
      </w:r>
      <w:r w:rsidR="001D137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D1372">
        <w:rPr>
          <w:rFonts w:ascii="Times New Roman" w:hAnsi="Times New Roman" w:cs="Times New Roman"/>
          <w:noProof/>
          <w:sz w:val="28"/>
          <w:szCs w:val="28"/>
        </w:rPr>
        <w:t>98,9</w:t>
      </w:r>
      <w:r w:rsidR="001D1372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D137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D1372" w:rsidRPr="003038B9">
        <w:rPr>
          <w:rFonts w:ascii="Times New Roman" w:hAnsi="Times New Roman" w:cs="Times New Roman"/>
          <w:sz w:val="28"/>
          <w:szCs w:val="28"/>
        </w:rPr>
        <w:t xml:space="preserve"> от общего числа лиц, по которым уголовные дела были прекращены мировыми судьями</w:t>
      </w:r>
      <w:r w:rsidR="001D1372">
        <w:rPr>
          <w:rFonts w:ascii="Times New Roman" w:hAnsi="Times New Roman" w:cs="Times New Roman"/>
          <w:sz w:val="28"/>
          <w:szCs w:val="28"/>
        </w:rPr>
        <w:t>.</w:t>
      </w:r>
    </w:p>
    <w:p w:rsidR="006C1F3F" w:rsidRPr="003038B9" w:rsidRDefault="001D137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лиц, уголовные дела </w:t>
      </w:r>
      <w:r w:rsidR="006C1F3F" w:rsidRPr="003038B9">
        <w:rPr>
          <w:rFonts w:ascii="Times New Roman" w:hAnsi="Times New Roman" w:cs="Times New Roman"/>
          <w:sz w:val="28"/>
          <w:szCs w:val="28"/>
        </w:rPr>
        <w:t>которых были прекращены в св</w:t>
      </w:r>
      <w:r w:rsidR="0086056B">
        <w:rPr>
          <w:rFonts w:ascii="Times New Roman" w:hAnsi="Times New Roman" w:cs="Times New Roman"/>
          <w:sz w:val="28"/>
          <w:szCs w:val="28"/>
        </w:rPr>
        <w:t xml:space="preserve">язи с примирением с потерпевшим - </w:t>
      </w:r>
      <w:r>
        <w:rPr>
          <w:rFonts w:ascii="Times New Roman" w:hAnsi="Times New Roman" w:cs="Times New Roman"/>
          <w:sz w:val="28"/>
          <w:szCs w:val="28"/>
        </w:rPr>
        <w:t>257</w:t>
      </w:r>
      <w:r w:rsidR="005752B0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>
        <w:rPr>
          <w:rFonts w:ascii="Times New Roman" w:eastAsia="Times New Roman" w:hAnsi="Times New Roman" w:cs="Times New Roman"/>
          <w:sz w:val="28"/>
          <w:szCs w:val="28"/>
        </w:rPr>
        <w:instrText>257</w:instrTex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instrText>/(</w:instrText>
      </w:r>
      <w:r w:rsidR="007E784E">
        <w:rPr>
          <w:rFonts w:ascii="Times New Roman" w:eastAsia="Times New Roman" w:hAnsi="Times New Roman" w:cs="Times New Roman"/>
          <w:sz w:val="28"/>
          <w:szCs w:val="28"/>
        </w:rPr>
        <w:instrText>4</w:instrText>
      </w:r>
      <w:r>
        <w:rPr>
          <w:rFonts w:ascii="Times New Roman" w:eastAsia="Times New Roman" w:hAnsi="Times New Roman" w:cs="Times New Roman"/>
          <w:sz w:val="28"/>
          <w:szCs w:val="28"/>
        </w:rPr>
        <w:instrText>71</w:instrTex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instrText>+</w:instrText>
      </w:r>
      <w:r>
        <w:rPr>
          <w:rFonts w:ascii="Times New Roman" w:eastAsia="Times New Roman" w:hAnsi="Times New Roman" w:cs="Times New Roman"/>
          <w:sz w:val="28"/>
          <w:szCs w:val="28"/>
        </w:rPr>
        <w:instrText>5</w:instrTex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instrText>)*100\#"0,0%"</w:instrTex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54,0</w:t>
      </w:r>
      <w:r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E62520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752B0" w:rsidRPr="003038B9">
        <w:rPr>
          <w:rFonts w:ascii="Times New Roman" w:hAnsi="Times New Roman" w:cs="Times New Roman"/>
          <w:sz w:val="28"/>
          <w:szCs w:val="28"/>
        </w:rPr>
        <w:t xml:space="preserve"> от общего количества лиц, дела в отношении которых были прекращены производством.</w:t>
      </w:r>
    </w:p>
    <w:p w:rsidR="00C23E9D" w:rsidRPr="003038B9" w:rsidRDefault="00C23E9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Практика назначения уголовных наказаний мировыми судьями не претерпела существенных изменений и характеризуется следующим образом: </w:t>
      </w:r>
    </w:p>
    <w:p w:rsidR="00C23E9D" w:rsidRPr="003038B9" w:rsidRDefault="00C23E9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- число осужденных к лишению свободы на определенный срок составило</w:t>
      </w:r>
      <w:r w:rsidR="00D630A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D1372">
        <w:rPr>
          <w:rFonts w:ascii="Times New Roman" w:hAnsi="Times New Roman" w:cs="Times New Roman"/>
          <w:sz w:val="28"/>
          <w:szCs w:val="28"/>
        </w:rPr>
        <w:t>82</w:t>
      </w:r>
      <w:r w:rsidR="00D630A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7E784E">
        <w:rPr>
          <w:rFonts w:ascii="Times New Roman" w:hAnsi="Times New Roman" w:cs="Times New Roman"/>
          <w:sz w:val="28"/>
          <w:szCs w:val="28"/>
        </w:rPr>
        <w:t>лиц</w:t>
      </w:r>
      <w:r w:rsidR="001D1372">
        <w:rPr>
          <w:rFonts w:ascii="Times New Roman" w:hAnsi="Times New Roman" w:cs="Times New Roman"/>
          <w:sz w:val="28"/>
          <w:szCs w:val="28"/>
        </w:rPr>
        <w:t>а</w:t>
      </w:r>
      <w:r w:rsidR="00D630AA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1D1372">
        <w:rPr>
          <w:rFonts w:ascii="Times New Roman" w:eastAsia="Times New Roman" w:hAnsi="Times New Roman" w:cs="Times New Roman"/>
          <w:sz w:val="28"/>
          <w:szCs w:val="28"/>
        </w:rPr>
        <w:instrText>82</w:instrTex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1D1372">
        <w:rPr>
          <w:rFonts w:ascii="Times New Roman" w:eastAsia="Times New Roman" w:hAnsi="Times New Roman" w:cs="Times New Roman"/>
          <w:sz w:val="28"/>
          <w:szCs w:val="28"/>
        </w:rPr>
        <w:instrText>893</w:instrTex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1D1372">
        <w:rPr>
          <w:rFonts w:ascii="Times New Roman" w:eastAsia="Times New Roman" w:hAnsi="Times New Roman" w:cs="Times New Roman"/>
          <w:noProof/>
          <w:sz w:val="28"/>
          <w:szCs w:val="28"/>
        </w:rPr>
        <w:t>9,2</w:t>
      </w:r>
      <w:r w:rsidR="001D1372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1D1372">
        <w:rPr>
          <w:rFonts w:ascii="Times New Roman" w:eastAsia="Times New Roman" w:hAnsi="Times New Roman" w:cs="Times New Roman"/>
          <w:sz w:val="28"/>
          <w:szCs w:val="28"/>
        </w:rPr>
        <w:t xml:space="preserve"> от общего числа осужденных 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>(в 1 полугодии 20</w:t>
      </w:r>
      <w:r w:rsidR="001D1372">
        <w:rPr>
          <w:rFonts w:ascii="Times New Roman" w:eastAsia="Times New Roman" w:hAnsi="Times New Roman" w:cs="Times New Roman"/>
          <w:sz w:val="28"/>
          <w:szCs w:val="28"/>
        </w:rPr>
        <w:t>20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7E784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D1372">
        <w:rPr>
          <w:rFonts w:ascii="Times New Roman" w:eastAsia="Times New Roman" w:hAnsi="Times New Roman" w:cs="Times New Roman"/>
          <w:sz w:val="28"/>
          <w:szCs w:val="28"/>
        </w:rPr>
        <w:t>71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1D1372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D630AA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D630AA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D1372">
        <w:rPr>
          <w:rFonts w:ascii="Times New Roman" w:hAnsi="Times New Roman" w:cs="Times New Roman"/>
          <w:sz w:val="28"/>
          <w:szCs w:val="28"/>
        </w:rPr>
        <w:instrText>71</w:instrText>
      </w:r>
      <w:r w:rsidR="00D630AA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1D1372">
        <w:rPr>
          <w:rFonts w:ascii="Times New Roman" w:hAnsi="Times New Roman" w:cs="Times New Roman"/>
          <w:sz w:val="28"/>
          <w:szCs w:val="28"/>
        </w:rPr>
        <w:instrText>777</w:instrText>
      </w:r>
      <w:r w:rsidR="00D630AA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D630AA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D1372">
        <w:rPr>
          <w:rFonts w:ascii="Times New Roman" w:hAnsi="Times New Roman" w:cs="Times New Roman"/>
          <w:noProof/>
          <w:sz w:val="28"/>
          <w:szCs w:val="28"/>
        </w:rPr>
        <w:t>9,1</w:t>
      </w:r>
      <w:r w:rsidR="001D1372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D630AA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D630AA" w:rsidRPr="003038B9">
        <w:rPr>
          <w:rFonts w:ascii="Times New Roman" w:hAnsi="Times New Roman" w:cs="Times New Roman"/>
          <w:sz w:val="28"/>
          <w:szCs w:val="28"/>
        </w:rPr>
        <w:t>);</w:t>
      </w:r>
    </w:p>
    <w:p w:rsidR="00E9641B" w:rsidRPr="003038B9" w:rsidRDefault="001D137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число осужденных к ограничению свободы 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составило 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>
        <w:rPr>
          <w:rFonts w:ascii="Times New Roman" w:eastAsia="Times New Roman" w:hAnsi="Times New Roman" w:cs="Times New Roman"/>
          <w:sz w:val="28"/>
          <w:szCs w:val="28"/>
        </w:rPr>
        <w:instrText>29</w:instrTex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>
        <w:rPr>
          <w:rFonts w:ascii="Times New Roman" w:eastAsia="Times New Roman" w:hAnsi="Times New Roman" w:cs="Times New Roman"/>
          <w:sz w:val="28"/>
          <w:szCs w:val="28"/>
        </w:rPr>
        <w:instrText>893</w:instrTex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3,2</w:t>
      </w:r>
      <w:r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общего числа 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>осужденных (в 1 полугодии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7E784E">
        <w:rPr>
          <w:rFonts w:ascii="Times New Roman" w:eastAsia="Times New Roman" w:hAnsi="Times New Roman" w:cs="Times New Roman"/>
          <w:sz w:val="28"/>
          <w:szCs w:val="28"/>
        </w:rPr>
        <w:t>-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</w:t>
      </w:r>
      <w:r w:rsidR="007E784E">
        <w:rPr>
          <w:rFonts w:ascii="Times New Roman" w:eastAsia="Times New Roman" w:hAnsi="Times New Roman" w:cs="Times New Roman"/>
          <w:sz w:val="28"/>
          <w:szCs w:val="28"/>
        </w:rPr>
        <w:t>, или</w:t>
      </w:r>
      <w:r w:rsidR="00D630AA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30AA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D630AA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>
        <w:rPr>
          <w:rFonts w:ascii="Times New Roman" w:hAnsi="Times New Roman" w:cs="Times New Roman"/>
          <w:sz w:val="28"/>
          <w:szCs w:val="28"/>
        </w:rPr>
        <w:instrText>38</w:instrText>
      </w:r>
      <w:r w:rsidR="00D630AA" w:rsidRPr="003038B9">
        <w:rPr>
          <w:rFonts w:ascii="Times New Roman" w:hAnsi="Times New Roman" w:cs="Times New Roman"/>
          <w:sz w:val="28"/>
          <w:szCs w:val="28"/>
        </w:rPr>
        <w:instrText>/</w:instrText>
      </w:r>
      <w:r>
        <w:rPr>
          <w:rFonts w:ascii="Times New Roman" w:hAnsi="Times New Roman" w:cs="Times New Roman"/>
          <w:sz w:val="28"/>
          <w:szCs w:val="28"/>
        </w:rPr>
        <w:instrText>777</w:instrText>
      </w:r>
      <w:r w:rsidR="00D630AA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D630AA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4,9</w:t>
      </w:r>
      <w:r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D630AA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9641B" w:rsidRPr="003038B9">
        <w:rPr>
          <w:rFonts w:ascii="Times New Roman" w:hAnsi="Times New Roman" w:cs="Times New Roman"/>
          <w:sz w:val="28"/>
          <w:szCs w:val="28"/>
        </w:rPr>
        <w:t>);</w:t>
      </w:r>
    </w:p>
    <w:p w:rsidR="00E9641B" w:rsidRPr="003038B9" w:rsidRDefault="00EB2EAF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число осужденных к обязательным работам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увеличелось</w:t>
      </w:r>
      <w:proofErr w:type="spellEnd"/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193 лиц</w: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до </w:t>
      </w:r>
      <w:r>
        <w:rPr>
          <w:rFonts w:ascii="Times New Roman" w:eastAsia="Times New Roman" w:hAnsi="Times New Roman" w:cs="Times New Roman"/>
          <w:sz w:val="28"/>
          <w:szCs w:val="28"/>
        </w:rPr>
        <w:t>248 лиц</w: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t xml:space="preserve">, что составило </w: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>
        <w:rPr>
          <w:rFonts w:ascii="Times New Roman" w:eastAsia="Times New Roman" w:hAnsi="Times New Roman" w:cs="Times New Roman"/>
          <w:sz w:val="28"/>
          <w:szCs w:val="28"/>
        </w:rPr>
        <w:instrText>248</w:instrTex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>
        <w:rPr>
          <w:rFonts w:ascii="Times New Roman" w:eastAsia="Times New Roman" w:hAnsi="Times New Roman" w:cs="Times New Roman"/>
          <w:sz w:val="28"/>
          <w:szCs w:val="28"/>
        </w:rPr>
        <w:instrText>893</w:instrTex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27,8</w:t>
      </w:r>
      <w:r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общего числа осужденных (в 1 полугодии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="00400DE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E9641B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>
        <w:rPr>
          <w:rFonts w:ascii="Times New Roman" w:eastAsia="Times New Roman" w:hAnsi="Times New Roman" w:cs="Times New Roman"/>
          <w:sz w:val="28"/>
          <w:szCs w:val="28"/>
        </w:rPr>
        <w:instrText>193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>
        <w:rPr>
          <w:rFonts w:ascii="Times New Roman" w:eastAsia="Times New Roman" w:hAnsi="Times New Roman" w:cs="Times New Roman"/>
          <w:sz w:val="28"/>
          <w:szCs w:val="28"/>
        </w:rPr>
        <w:instrText>777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24,8</w:t>
      </w:r>
      <w:r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A03ED9" w:rsidRPr="003038B9" w:rsidRDefault="00A03ED9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- </w:t>
      </w:r>
      <w:r w:rsidR="00EB2EAF">
        <w:rPr>
          <w:rFonts w:ascii="Times New Roman" w:hAnsi="Times New Roman" w:cs="Times New Roman"/>
          <w:sz w:val="28"/>
          <w:szCs w:val="28"/>
        </w:rPr>
        <w:t>число осужденных к исправительным работам осталось прежнем - 57 лиц, что составило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400DEF">
        <w:rPr>
          <w:rFonts w:ascii="Times New Roman" w:hAnsi="Times New Roman" w:cs="Times New Roman"/>
          <w:sz w:val="28"/>
          <w:szCs w:val="28"/>
        </w:rPr>
        <w:instrText>57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B2EAF">
        <w:rPr>
          <w:rFonts w:ascii="Times New Roman" w:hAnsi="Times New Roman" w:cs="Times New Roman"/>
          <w:sz w:val="28"/>
          <w:szCs w:val="28"/>
        </w:rPr>
        <w:instrText>893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B2EAF">
        <w:rPr>
          <w:rFonts w:ascii="Times New Roman" w:hAnsi="Times New Roman" w:cs="Times New Roman"/>
          <w:noProof/>
          <w:sz w:val="28"/>
          <w:szCs w:val="28"/>
        </w:rPr>
        <w:t>6,4</w:t>
      </w:r>
      <w:r w:rsidR="00EB2EA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B2EAF">
        <w:rPr>
          <w:rFonts w:ascii="Times New Roman" w:hAnsi="Times New Roman" w:cs="Times New Roman"/>
          <w:sz w:val="28"/>
          <w:szCs w:val="28"/>
        </w:rPr>
        <w:t xml:space="preserve"> от общего </w:t>
      </w:r>
      <w:r w:rsidRPr="003038B9">
        <w:rPr>
          <w:rFonts w:ascii="Times New Roman" w:hAnsi="Times New Roman" w:cs="Times New Roman"/>
          <w:sz w:val="28"/>
          <w:szCs w:val="28"/>
        </w:rPr>
        <w:t>числа осужденных (в 1 полугодии 20</w:t>
      </w:r>
      <w:r w:rsidR="00EB2EAF">
        <w:rPr>
          <w:rFonts w:ascii="Times New Roman" w:hAnsi="Times New Roman" w:cs="Times New Roman"/>
          <w:sz w:val="28"/>
          <w:szCs w:val="28"/>
        </w:rPr>
        <w:t>20</w:t>
      </w:r>
      <w:r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EB2EAF">
        <w:rPr>
          <w:rFonts w:ascii="Times New Roman" w:hAnsi="Times New Roman" w:cs="Times New Roman"/>
          <w:sz w:val="28"/>
          <w:szCs w:val="28"/>
        </w:rPr>
        <w:instrText>57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B2EAF">
        <w:rPr>
          <w:rFonts w:ascii="Times New Roman" w:hAnsi="Times New Roman" w:cs="Times New Roman"/>
          <w:sz w:val="28"/>
          <w:szCs w:val="28"/>
        </w:rPr>
        <w:instrText>777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B2EAF">
        <w:rPr>
          <w:rFonts w:ascii="Times New Roman" w:hAnsi="Times New Roman" w:cs="Times New Roman"/>
          <w:noProof/>
          <w:sz w:val="28"/>
          <w:szCs w:val="28"/>
        </w:rPr>
        <w:t>7,3</w:t>
      </w:r>
      <w:r w:rsidR="00EB2EA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B2EAF">
        <w:rPr>
          <w:rFonts w:ascii="Times New Roman" w:hAnsi="Times New Roman" w:cs="Times New Roman"/>
          <w:sz w:val="28"/>
          <w:szCs w:val="28"/>
        </w:rPr>
        <w:t>);</w:t>
      </w:r>
    </w:p>
    <w:p w:rsidR="00150813" w:rsidRPr="003038B9" w:rsidRDefault="007206BB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- применение штрафа, как основного наказания </w:t>
      </w:r>
      <w:r w:rsidR="00686759">
        <w:rPr>
          <w:rFonts w:ascii="Times New Roman" w:hAnsi="Times New Roman" w:cs="Times New Roman"/>
          <w:sz w:val="28"/>
          <w:szCs w:val="28"/>
        </w:rPr>
        <w:t>увеличилось</w:t>
      </w:r>
      <w:r w:rsidRPr="003038B9">
        <w:rPr>
          <w:rFonts w:ascii="Times New Roman" w:hAnsi="Times New Roman" w:cs="Times New Roman"/>
          <w:sz w:val="28"/>
          <w:szCs w:val="28"/>
        </w:rPr>
        <w:t xml:space="preserve"> и составило </w:t>
      </w:r>
      <w:r w:rsidR="00686759">
        <w:rPr>
          <w:rFonts w:ascii="Times New Roman" w:hAnsi="Times New Roman" w:cs="Times New Roman"/>
          <w:sz w:val="28"/>
          <w:szCs w:val="28"/>
        </w:rPr>
        <w:t>300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86759">
        <w:rPr>
          <w:rFonts w:ascii="Times New Roman" w:hAnsi="Times New Roman" w:cs="Times New Roman"/>
          <w:sz w:val="28"/>
          <w:szCs w:val="28"/>
        </w:rPr>
        <w:instrText>300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86759">
        <w:rPr>
          <w:rFonts w:ascii="Times New Roman" w:hAnsi="Times New Roman" w:cs="Times New Roman"/>
          <w:sz w:val="28"/>
          <w:szCs w:val="28"/>
        </w:rPr>
        <w:instrText>893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86759">
        <w:rPr>
          <w:rFonts w:ascii="Times New Roman" w:hAnsi="Times New Roman" w:cs="Times New Roman"/>
          <w:noProof/>
          <w:sz w:val="28"/>
          <w:szCs w:val="28"/>
        </w:rPr>
        <w:t>33,6</w:t>
      </w:r>
      <w:r w:rsidR="0068675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от общего числа осужденных (в 1 полугодии 20</w:t>
      </w:r>
      <w:r w:rsidR="00686759">
        <w:rPr>
          <w:rFonts w:ascii="Times New Roman" w:hAnsi="Times New Roman" w:cs="Times New Roman"/>
          <w:sz w:val="28"/>
          <w:szCs w:val="28"/>
        </w:rPr>
        <w:t>20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0DEF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686759">
        <w:rPr>
          <w:rFonts w:ascii="Times New Roman" w:hAnsi="Times New Roman" w:cs="Times New Roman"/>
          <w:sz w:val="28"/>
          <w:szCs w:val="28"/>
        </w:rPr>
        <w:t>269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осужденных приговорены к штрафу,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86759">
        <w:rPr>
          <w:rFonts w:ascii="Times New Roman" w:hAnsi="Times New Roman" w:cs="Times New Roman"/>
          <w:sz w:val="28"/>
          <w:szCs w:val="28"/>
        </w:rPr>
        <w:instrText>269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86759">
        <w:rPr>
          <w:rFonts w:ascii="Times New Roman" w:hAnsi="Times New Roman" w:cs="Times New Roman"/>
          <w:sz w:val="28"/>
          <w:szCs w:val="28"/>
        </w:rPr>
        <w:instrText>777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86759">
        <w:rPr>
          <w:rFonts w:ascii="Times New Roman" w:hAnsi="Times New Roman" w:cs="Times New Roman"/>
          <w:noProof/>
          <w:sz w:val="28"/>
          <w:szCs w:val="28"/>
        </w:rPr>
        <w:t>34,6</w:t>
      </w:r>
      <w:r w:rsidR="0068675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400DEF">
        <w:rPr>
          <w:rFonts w:ascii="Times New Roman" w:hAnsi="Times New Roman" w:cs="Times New Roman"/>
          <w:sz w:val="28"/>
          <w:szCs w:val="28"/>
        </w:rPr>
        <w:t>;</w:t>
      </w:r>
    </w:p>
    <w:p w:rsidR="007206BB" w:rsidRPr="003038B9" w:rsidRDefault="007206BB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- у</w:t>
      </w:r>
      <w:r w:rsidR="00F86207" w:rsidRPr="003038B9">
        <w:rPr>
          <w:rFonts w:ascii="Times New Roman" w:hAnsi="Times New Roman" w:cs="Times New Roman"/>
          <w:sz w:val="28"/>
          <w:szCs w:val="28"/>
        </w:rPr>
        <w:t>меньшилось</w:t>
      </w:r>
      <w:r w:rsidRPr="003038B9">
        <w:rPr>
          <w:rFonts w:ascii="Times New Roman" w:hAnsi="Times New Roman" w:cs="Times New Roman"/>
          <w:sz w:val="28"/>
          <w:szCs w:val="28"/>
        </w:rPr>
        <w:t xml:space="preserve"> число лиц, осужденных к условному осуждению к лишению свободы, и составило </w:t>
      </w:r>
      <w:r w:rsidR="00F86207" w:rsidRPr="003038B9">
        <w:rPr>
          <w:rFonts w:ascii="Times New Roman" w:hAnsi="Times New Roman" w:cs="Times New Roman"/>
          <w:sz w:val="28"/>
          <w:szCs w:val="28"/>
        </w:rPr>
        <w:t>1</w:t>
      </w:r>
      <w:r w:rsidR="00400DEF">
        <w:rPr>
          <w:rFonts w:ascii="Times New Roman" w:hAnsi="Times New Roman" w:cs="Times New Roman"/>
          <w:sz w:val="28"/>
          <w:szCs w:val="28"/>
        </w:rPr>
        <w:t>3</w:t>
      </w:r>
      <w:r w:rsidR="00686759">
        <w:rPr>
          <w:rFonts w:ascii="Times New Roman" w:hAnsi="Times New Roman" w:cs="Times New Roman"/>
          <w:sz w:val="28"/>
          <w:szCs w:val="28"/>
        </w:rPr>
        <w:t>7 лиц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F86207" w:rsidRPr="003038B9">
        <w:rPr>
          <w:rFonts w:ascii="Times New Roman" w:hAnsi="Times New Roman" w:cs="Times New Roman"/>
          <w:sz w:val="28"/>
          <w:szCs w:val="28"/>
        </w:rPr>
        <w:instrText>1</w:instrText>
      </w:r>
      <w:r w:rsidR="00400DEF">
        <w:rPr>
          <w:rFonts w:ascii="Times New Roman" w:hAnsi="Times New Roman" w:cs="Times New Roman"/>
          <w:sz w:val="28"/>
          <w:szCs w:val="28"/>
        </w:rPr>
        <w:instrText>3</w:instrText>
      </w:r>
      <w:r w:rsidR="00686759">
        <w:rPr>
          <w:rFonts w:ascii="Times New Roman" w:hAnsi="Times New Roman" w:cs="Times New Roman"/>
          <w:sz w:val="28"/>
          <w:szCs w:val="28"/>
        </w:rPr>
        <w:instrText>7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86759">
        <w:rPr>
          <w:rFonts w:ascii="Times New Roman" w:hAnsi="Times New Roman" w:cs="Times New Roman"/>
          <w:sz w:val="28"/>
          <w:szCs w:val="28"/>
        </w:rPr>
        <w:instrText>893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86759">
        <w:rPr>
          <w:rFonts w:ascii="Times New Roman" w:hAnsi="Times New Roman" w:cs="Times New Roman"/>
          <w:noProof/>
          <w:sz w:val="28"/>
          <w:szCs w:val="28"/>
        </w:rPr>
        <w:t>15,3</w:t>
      </w:r>
      <w:r w:rsidR="0068675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от общего числа осужденных (в </w:t>
      </w:r>
      <w:r w:rsidR="00F86207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686759">
        <w:rPr>
          <w:rFonts w:ascii="Times New Roman" w:hAnsi="Times New Roman" w:cs="Times New Roman"/>
          <w:sz w:val="28"/>
          <w:szCs w:val="28"/>
        </w:rPr>
        <w:t>20 г.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0DEF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0DEF">
        <w:rPr>
          <w:rFonts w:ascii="Times New Roman" w:hAnsi="Times New Roman" w:cs="Times New Roman"/>
          <w:sz w:val="28"/>
          <w:szCs w:val="28"/>
        </w:rPr>
        <w:t>1</w:t>
      </w:r>
      <w:r w:rsidR="00686759">
        <w:rPr>
          <w:rFonts w:ascii="Times New Roman" w:hAnsi="Times New Roman" w:cs="Times New Roman"/>
          <w:sz w:val="28"/>
          <w:szCs w:val="28"/>
        </w:rPr>
        <w:t>38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F86207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400DEF">
        <w:rPr>
          <w:rFonts w:ascii="Times New Roman" w:hAnsi="Times New Roman" w:cs="Times New Roman"/>
          <w:sz w:val="28"/>
          <w:szCs w:val="28"/>
        </w:rPr>
        <w:instrText>1</w:instrText>
      </w:r>
      <w:r w:rsidR="00686759">
        <w:rPr>
          <w:rFonts w:ascii="Times New Roman" w:hAnsi="Times New Roman" w:cs="Times New Roman"/>
          <w:sz w:val="28"/>
          <w:szCs w:val="28"/>
        </w:rPr>
        <w:instrText>38</w:instrText>
      </w:r>
      <w:r w:rsidR="00F86207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86759">
        <w:rPr>
          <w:rFonts w:ascii="Times New Roman" w:hAnsi="Times New Roman" w:cs="Times New Roman"/>
          <w:sz w:val="28"/>
          <w:szCs w:val="28"/>
        </w:rPr>
        <w:instrText>777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86759">
        <w:rPr>
          <w:rFonts w:ascii="Times New Roman" w:hAnsi="Times New Roman" w:cs="Times New Roman"/>
          <w:noProof/>
          <w:sz w:val="28"/>
          <w:szCs w:val="28"/>
        </w:rPr>
        <w:t>17,8</w:t>
      </w:r>
      <w:r w:rsidR="0068675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);</w:t>
      </w:r>
    </w:p>
    <w:p w:rsidR="00F86207" w:rsidRPr="003038B9" w:rsidRDefault="00F8620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- </w:t>
      </w:r>
      <w:r w:rsidR="00686759">
        <w:rPr>
          <w:rFonts w:ascii="Times New Roman" w:hAnsi="Times New Roman" w:cs="Times New Roman"/>
          <w:sz w:val="28"/>
          <w:szCs w:val="28"/>
        </w:rPr>
        <w:t>увеличилось</w:t>
      </w:r>
      <w:r w:rsidRPr="003038B9">
        <w:rPr>
          <w:rFonts w:ascii="Times New Roman" w:hAnsi="Times New Roman" w:cs="Times New Roman"/>
          <w:sz w:val="28"/>
          <w:szCs w:val="28"/>
        </w:rPr>
        <w:t xml:space="preserve"> число лиц, к которым применено условное наказани</w:t>
      </w:r>
      <w:r w:rsidR="00686759">
        <w:rPr>
          <w:rFonts w:ascii="Times New Roman" w:hAnsi="Times New Roman" w:cs="Times New Roman"/>
          <w:sz w:val="28"/>
          <w:szCs w:val="28"/>
        </w:rPr>
        <w:t xml:space="preserve">е к иным мерам, не связанным с лишением </w:t>
      </w:r>
      <w:r w:rsidRPr="003038B9">
        <w:rPr>
          <w:rFonts w:ascii="Times New Roman" w:hAnsi="Times New Roman" w:cs="Times New Roman"/>
          <w:sz w:val="28"/>
          <w:szCs w:val="28"/>
        </w:rPr>
        <w:t>свободы</w:t>
      </w:r>
      <w:r w:rsidR="00400DEF">
        <w:rPr>
          <w:rFonts w:ascii="Times New Roman" w:hAnsi="Times New Roman" w:cs="Times New Roman"/>
          <w:sz w:val="28"/>
          <w:szCs w:val="28"/>
        </w:rPr>
        <w:t xml:space="preserve"> 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686759">
        <w:rPr>
          <w:rFonts w:ascii="Times New Roman" w:hAnsi="Times New Roman" w:cs="Times New Roman"/>
          <w:sz w:val="28"/>
          <w:szCs w:val="28"/>
        </w:rPr>
        <w:t>19 лиц</w:t>
      </w:r>
      <w:r w:rsidRPr="003038B9">
        <w:rPr>
          <w:rFonts w:ascii="Times New Roman" w:hAnsi="Times New Roman" w:cs="Times New Roman"/>
          <w:sz w:val="28"/>
          <w:szCs w:val="28"/>
        </w:rPr>
        <w:t xml:space="preserve">, </w:t>
      </w:r>
      <w:r w:rsidR="00686759">
        <w:rPr>
          <w:rFonts w:ascii="Times New Roman" w:hAnsi="Times New Roman" w:cs="Times New Roman"/>
          <w:sz w:val="28"/>
          <w:szCs w:val="28"/>
        </w:rPr>
        <w:t>или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86759">
        <w:rPr>
          <w:rFonts w:ascii="Times New Roman" w:hAnsi="Times New Roman" w:cs="Times New Roman"/>
          <w:sz w:val="28"/>
          <w:szCs w:val="28"/>
        </w:rPr>
        <w:instrText>19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86759">
        <w:rPr>
          <w:rFonts w:ascii="Times New Roman" w:hAnsi="Times New Roman" w:cs="Times New Roman"/>
          <w:sz w:val="28"/>
          <w:szCs w:val="28"/>
        </w:rPr>
        <w:instrText>893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86759">
        <w:rPr>
          <w:rFonts w:ascii="Times New Roman" w:hAnsi="Times New Roman" w:cs="Times New Roman"/>
          <w:noProof/>
          <w:sz w:val="28"/>
          <w:szCs w:val="28"/>
        </w:rPr>
        <w:t>2,1</w:t>
      </w:r>
      <w:r w:rsidR="0068675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686759">
        <w:rPr>
          <w:rFonts w:ascii="Times New Roman" w:hAnsi="Times New Roman" w:cs="Times New Roman"/>
          <w:sz w:val="28"/>
          <w:szCs w:val="28"/>
        </w:rPr>
        <w:t xml:space="preserve"> от общего числа осужденных </w:t>
      </w:r>
      <w:r w:rsidRPr="003038B9">
        <w:rPr>
          <w:rFonts w:ascii="Times New Roman" w:hAnsi="Times New Roman" w:cs="Times New Roman"/>
          <w:sz w:val="28"/>
          <w:szCs w:val="28"/>
        </w:rPr>
        <w:t>(в 1 полугодии 20</w:t>
      </w:r>
      <w:r w:rsidR="00686759">
        <w:rPr>
          <w:rFonts w:ascii="Times New Roman" w:hAnsi="Times New Roman" w:cs="Times New Roman"/>
          <w:sz w:val="28"/>
          <w:szCs w:val="28"/>
        </w:rPr>
        <w:t>20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00DEF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686759">
        <w:rPr>
          <w:rFonts w:ascii="Times New Roman" w:hAnsi="Times New Roman" w:cs="Times New Roman"/>
          <w:sz w:val="28"/>
          <w:szCs w:val="28"/>
        </w:rPr>
        <w:t>4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686759">
        <w:rPr>
          <w:rFonts w:ascii="Times New Roman" w:hAnsi="Times New Roman" w:cs="Times New Roman"/>
          <w:sz w:val="28"/>
          <w:szCs w:val="28"/>
        </w:rPr>
        <w:t>а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86759">
        <w:rPr>
          <w:rFonts w:ascii="Times New Roman" w:hAnsi="Times New Roman" w:cs="Times New Roman"/>
          <w:sz w:val="28"/>
          <w:szCs w:val="28"/>
        </w:rPr>
        <w:instrText>4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86759">
        <w:rPr>
          <w:rFonts w:ascii="Times New Roman" w:hAnsi="Times New Roman" w:cs="Times New Roman"/>
          <w:sz w:val="28"/>
          <w:szCs w:val="28"/>
        </w:rPr>
        <w:instrText>777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86759">
        <w:rPr>
          <w:rFonts w:ascii="Times New Roman" w:hAnsi="Times New Roman" w:cs="Times New Roman"/>
          <w:noProof/>
          <w:sz w:val="28"/>
          <w:szCs w:val="28"/>
        </w:rPr>
        <w:t>0,5</w:t>
      </w:r>
      <w:r w:rsidR="0068675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).</w:t>
      </w:r>
    </w:p>
    <w:p w:rsidR="00F86207" w:rsidRPr="003038B9" w:rsidRDefault="00F86207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было рассмотрено </w:t>
      </w:r>
      <w:r w:rsidR="00686759">
        <w:rPr>
          <w:rFonts w:ascii="Times New Roman" w:eastAsia="Times New Roman" w:hAnsi="Times New Roman" w:cs="Times New Roman"/>
          <w:sz w:val="28"/>
          <w:szCs w:val="28"/>
        </w:rPr>
        <w:t>451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</w:t>
      </w:r>
      <w:r w:rsidR="0068675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, ходатайств</w:t>
      </w:r>
      <w:r w:rsidR="0068675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, жалоб</w:t>
      </w:r>
      <w:r w:rsidR="0068675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и материал</w:t>
      </w:r>
      <w:r w:rsidR="00400DEF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по составам частного обвинения по числу лиц (в 1 полугодии 20</w:t>
      </w:r>
      <w:r w:rsidR="00686759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- </w:t>
      </w:r>
      <w:r w:rsidR="00686759">
        <w:rPr>
          <w:rFonts w:ascii="Times New Roman" w:eastAsia="Times New Roman" w:hAnsi="Times New Roman" w:cs="Times New Roman"/>
          <w:sz w:val="28"/>
          <w:szCs w:val="28"/>
        </w:rPr>
        <w:t>529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86207" w:rsidRPr="003038B9" w:rsidRDefault="007F226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lastRenderedPageBreak/>
        <w:t xml:space="preserve">В общей структуре материалов, рассматриваемых в порядке уголовного производства, количество материалов по составам частного обвинения, поступивших из других органов, составило </w:t>
      </w:r>
      <w:r w:rsidR="00686759">
        <w:rPr>
          <w:rFonts w:ascii="Times New Roman" w:hAnsi="Times New Roman" w:cs="Times New Roman"/>
          <w:sz w:val="28"/>
          <w:szCs w:val="28"/>
        </w:rPr>
        <w:t>8</w:t>
      </w:r>
      <w:r w:rsidR="00400DEF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86759">
        <w:rPr>
          <w:rFonts w:ascii="Times New Roman" w:hAnsi="Times New Roman" w:cs="Times New Roman"/>
          <w:sz w:val="28"/>
          <w:szCs w:val="28"/>
        </w:rPr>
        <w:instrText>89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86759">
        <w:rPr>
          <w:rFonts w:ascii="Times New Roman" w:hAnsi="Times New Roman" w:cs="Times New Roman"/>
          <w:sz w:val="28"/>
          <w:szCs w:val="28"/>
        </w:rPr>
        <w:instrText>451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86759">
        <w:rPr>
          <w:rFonts w:ascii="Times New Roman" w:hAnsi="Times New Roman" w:cs="Times New Roman"/>
          <w:noProof/>
          <w:sz w:val="28"/>
          <w:szCs w:val="28"/>
        </w:rPr>
        <w:t>19,7</w:t>
      </w:r>
      <w:r w:rsidR="0068675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(в 1 </w:t>
      </w:r>
      <w:r w:rsidR="00CA7922" w:rsidRPr="003038B9">
        <w:rPr>
          <w:rFonts w:ascii="Times New Roman" w:hAnsi="Times New Roman" w:cs="Times New Roman"/>
          <w:sz w:val="28"/>
          <w:szCs w:val="28"/>
        </w:rPr>
        <w:t>полугодии 20</w:t>
      </w:r>
      <w:r w:rsidR="00686759">
        <w:rPr>
          <w:rFonts w:ascii="Times New Roman" w:hAnsi="Times New Roman" w:cs="Times New Roman"/>
          <w:sz w:val="28"/>
          <w:szCs w:val="28"/>
        </w:rPr>
        <w:t>20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686759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="00686759">
        <w:rPr>
          <w:rFonts w:ascii="Times New Roman" w:hAnsi="Times New Roman" w:cs="Times New Roman"/>
          <w:sz w:val="28"/>
          <w:szCs w:val="28"/>
        </w:rPr>
        <w:t>99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86759">
        <w:rPr>
          <w:rFonts w:ascii="Times New Roman" w:hAnsi="Times New Roman" w:cs="Times New Roman"/>
          <w:sz w:val="28"/>
          <w:szCs w:val="28"/>
        </w:rPr>
        <w:instrText>99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86759">
        <w:rPr>
          <w:rFonts w:ascii="Times New Roman" w:hAnsi="Times New Roman" w:cs="Times New Roman"/>
          <w:sz w:val="28"/>
          <w:szCs w:val="28"/>
        </w:rPr>
        <w:instrText>529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A87378">
        <w:rPr>
          <w:rFonts w:ascii="Times New Roman" w:hAnsi="Times New Roman" w:cs="Times New Roman"/>
          <w:noProof/>
          <w:sz w:val="28"/>
          <w:szCs w:val="28"/>
        </w:rPr>
        <w:t>18,7</w:t>
      </w:r>
      <w:r w:rsidR="00A87378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).</w:t>
      </w:r>
      <w:r w:rsidR="00524255" w:rsidRPr="003038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83C70" w:rsidRPr="003038B9">
        <w:rPr>
          <w:rFonts w:ascii="Times New Roman" w:hAnsi="Times New Roman" w:cs="Times New Roman"/>
          <w:sz w:val="28"/>
          <w:szCs w:val="28"/>
        </w:rPr>
        <w:t xml:space="preserve">Материалов по заявлениям, </w:t>
      </w:r>
      <w:r w:rsidR="00A87378">
        <w:rPr>
          <w:rFonts w:ascii="Times New Roman" w:hAnsi="Times New Roman" w:cs="Times New Roman"/>
          <w:sz w:val="28"/>
          <w:szCs w:val="28"/>
        </w:rPr>
        <w:t xml:space="preserve">поступившим непосредственно в суды от граждан по составам частного </w:t>
      </w:r>
      <w:r w:rsidR="00E83C70" w:rsidRPr="003038B9">
        <w:rPr>
          <w:rFonts w:ascii="Times New Roman" w:hAnsi="Times New Roman" w:cs="Times New Roman"/>
          <w:sz w:val="28"/>
          <w:szCs w:val="28"/>
        </w:rPr>
        <w:t xml:space="preserve">обвинения было </w:t>
      </w:r>
      <w:r w:rsidR="00A87378">
        <w:rPr>
          <w:rFonts w:ascii="Times New Roman" w:hAnsi="Times New Roman" w:cs="Times New Roman"/>
          <w:sz w:val="28"/>
          <w:szCs w:val="28"/>
        </w:rPr>
        <w:t xml:space="preserve">60, или </w:t>
      </w:r>
      <w:r w:rsidR="00E83C70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E83C70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87378">
        <w:rPr>
          <w:rFonts w:ascii="Times New Roman" w:hAnsi="Times New Roman" w:cs="Times New Roman"/>
          <w:sz w:val="28"/>
          <w:szCs w:val="28"/>
        </w:rPr>
        <w:instrText>60</w:instrText>
      </w:r>
      <w:r w:rsidR="00E83C70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87378">
        <w:rPr>
          <w:rFonts w:ascii="Times New Roman" w:hAnsi="Times New Roman" w:cs="Times New Roman"/>
          <w:sz w:val="28"/>
          <w:szCs w:val="28"/>
        </w:rPr>
        <w:instrText>451</w:instrText>
      </w:r>
      <w:r w:rsidR="00E83C70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E83C70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A87378">
        <w:rPr>
          <w:rFonts w:ascii="Times New Roman" w:hAnsi="Times New Roman" w:cs="Times New Roman"/>
          <w:noProof/>
          <w:sz w:val="28"/>
          <w:szCs w:val="28"/>
        </w:rPr>
        <w:t>13,3</w:t>
      </w:r>
      <w:r w:rsidR="00A87378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E83C70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526887" w:rsidRPr="003038B9">
        <w:rPr>
          <w:rFonts w:ascii="Times New Roman" w:hAnsi="Times New Roman" w:cs="Times New Roman"/>
          <w:sz w:val="28"/>
          <w:szCs w:val="28"/>
        </w:rPr>
        <w:t xml:space="preserve"> (в 1 </w:t>
      </w:r>
      <w:proofErr w:type="gramStart"/>
      <w:r w:rsidR="00526887" w:rsidRPr="003038B9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="00526887" w:rsidRPr="003038B9">
        <w:rPr>
          <w:rFonts w:ascii="Times New Roman" w:hAnsi="Times New Roman" w:cs="Times New Roman"/>
          <w:sz w:val="28"/>
          <w:szCs w:val="28"/>
        </w:rPr>
        <w:t xml:space="preserve"> 20</w:t>
      </w:r>
      <w:r w:rsidR="00A87378">
        <w:rPr>
          <w:rFonts w:ascii="Times New Roman" w:hAnsi="Times New Roman" w:cs="Times New Roman"/>
          <w:sz w:val="28"/>
          <w:szCs w:val="28"/>
        </w:rPr>
        <w:t>20 г.</w:t>
      </w:r>
      <w:r w:rsidR="00526887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6056B">
        <w:rPr>
          <w:rFonts w:ascii="Times New Roman" w:hAnsi="Times New Roman" w:cs="Times New Roman"/>
          <w:sz w:val="28"/>
          <w:szCs w:val="28"/>
        </w:rPr>
        <w:t xml:space="preserve">- </w:t>
      </w:r>
      <w:r w:rsidR="00A87378">
        <w:rPr>
          <w:rFonts w:ascii="Times New Roman" w:hAnsi="Times New Roman" w:cs="Times New Roman"/>
          <w:sz w:val="28"/>
          <w:szCs w:val="28"/>
        </w:rPr>
        <w:t>39</w:t>
      </w:r>
      <w:r w:rsidR="00526887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A87378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A87378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87378">
        <w:rPr>
          <w:rFonts w:ascii="Times New Roman" w:hAnsi="Times New Roman" w:cs="Times New Roman"/>
          <w:sz w:val="28"/>
          <w:szCs w:val="28"/>
        </w:rPr>
        <w:instrText>39</w:instrText>
      </w:r>
      <w:r w:rsidR="00A87378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87378">
        <w:rPr>
          <w:rFonts w:ascii="Times New Roman" w:hAnsi="Times New Roman" w:cs="Times New Roman"/>
          <w:sz w:val="28"/>
          <w:szCs w:val="28"/>
        </w:rPr>
        <w:instrText>529</w:instrText>
      </w:r>
      <w:r w:rsidR="00A87378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A87378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A87378">
        <w:rPr>
          <w:rFonts w:ascii="Times New Roman" w:hAnsi="Times New Roman" w:cs="Times New Roman"/>
          <w:noProof/>
          <w:sz w:val="28"/>
          <w:szCs w:val="28"/>
        </w:rPr>
        <w:t>7,4</w:t>
      </w:r>
      <w:r w:rsidR="00A87378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A87378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526887" w:rsidRPr="003038B9">
        <w:rPr>
          <w:rFonts w:ascii="Times New Roman" w:hAnsi="Times New Roman" w:cs="Times New Roman"/>
          <w:sz w:val="28"/>
          <w:szCs w:val="28"/>
        </w:rPr>
        <w:t>),</w:t>
      </w:r>
      <w:r w:rsidR="00A22367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A87378">
        <w:rPr>
          <w:rFonts w:ascii="Times New Roman" w:hAnsi="Times New Roman" w:cs="Times New Roman"/>
          <w:sz w:val="28"/>
          <w:szCs w:val="28"/>
        </w:rPr>
        <w:t xml:space="preserve">из них приняты к </w:t>
      </w:r>
      <w:r w:rsidR="00E83C70" w:rsidRPr="003038B9">
        <w:rPr>
          <w:rFonts w:ascii="Times New Roman" w:hAnsi="Times New Roman" w:cs="Times New Roman"/>
          <w:sz w:val="28"/>
          <w:szCs w:val="28"/>
        </w:rPr>
        <w:t xml:space="preserve">производству </w:t>
      </w:r>
      <w:r w:rsidR="003F3C22">
        <w:rPr>
          <w:rFonts w:ascii="Times New Roman" w:hAnsi="Times New Roman" w:cs="Times New Roman"/>
          <w:sz w:val="28"/>
          <w:szCs w:val="28"/>
        </w:rPr>
        <w:t>-</w:t>
      </w:r>
      <w:r w:rsidR="00A87378">
        <w:rPr>
          <w:rFonts w:ascii="Times New Roman" w:hAnsi="Times New Roman" w:cs="Times New Roman"/>
          <w:sz w:val="28"/>
          <w:szCs w:val="28"/>
        </w:rPr>
        <w:t xml:space="preserve"> 22, или </w:t>
      </w:r>
      <w:r w:rsidR="00E83C70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E83C70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87378">
        <w:rPr>
          <w:rFonts w:ascii="Times New Roman" w:hAnsi="Times New Roman" w:cs="Times New Roman"/>
          <w:sz w:val="28"/>
          <w:szCs w:val="28"/>
        </w:rPr>
        <w:instrText>22</w:instrText>
      </w:r>
      <w:r w:rsidR="00E83C70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87378">
        <w:rPr>
          <w:rFonts w:ascii="Times New Roman" w:hAnsi="Times New Roman" w:cs="Times New Roman"/>
          <w:sz w:val="28"/>
          <w:szCs w:val="28"/>
        </w:rPr>
        <w:instrText>60</w:instrText>
      </w:r>
      <w:r w:rsidR="00E83C70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E83C70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A87378">
        <w:rPr>
          <w:rFonts w:ascii="Times New Roman" w:hAnsi="Times New Roman" w:cs="Times New Roman"/>
          <w:noProof/>
          <w:sz w:val="28"/>
          <w:szCs w:val="28"/>
        </w:rPr>
        <w:t>36,7</w:t>
      </w:r>
      <w:r w:rsidR="00A87378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E83C70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83C70" w:rsidRPr="003038B9">
        <w:rPr>
          <w:rFonts w:ascii="Times New Roman" w:hAnsi="Times New Roman" w:cs="Times New Roman"/>
          <w:sz w:val="28"/>
          <w:szCs w:val="28"/>
        </w:rPr>
        <w:t xml:space="preserve"> (в  1 полугодии 20</w:t>
      </w:r>
      <w:r w:rsidR="00A87378">
        <w:rPr>
          <w:rFonts w:ascii="Times New Roman" w:hAnsi="Times New Roman" w:cs="Times New Roman"/>
          <w:sz w:val="28"/>
          <w:szCs w:val="28"/>
        </w:rPr>
        <w:t>20</w:t>
      </w:r>
      <w:r w:rsidR="00E83C70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6056B">
        <w:rPr>
          <w:rFonts w:ascii="Times New Roman" w:hAnsi="Times New Roman" w:cs="Times New Roman"/>
          <w:sz w:val="28"/>
          <w:szCs w:val="28"/>
        </w:rPr>
        <w:t>-</w:t>
      </w:r>
      <w:r w:rsidR="00E83C70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A87378">
        <w:rPr>
          <w:rFonts w:ascii="Times New Roman" w:hAnsi="Times New Roman" w:cs="Times New Roman"/>
          <w:sz w:val="28"/>
          <w:szCs w:val="28"/>
        </w:rPr>
        <w:t xml:space="preserve">18, или </w:t>
      </w:r>
      <w:r w:rsidR="00E83C70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A22367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87378">
        <w:rPr>
          <w:rFonts w:ascii="Times New Roman" w:hAnsi="Times New Roman" w:cs="Times New Roman"/>
          <w:sz w:val="28"/>
          <w:szCs w:val="28"/>
        </w:rPr>
        <w:instrText>18</w:instrText>
      </w:r>
      <w:r w:rsidR="003F3C22">
        <w:rPr>
          <w:rFonts w:ascii="Times New Roman" w:hAnsi="Times New Roman" w:cs="Times New Roman"/>
          <w:sz w:val="28"/>
          <w:szCs w:val="28"/>
        </w:rPr>
        <w:instrText>/</w:instrText>
      </w:r>
      <w:r w:rsidR="00A87378">
        <w:rPr>
          <w:rFonts w:ascii="Times New Roman" w:hAnsi="Times New Roman" w:cs="Times New Roman"/>
          <w:sz w:val="28"/>
          <w:szCs w:val="28"/>
        </w:rPr>
        <w:instrText>39</w:instrText>
      </w:r>
      <w:r w:rsidR="00E83C70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E83C70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A87378">
        <w:rPr>
          <w:rFonts w:ascii="Times New Roman" w:hAnsi="Times New Roman" w:cs="Times New Roman"/>
          <w:noProof/>
          <w:sz w:val="28"/>
          <w:szCs w:val="28"/>
        </w:rPr>
        <w:t>46,2</w:t>
      </w:r>
      <w:r w:rsidR="00A87378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E83C70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83C70" w:rsidRPr="003038B9">
        <w:rPr>
          <w:rFonts w:ascii="Times New Roman" w:hAnsi="Times New Roman" w:cs="Times New Roman"/>
          <w:sz w:val="28"/>
          <w:szCs w:val="28"/>
        </w:rPr>
        <w:t>).</w:t>
      </w:r>
    </w:p>
    <w:p w:rsidR="00FC1657" w:rsidRPr="003038B9" w:rsidRDefault="00FC165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В числе материалов в порядке исполнения приговоров наибольшие доли в структуре рассмотренных материалов составляют: </w:t>
      </w:r>
    </w:p>
    <w:p w:rsidR="00FC1657" w:rsidRPr="003038B9" w:rsidRDefault="00FC165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 - по ходатайствам о замене исправительных работ лишением свободы - </w:t>
      </w:r>
      <w:r w:rsidR="00A87378">
        <w:rPr>
          <w:rFonts w:ascii="Times New Roman" w:hAnsi="Times New Roman" w:cs="Times New Roman"/>
          <w:sz w:val="28"/>
          <w:szCs w:val="28"/>
        </w:rPr>
        <w:t xml:space="preserve">34 </w:t>
      </w:r>
      <w:r w:rsidR="003F3C22">
        <w:rPr>
          <w:rFonts w:ascii="Times New Roman" w:hAnsi="Times New Roman" w:cs="Times New Roman"/>
          <w:sz w:val="28"/>
          <w:szCs w:val="28"/>
        </w:rPr>
        <w:t>материал</w:t>
      </w:r>
      <w:r w:rsidR="00A87378">
        <w:rPr>
          <w:rFonts w:ascii="Times New Roman" w:hAnsi="Times New Roman" w:cs="Times New Roman"/>
          <w:sz w:val="28"/>
          <w:szCs w:val="28"/>
        </w:rPr>
        <w:t xml:space="preserve">а,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F3C22">
        <w:rPr>
          <w:rFonts w:ascii="Times New Roman" w:hAnsi="Times New Roman" w:cs="Times New Roman"/>
          <w:sz w:val="28"/>
          <w:szCs w:val="28"/>
        </w:rPr>
        <w:instrText>3</w:instrText>
      </w:r>
      <w:r w:rsidR="00A87378">
        <w:rPr>
          <w:rFonts w:ascii="Times New Roman" w:hAnsi="Times New Roman" w:cs="Times New Roman"/>
          <w:sz w:val="28"/>
          <w:szCs w:val="28"/>
        </w:rPr>
        <w:instrText>4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87378">
        <w:rPr>
          <w:rFonts w:ascii="Times New Roman" w:hAnsi="Times New Roman" w:cs="Times New Roman"/>
          <w:sz w:val="28"/>
          <w:szCs w:val="28"/>
        </w:rPr>
        <w:instrText>451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A87378">
        <w:rPr>
          <w:rFonts w:ascii="Times New Roman" w:hAnsi="Times New Roman" w:cs="Times New Roman"/>
          <w:noProof/>
          <w:sz w:val="28"/>
          <w:szCs w:val="28"/>
        </w:rPr>
        <w:t>7,5</w:t>
      </w:r>
      <w:r w:rsidR="00A87378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A87378" w:rsidRPr="003038B9">
        <w:rPr>
          <w:rFonts w:ascii="Times New Roman" w:hAnsi="Times New Roman" w:cs="Times New Roman"/>
          <w:sz w:val="28"/>
          <w:szCs w:val="28"/>
        </w:rPr>
        <w:t>от общего числа материалов, рассмотренных в порядке уголовного производства</w:t>
      </w:r>
      <w:r w:rsidRPr="003038B9">
        <w:rPr>
          <w:rFonts w:ascii="Times New Roman" w:hAnsi="Times New Roman" w:cs="Times New Roman"/>
          <w:sz w:val="28"/>
          <w:szCs w:val="28"/>
        </w:rPr>
        <w:t>;</w:t>
      </w:r>
    </w:p>
    <w:p w:rsidR="00FC1657" w:rsidRPr="003038B9" w:rsidRDefault="00FC165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- о замене обязательных работ лишением свободы - </w:t>
      </w:r>
      <w:r w:rsidR="00A87378">
        <w:rPr>
          <w:rFonts w:ascii="Times New Roman" w:hAnsi="Times New Roman" w:cs="Times New Roman"/>
          <w:sz w:val="28"/>
          <w:szCs w:val="28"/>
        </w:rPr>
        <w:t>83</w:t>
      </w:r>
      <w:r w:rsidR="003F3C22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A87378">
        <w:rPr>
          <w:rFonts w:ascii="Times New Roman" w:hAnsi="Times New Roman" w:cs="Times New Roman"/>
          <w:sz w:val="28"/>
          <w:szCs w:val="28"/>
        </w:rPr>
        <w:t xml:space="preserve">а,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87378">
        <w:rPr>
          <w:rFonts w:ascii="Times New Roman" w:hAnsi="Times New Roman" w:cs="Times New Roman"/>
          <w:sz w:val="28"/>
          <w:szCs w:val="28"/>
        </w:rPr>
        <w:instrText>83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87378">
        <w:rPr>
          <w:rFonts w:ascii="Times New Roman" w:hAnsi="Times New Roman" w:cs="Times New Roman"/>
          <w:sz w:val="28"/>
          <w:szCs w:val="28"/>
        </w:rPr>
        <w:instrText>451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A87378">
        <w:rPr>
          <w:rFonts w:ascii="Times New Roman" w:hAnsi="Times New Roman" w:cs="Times New Roman"/>
          <w:noProof/>
          <w:sz w:val="28"/>
          <w:szCs w:val="28"/>
        </w:rPr>
        <w:t>18,4</w:t>
      </w:r>
      <w:r w:rsidR="00A87378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A87378" w:rsidRPr="003038B9">
        <w:rPr>
          <w:rFonts w:ascii="Times New Roman" w:hAnsi="Times New Roman" w:cs="Times New Roman"/>
          <w:sz w:val="28"/>
          <w:szCs w:val="28"/>
        </w:rPr>
        <w:t>от общего числа материалов, рассмотренных в порядке уголовного производства</w:t>
      </w:r>
      <w:r w:rsidRPr="003038B9">
        <w:rPr>
          <w:rFonts w:ascii="Times New Roman" w:hAnsi="Times New Roman" w:cs="Times New Roman"/>
          <w:sz w:val="28"/>
          <w:szCs w:val="28"/>
        </w:rPr>
        <w:t>;</w:t>
      </w:r>
    </w:p>
    <w:p w:rsidR="00FC1657" w:rsidRPr="003038B9" w:rsidRDefault="00FC165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- о замене штрафа иными видами наказаний </w:t>
      </w:r>
      <w:r w:rsidR="003F3C22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A87378">
        <w:rPr>
          <w:rFonts w:ascii="Times New Roman" w:hAnsi="Times New Roman" w:cs="Times New Roman"/>
          <w:sz w:val="28"/>
          <w:szCs w:val="28"/>
        </w:rPr>
        <w:t xml:space="preserve">125 </w:t>
      </w:r>
      <w:r w:rsidR="003F3C22">
        <w:rPr>
          <w:rFonts w:ascii="Times New Roman" w:hAnsi="Times New Roman" w:cs="Times New Roman"/>
          <w:sz w:val="28"/>
          <w:szCs w:val="28"/>
        </w:rPr>
        <w:t>материал</w:t>
      </w:r>
      <w:r w:rsidR="00A87378">
        <w:rPr>
          <w:rFonts w:ascii="Times New Roman" w:hAnsi="Times New Roman" w:cs="Times New Roman"/>
          <w:sz w:val="28"/>
          <w:szCs w:val="28"/>
        </w:rPr>
        <w:t xml:space="preserve">ов,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87378">
        <w:rPr>
          <w:rFonts w:ascii="Times New Roman" w:hAnsi="Times New Roman" w:cs="Times New Roman"/>
          <w:sz w:val="28"/>
          <w:szCs w:val="28"/>
        </w:rPr>
        <w:instrText>125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87378">
        <w:rPr>
          <w:rFonts w:ascii="Times New Roman" w:hAnsi="Times New Roman" w:cs="Times New Roman"/>
          <w:sz w:val="28"/>
          <w:szCs w:val="28"/>
        </w:rPr>
        <w:instrText>451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A87378">
        <w:rPr>
          <w:rFonts w:ascii="Times New Roman" w:hAnsi="Times New Roman" w:cs="Times New Roman"/>
          <w:noProof/>
          <w:sz w:val="28"/>
          <w:szCs w:val="28"/>
        </w:rPr>
        <w:t>27,7</w:t>
      </w:r>
      <w:r w:rsidR="00A87378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="00A87378" w:rsidRPr="003038B9">
        <w:rPr>
          <w:rFonts w:ascii="Times New Roman" w:hAnsi="Times New Roman" w:cs="Times New Roman"/>
          <w:sz w:val="28"/>
          <w:szCs w:val="28"/>
        </w:rPr>
        <w:t>от общего числа материалов, рассмотренных в порядке уголовного производства</w:t>
      </w:r>
      <w:r w:rsidRPr="003038B9">
        <w:rPr>
          <w:rFonts w:ascii="Times New Roman" w:hAnsi="Times New Roman" w:cs="Times New Roman"/>
          <w:sz w:val="28"/>
          <w:szCs w:val="28"/>
        </w:rPr>
        <w:t>;</w:t>
      </w:r>
    </w:p>
    <w:p w:rsidR="007C5B1C" w:rsidRDefault="00FC165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- о продлении срока условного осуждения рассмотрено </w:t>
      </w:r>
      <w:r w:rsidR="00A87378">
        <w:rPr>
          <w:rFonts w:ascii="Times New Roman" w:hAnsi="Times New Roman" w:cs="Times New Roman"/>
          <w:sz w:val="28"/>
          <w:szCs w:val="28"/>
        </w:rPr>
        <w:t>1 материал,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6056B">
        <w:rPr>
          <w:rFonts w:ascii="Times New Roman" w:hAnsi="Times New Roman" w:cs="Times New Roman"/>
          <w:sz w:val="28"/>
          <w:szCs w:val="28"/>
        </w:rPr>
        <w:t xml:space="preserve">или </w:t>
      </w:r>
      <w:r w:rsidR="00A87378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A87378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87378">
        <w:rPr>
          <w:rFonts w:ascii="Times New Roman" w:hAnsi="Times New Roman" w:cs="Times New Roman"/>
          <w:sz w:val="28"/>
          <w:szCs w:val="28"/>
        </w:rPr>
        <w:instrText>1</w:instrText>
      </w:r>
      <w:r w:rsidR="00A87378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A87378">
        <w:rPr>
          <w:rFonts w:ascii="Times New Roman" w:hAnsi="Times New Roman" w:cs="Times New Roman"/>
          <w:sz w:val="28"/>
          <w:szCs w:val="28"/>
        </w:rPr>
        <w:instrText>451</w:instrText>
      </w:r>
      <w:r w:rsidR="00A87378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A87378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A87378">
        <w:rPr>
          <w:rFonts w:ascii="Times New Roman" w:hAnsi="Times New Roman" w:cs="Times New Roman"/>
          <w:noProof/>
          <w:sz w:val="28"/>
          <w:szCs w:val="28"/>
        </w:rPr>
        <w:t>0,2</w:t>
      </w:r>
      <w:r w:rsidR="00A87378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A87378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87378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от общего числа материалов, рассмотренных в порядке уголовного производства.</w:t>
      </w:r>
    </w:p>
    <w:p w:rsidR="003038B9" w:rsidRPr="003038B9" w:rsidRDefault="003038B9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813" w:rsidRPr="003038B9" w:rsidRDefault="007C5B1C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8B9">
        <w:rPr>
          <w:rFonts w:ascii="Times New Roman" w:hAnsi="Times New Roman" w:cs="Times New Roman"/>
          <w:b/>
          <w:sz w:val="32"/>
          <w:szCs w:val="32"/>
        </w:rPr>
        <w:t>Характеристика судимости</w:t>
      </w:r>
      <w:r w:rsidRPr="003038B9">
        <w:rPr>
          <w:rStyle w:val="ac"/>
          <w:rFonts w:ascii="Times New Roman" w:hAnsi="Times New Roman" w:cs="Times New Roman"/>
          <w:b/>
          <w:sz w:val="32"/>
          <w:szCs w:val="32"/>
        </w:rPr>
        <w:footnoteReference w:id="2"/>
      </w:r>
    </w:p>
    <w:p w:rsidR="007C5B1C" w:rsidRPr="003038B9" w:rsidRDefault="007C5B1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В течение нескольких лет наблюдается у</w:t>
      </w:r>
      <w:r w:rsidR="00150813" w:rsidRPr="003038B9">
        <w:rPr>
          <w:rFonts w:ascii="Times New Roman" w:hAnsi="Times New Roman" w:cs="Times New Roman"/>
          <w:sz w:val="28"/>
          <w:szCs w:val="28"/>
        </w:rPr>
        <w:t>меньшение числа лиц, в отношении которых судами рассматривались по существу уголовные дела.</w:t>
      </w:r>
    </w:p>
    <w:p w:rsidR="00C9316B" w:rsidRPr="003038B9" w:rsidRDefault="00C9316B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657" w:rsidRPr="003038B9" w:rsidRDefault="00524255" w:rsidP="003038B9">
      <w:pPr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B0C9AA1" wp14:editId="6D94E97A">
            <wp:extent cx="4595854" cy="2270801"/>
            <wp:effectExtent l="0" t="0" r="0" b="0"/>
            <wp:docPr id="2" name="Диаграмм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9558B" w:rsidRDefault="0029558B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6BB" w:rsidRPr="003038B9" w:rsidRDefault="004A1C50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При этом количество лиц, в отношении которых судами были вынесены обвинительные пригов</w:t>
      </w:r>
      <w:r w:rsidR="00F97224">
        <w:rPr>
          <w:rFonts w:ascii="Times New Roman" w:hAnsi="Times New Roman" w:cs="Times New Roman"/>
          <w:sz w:val="28"/>
          <w:szCs w:val="28"/>
        </w:rPr>
        <w:t xml:space="preserve">ор, составило </w:t>
      </w:r>
      <w:r w:rsidR="00C42419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201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8</w:t>
      </w:r>
      <w:r w:rsidR="00C42419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-</w:t>
      </w:r>
      <w:r w:rsidR="00C42419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1845</w:t>
      </w:r>
      <w:r w:rsidR="00C42419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или </w: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 xml:space="preserve"> =1845</w:instrTex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2527</w:instrTex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D865BE">
        <w:rPr>
          <w:rFonts w:ascii="Times New Roman" w:eastAsia="Times New Roman" w:hAnsi="Times New Roman" w:cs="Times New Roman"/>
          <w:noProof/>
          <w:sz w:val="28"/>
          <w:szCs w:val="28"/>
        </w:rPr>
        <w:t>73,0</w:t>
      </w:r>
      <w:r w:rsidR="00D865B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t>; в 1 полугодии 201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9</w: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- 993</w: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993</w:instrTex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1527</w:instrTex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D865BE">
        <w:rPr>
          <w:rFonts w:ascii="Times New Roman" w:eastAsia="Times New Roman" w:hAnsi="Times New Roman" w:cs="Times New Roman"/>
          <w:noProof/>
          <w:sz w:val="28"/>
          <w:szCs w:val="28"/>
        </w:rPr>
        <w:t>65,0</w:t>
      </w:r>
      <w:r w:rsidR="00D865B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EE373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7224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-</w: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70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>7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707</w:instrText>
      </w:r>
      <w:r w:rsidR="009F63F7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11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70</w:instrTex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60,4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E2110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F63F7" w:rsidRPr="003038B9">
        <w:rPr>
          <w:rFonts w:ascii="Times New Roman" w:eastAsia="Times New Roman" w:hAnsi="Times New Roman" w:cs="Times New Roman"/>
          <w:sz w:val="28"/>
          <w:szCs w:val="28"/>
        </w:rPr>
        <w:t xml:space="preserve">; в отношении которых дела прекращены </w:t>
      </w:r>
      <w:r w:rsidR="009F63F7" w:rsidRPr="003038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соответственно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-</w:t>
      </w:r>
      <w:r w:rsidR="009F63F7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hAnsi="Times New Roman" w:cs="Times New Roman"/>
          <w:sz w:val="28"/>
          <w:szCs w:val="28"/>
        </w:rPr>
        <w:t>665</w:t>
      </w:r>
      <w:r w:rsidR="007952FB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7952FB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7952FB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665</w:instrText>
      </w:r>
      <w:r w:rsidR="007952FB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2527</w:instrText>
      </w:r>
      <w:r w:rsidR="007952FB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7952FB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D865BE">
        <w:rPr>
          <w:rFonts w:ascii="Times New Roman" w:eastAsia="Times New Roman" w:hAnsi="Times New Roman" w:cs="Times New Roman"/>
          <w:noProof/>
          <w:sz w:val="28"/>
          <w:szCs w:val="28"/>
        </w:rPr>
        <w:t>26,3</w:t>
      </w:r>
      <w:r w:rsidR="00D865B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7952FB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952FB" w:rsidRPr="003038B9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525</w:t>
      </w:r>
      <w:r w:rsidR="000B6387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0B6387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B6387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525</w:instrText>
      </w:r>
      <w:r w:rsidR="000B6387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1527</w:instrText>
      </w:r>
      <w:r w:rsidR="000B6387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0B6387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34,4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0B6387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B6387" w:rsidRPr="003038B9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  <w:proofErr w:type="gramStart"/>
      <w:r w:rsidR="00F97224">
        <w:rPr>
          <w:rFonts w:ascii="Times New Roman" w:eastAsia="Times New Roman" w:hAnsi="Times New Roman" w:cs="Times New Roman"/>
          <w:sz w:val="28"/>
          <w:szCs w:val="28"/>
        </w:rPr>
        <w:t>456</w: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456</w:instrTex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11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70</w:instrTex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39,0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E2FA3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>, 470 (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470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1359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97224">
        <w:rPr>
          <w:rFonts w:ascii="Times New Roman" w:eastAsia="Times New Roman" w:hAnsi="Times New Roman" w:cs="Times New Roman"/>
          <w:noProof/>
          <w:sz w:val="28"/>
          <w:szCs w:val="28"/>
        </w:rPr>
        <w:t>34,6</w:t>
      </w:r>
      <w:r w:rsidR="00F9722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7224">
        <w:rPr>
          <w:rFonts w:ascii="Times New Roman" w:eastAsia="Times New Roman" w:hAnsi="Times New Roman" w:cs="Times New Roman"/>
          <w:sz w:val="28"/>
          <w:szCs w:val="28"/>
        </w:rPr>
        <w:t>);</w:t>
      </w:r>
      <w:r w:rsidR="00EC133E"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которых вынесены оправдательные приговоры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-</w:t>
      </w:r>
      <w:r w:rsidR="00EC133E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5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5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2527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D865BE">
        <w:rPr>
          <w:rFonts w:ascii="Times New Roman" w:eastAsia="Times New Roman" w:hAnsi="Times New Roman" w:cs="Times New Roman"/>
          <w:noProof/>
          <w:sz w:val="28"/>
          <w:szCs w:val="28"/>
        </w:rPr>
        <w:t>0,2</w:t>
      </w:r>
      <w:r w:rsidR="00D865B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0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=5/2527*100\#"0,0%"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D865BE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8B3D96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2 (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2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1170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0,2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>%)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>, 0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0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1359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97224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F9722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7224">
        <w:rPr>
          <w:rFonts w:ascii="Times New Roman" w:eastAsia="Times New Roman" w:hAnsi="Times New Roman" w:cs="Times New Roman"/>
          <w:sz w:val="28"/>
          <w:szCs w:val="28"/>
        </w:rPr>
        <w:t>)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; к которым применены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принудительные меры к невменяемым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-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12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12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2527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D865BE">
        <w:rPr>
          <w:rFonts w:ascii="Times New Roman" w:eastAsia="Times New Roman" w:hAnsi="Times New Roman" w:cs="Times New Roman"/>
          <w:noProof/>
          <w:sz w:val="28"/>
          <w:szCs w:val="28"/>
        </w:rPr>
        <w:t>0,5</w:t>
      </w:r>
      <w:r w:rsidR="00D865B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9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9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1527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0,6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D865BE">
        <w:rPr>
          <w:rFonts w:ascii="Times New Roman" w:eastAsia="Times New Roman" w:hAnsi="Times New Roman" w:cs="Times New Roman"/>
          <w:sz w:val="28"/>
          <w:szCs w:val="28"/>
        </w:rPr>
        <w:t>5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5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865BE">
        <w:rPr>
          <w:rFonts w:ascii="Times New Roman" w:eastAsia="Times New Roman" w:hAnsi="Times New Roman" w:cs="Times New Roman"/>
          <w:sz w:val="28"/>
          <w:szCs w:val="28"/>
        </w:rPr>
        <w:instrText>11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70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0,4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 xml:space="preserve">, 18 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18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97224">
        <w:rPr>
          <w:rFonts w:ascii="Times New Roman" w:eastAsia="Times New Roman" w:hAnsi="Times New Roman" w:cs="Times New Roman"/>
          <w:sz w:val="28"/>
          <w:szCs w:val="28"/>
        </w:rPr>
        <w:instrText>1359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97224">
        <w:rPr>
          <w:rFonts w:ascii="Times New Roman" w:eastAsia="Times New Roman" w:hAnsi="Times New Roman" w:cs="Times New Roman"/>
          <w:noProof/>
          <w:sz w:val="28"/>
          <w:szCs w:val="28"/>
        </w:rPr>
        <w:t>1,3</w:t>
      </w:r>
      <w:r w:rsidR="00F9722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7224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F972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3D96" w:rsidRPr="003038B9">
        <w:rPr>
          <w:rFonts w:ascii="Times New Roman" w:eastAsia="Times New Roman" w:hAnsi="Times New Roman" w:cs="Times New Roman"/>
          <w:sz w:val="28"/>
          <w:szCs w:val="28"/>
        </w:rPr>
        <w:t>от общего количества лиц, уголовные дела в отношении которых были рассмотрены по существу.</w:t>
      </w:r>
      <w:proofErr w:type="gramEnd"/>
    </w:p>
    <w:p w:rsidR="008B3D96" w:rsidRPr="003038B9" w:rsidRDefault="008B3D96" w:rsidP="00F456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proofErr w:type="gramStart"/>
      <w:r w:rsidRPr="003038B9">
        <w:rPr>
          <w:rFonts w:ascii="Times New Roman" w:eastAsia="Times New Roman" w:hAnsi="Times New Roman" w:cs="Times New Roman"/>
          <w:sz w:val="28"/>
          <w:szCs w:val="28"/>
        </w:rPr>
        <w:t>Число лиц, в отношении которых уголовные дела были прекращены в связи с отсутствием события, состава преступления, непричастностью к преступлению составило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>)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201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8</w:t>
      </w:r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- 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3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3</w:instrTex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2527</w:instrTex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0,1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>),</w:t>
      </w:r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1 полугодии 201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9</w:t>
      </w:r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- 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9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9</w:instrTex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1527</w:instrTex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0,6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>),</w:t>
      </w:r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1 полугодии 20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- 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4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4</w:instrTex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1170</w:instrTex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0,3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935A2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>, в 1 полугодии 20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>21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- 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>4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4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/1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359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0,3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>от общего количества лиц, судебные акты в отношении которых ступили в законную</w:t>
      </w:r>
      <w:proofErr w:type="gramEnd"/>
      <w:r w:rsidR="007B2928" w:rsidRPr="003038B9">
        <w:rPr>
          <w:rFonts w:ascii="Times New Roman" w:eastAsia="Times New Roman" w:hAnsi="Times New Roman" w:cs="Times New Roman"/>
          <w:sz w:val="28"/>
          <w:szCs w:val="28"/>
        </w:rPr>
        <w:t xml:space="preserve"> силу.</w:t>
      </w:r>
    </w:p>
    <w:p w:rsidR="007B2928" w:rsidRPr="003038B9" w:rsidRDefault="007B2928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в </w:t>
      </w:r>
      <w:proofErr w:type="gramStart"/>
      <w:r w:rsidRPr="003038B9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которых вступили в законную силу постановления о прекращении уголовных дел 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 xml:space="preserve">по иным основаниям составило 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201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8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- 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662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45686">
        <w:rPr>
          <w:rFonts w:ascii="Times New Roman" w:eastAsia="Times New Roman" w:hAnsi="Times New Roman" w:cs="Times New Roman"/>
          <w:sz w:val="28"/>
          <w:szCs w:val="28"/>
        </w:rPr>
        <w:instrText>662</w:instrTex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45686">
        <w:rPr>
          <w:rFonts w:ascii="Times New Roman" w:eastAsia="Times New Roman" w:hAnsi="Times New Roman" w:cs="Times New Roman"/>
          <w:sz w:val="28"/>
          <w:szCs w:val="28"/>
        </w:rPr>
        <w:instrText>2527</w:instrTex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45686">
        <w:rPr>
          <w:rFonts w:ascii="Times New Roman" w:eastAsia="Times New Roman" w:hAnsi="Times New Roman" w:cs="Times New Roman"/>
          <w:noProof/>
          <w:sz w:val="28"/>
          <w:szCs w:val="28"/>
        </w:rPr>
        <w:t>26,2</w:t>
      </w:r>
      <w:r w:rsidR="00F45686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>), в 1 полугодии 201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9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- 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516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F45686">
        <w:rPr>
          <w:rFonts w:ascii="Times New Roman" w:eastAsia="Times New Roman" w:hAnsi="Times New Roman" w:cs="Times New Roman"/>
          <w:sz w:val="28"/>
          <w:szCs w:val="28"/>
        </w:rPr>
        <w:instrText>516</w:instrTex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45686">
        <w:rPr>
          <w:rFonts w:ascii="Times New Roman" w:eastAsia="Times New Roman" w:hAnsi="Times New Roman" w:cs="Times New Roman"/>
          <w:sz w:val="28"/>
          <w:szCs w:val="28"/>
        </w:rPr>
        <w:instrText>1527</w:instrTex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45686">
        <w:rPr>
          <w:rFonts w:ascii="Times New Roman" w:eastAsia="Times New Roman" w:hAnsi="Times New Roman" w:cs="Times New Roman"/>
          <w:noProof/>
          <w:sz w:val="28"/>
          <w:szCs w:val="28"/>
        </w:rPr>
        <w:t>33,8</w:t>
      </w:r>
      <w:r w:rsidR="00F45686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>), в 1 полугодии 20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- </w:t>
      </w:r>
      <w:r w:rsidR="00F45686">
        <w:rPr>
          <w:rFonts w:ascii="Times New Roman" w:eastAsia="Times New Roman" w:hAnsi="Times New Roman" w:cs="Times New Roman"/>
          <w:sz w:val="28"/>
          <w:szCs w:val="28"/>
        </w:rPr>
        <w:t>4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>52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45686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452</w:instrTex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1170</w:instrTex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38,6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80C8C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>21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- </w:t>
      </w:r>
      <w:r w:rsidR="006370B4">
        <w:rPr>
          <w:rFonts w:ascii="Times New Roman" w:eastAsia="Times New Roman" w:hAnsi="Times New Roman" w:cs="Times New Roman"/>
          <w:sz w:val="28"/>
          <w:szCs w:val="28"/>
        </w:rPr>
        <w:t>466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 xml:space="preserve"> =466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6370B4">
        <w:rPr>
          <w:rFonts w:ascii="Times New Roman" w:eastAsia="Times New Roman" w:hAnsi="Times New Roman" w:cs="Times New Roman"/>
          <w:sz w:val="28"/>
          <w:szCs w:val="28"/>
        </w:rPr>
        <w:instrText>1359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6370B4">
        <w:rPr>
          <w:rFonts w:ascii="Times New Roman" w:eastAsia="Times New Roman" w:hAnsi="Times New Roman" w:cs="Times New Roman"/>
          <w:noProof/>
          <w:sz w:val="28"/>
          <w:szCs w:val="28"/>
        </w:rPr>
        <w:t>34,3</w:t>
      </w:r>
      <w:r w:rsidR="006370B4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370B4" w:rsidRPr="003038B9">
        <w:rPr>
          <w:rFonts w:ascii="Times New Roman" w:eastAsia="Times New Roman" w:hAnsi="Times New Roman" w:cs="Times New Roman"/>
          <w:sz w:val="28"/>
          <w:szCs w:val="28"/>
        </w:rPr>
        <w:t>)</w:t>
      </w:r>
      <w:r w:rsidR="00F94C6D" w:rsidRPr="00303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94C6D" w:rsidRPr="003038B9" w:rsidRDefault="00F94C6D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Все приговоры вынесены мировыми судьями по преступлениям небольшой тяжести.</w:t>
      </w:r>
    </w:p>
    <w:p w:rsidR="00D71D88" w:rsidRDefault="0027286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За последние несколько лет изменился порядок распределения числа осужденных лиц по объектам преступного посягательства. </w:t>
      </w:r>
    </w:p>
    <w:p w:rsidR="00D71D88" w:rsidRDefault="0027286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Так, например, в 1 </w:t>
      </w:r>
      <w:proofErr w:type="gramStart"/>
      <w:r w:rsidRPr="003038B9">
        <w:rPr>
          <w:rFonts w:ascii="Times New Roman" w:eastAsia="Times New Roman" w:hAnsi="Times New Roman" w:cs="Times New Roman"/>
          <w:sz w:val="28"/>
          <w:szCs w:val="28"/>
        </w:rPr>
        <w:t>полугодии</w:t>
      </w:r>
      <w:proofErr w:type="gramEnd"/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D71D88">
        <w:rPr>
          <w:rFonts w:ascii="Times New Roman" w:eastAsia="Times New Roman" w:hAnsi="Times New Roman" w:cs="Times New Roman"/>
          <w:sz w:val="28"/>
          <w:szCs w:val="28"/>
        </w:rPr>
        <w:t>2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число осужденных за совершение преступлений против личности </w:t>
      </w:r>
      <w:r w:rsidR="003E2839"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3E2839" w:rsidRPr="003038B9">
        <w:rPr>
          <w:rFonts w:ascii="Times New Roman" w:hAnsi="Times New Roman" w:cs="Times New Roman"/>
          <w:sz w:val="28"/>
          <w:szCs w:val="28"/>
        </w:rPr>
        <w:t xml:space="preserve">раздел VII УК РФ) составляет </w: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189</w:instrTex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871</w:instrTex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10E7E">
        <w:rPr>
          <w:rFonts w:ascii="Times New Roman" w:eastAsia="Times New Roman" w:hAnsi="Times New Roman" w:cs="Times New Roman"/>
          <w:noProof/>
          <w:sz w:val="28"/>
          <w:szCs w:val="28"/>
        </w:rPr>
        <w:t>21,7</w:t>
      </w:r>
      <w:r w:rsidR="00510E7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201</w:t>
      </w:r>
      <w:r w:rsidR="00D71D88">
        <w:rPr>
          <w:rFonts w:ascii="Times New Roman" w:eastAsia="Times New Roman" w:hAnsi="Times New Roman" w:cs="Times New Roman"/>
          <w:sz w:val="28"/>
          <w:szCs w:val="28"/>
        </w:rPr>
        <w:t>8</w: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- </w: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D71D88">
        <w:rPr>
          <w:rFonts w:ascii="Times New Roman" w:eastAsia="Times New Roman" w:hAnsi="Times New Roman" w:cs="Times New Roman"/>
          <w:sz w:val="28"/>
          <w:szCs w:val="28"/>
        </w:rPr>
        <w:instrText>494</w:instrTex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71D88">
        <w:rPr>
          <w:rFonts w:ascii="Times New Roman" w:eastAsia="Times New Roman" w:hAnsi="Times New Roman" w:cs="Times New Roman"/>
          <w:sz w:val="28"/>
          <w:szCs w:val="28"/>
        </w:rPr>
        <w:instrText>1845</w:instrTex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10E7E">
        <w:rPr>
          <w:rFonts w:ascii="Times New Roman" w:eastAsia="Times New Roman" w:hAnsi="Times New Roman" w:cs="Times New Roman"/>
          <w:noProof/>
          <w:sz w:val="28"/>
          <w:szCs w:val="28"/>
        </w:rPr>
        <w:t>26,8</w:t>
      </w:r>
      <w:r w:rsidR="00510E7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10E7E">
        <w:rPr>
          <w:rFonts w:ascii="Times New Roman" w:eastAsia="Times New Roman" w:hAnsi="Times New Roman" w:cs="Times New Roman"/>
          <w:sz w:val="28"/>
          <w:szCs w:val="28"/>
        </w:rPr>
        <w:t>, в 1 полугодии 2019</w:t>
      </w:r>
      <w:r w:rsidR="00DE298C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- </w:t>
      </w:r>
      <w:r w:rsidR="00D71D88">
        <w:rPr>
          <w:rFonts w:ascii="Times New Roman" w:eastAsia="Times New Roman" w:hAnsi="Times New Roman" w:cs="Times New Roman"/>
          <w:sz w:val="28"/>
          <w:szCs w:val="28"/>
        </w:rPr>
        <w:t>23,1%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-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144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707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10E7E">
        <w:rPr>
          <w:rFonts w:ascii="Times New Roman" w:eastAsia="Times New Roman" w:hAnsi="Times New Roman" w:cs="Times New Roman"/>
          <w:noProof/>
          <w:sz w:val="28"/>
          <w:szCs w:val="28"/>
        </w:rPr>
        <w:t>20,4</w:t>
      </w:r>
      <w:r w:rsidR="00510E7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1482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71D8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94C6D" w:rsidRPr="003038B9" w:rsidRDefault="00DE298C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сфере экономики (раздел </w:t>
      </w:r>
      <w:r w:rsidRPr="003038B9">
        <w:rPr>
          <w:rFonts w:ascii="Times New Roman" w:hAnsi="Times New Roman" w:cs="Times New Roman"/>
          <w:sz w:val="28"/>
          <w:szCs w:val="28"/>
        </w:rPr>
        <w:t>VIII УК РФ) -</w:t>
      </w:r>
      <w:r w:rsidR="00084B41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449</w:instrTex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871</w:instrTex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10E7E">
        <w:rPr>
          <w:rFonts w:ascii="Times New Roman" w:eastAsia="Times New Roman" w:hAnsi="Times New Roman" w:cs="Times New Roman"/>
          <w:noProof/>
          <w:sz w:val="28"/>
          <w:szCs w:val="28"/>
        </w:rPr>
        <w:t>51,5</w:t>
      </w:r>
      <w:r w:rsidR="00510E7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t xml:space="preserve"> (в 1 полугодии 201</w:t>
      </w:r>
      <w:r w:rsidR="00D71D88">
        <w:rPr>
          <w:rFonts w:ascii="Times New Roman" w:eastAsia="Times New Roman" w:hAnsi="Times New Roman" w:cs="Times New Roman"/>
          <w:sz w:val="28"/>
          <w:szCs w:val="28"/>
        </w:rPr>
        <w:t>8</w: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- </w: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D71D88">
        <w:rPr>
          <w:rFonts w:ascii="Times New Roman" w:eastAsia="Times New Roman" w:hAnsi="Times New Roman" w:cs="Times New Roman"/>
          <w:sz w:val="28"/>
          <w:szCs w:val="28"/>
        </w:rPr>
        <w:instrText>508</w:instrTex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D71D88">
        <w:rPr>
          <w:rFonts w:ascii="Times New Roman" w:eastAsia="Times New Roman" w:hAnsi="Times New Roman" w:cs="Times New Roman"/>
          <w:sz w:val="28"/>
          <w:szCs w:val="28"/>
        </w:rPr>
        <w:instrText>1845</w:instrTex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D71D88">
        <w:rPr>
          <w:rFonts w:ascii="Times New Roman" w:eastAsia="Times New Roman" w:hAnsi="Times New Roman" w:cs="Times New Roman"/>
          <w:noProof/>
          <w:sz w:val="28"/>
          <w:szCs w:val="28"/>
        </w:rPr>
        <w:t>27,5</w:t>
      </w:r>
      <w:r w:rsidR="00D71D88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t>, в 1 полугодии 201</w:t>
      </w:r>
      <w:r w:rsidR="00D71D88">
        <w:rPr>
          <w:rFonts w:ascii="Times New Roman" w:eastAsia="Times New Roman" w:hAnsi="Times New Roman" w:cs="Times New Roman"/>
          <w:sz w:val="28"/>
          <w:szCs w:val="28"/>
        </w:rPr>
        <w:t>9</w: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- </w:t>
      </w:r>
      <w:r w:rsidR="00D71D88">
        <w:rPr>
          <w:rFonts w:ascii="Times New Roman" w:eastAsia="Times New Roman" w:hAnsi="Times New Roman" w:cs="Times New Roman"/>
          <w:sz w:val="28"/>
          <w:szCs w:val="28"/>
        </w:rPr>
        <w:t>41,1%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-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366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707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10E7E">
        <w:rPr>
          <w:rFonts w:ascii="Times New Roman" w:eastAsia="Times New Roman" w:hAnsi="Times New Roman" w:cs="Times New Roman"/>
          <w:noProof/>
          <w:sz w:val="28"/>
          <w:szCs w:val="28"/>
        </w:rPr>
        <w:t>51,8</w:t>
      </w:r>
      <w:r w:rsidR="00510E7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A14826">
        <w:rPr>
          <w:rFonts w:ascii="Times New Roman" w:eastAsia="Times New Roman" w:hAnsi="Times New Roman" w:cs="Times New Roman"/>
          <w:sz w:val="28"/>
          <w:szCs w:val="28"/>
        </w:rPr>
        <w:t>)</w:t>
      </w:r>
      <w:r w:rsidR="00D71D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4B41" w:rsidRPr="003038B9" w:rsidRDefault="00D71D88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1 полугодии 202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>1</w:t>
      </w:r>
      <w:r w:rsidR="00084B4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t xml:space="preserve">число лиц, в отношении которых вступили законную силу обвинительные приговоры за совершение преступлений против общественной безопасности и правопорядка (раздел </w:t>
      </w:r>
      <w:r w:rsidR="00B82495" w:rsidRPr="003038B9">
        <w:rPr>
          <w:rFonts w:ascii="Times New Roman" w:hAnsi="Times New Roman" w:cs="Times New Roman"/>
          <w:sz w:val="28"/>
          <w:szCs w:val="28"/>
        </w:rPr>
        <w:t xml:space="preserve">IX УК РФ) составило 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9</w:instrTex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871</w:instrTex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10E7E">
        <w:rPr>
          <w:rFonts w:ascii="Times New Roman" w:eastAsia="Times New Roman" w:hAnsi="Times New Roman" w:cs="Times New Roman"/>
          <w:noProof/>
          <w:sz w:val="28"/>
          <w:szCs w:val="28"/>
        </w:rPr>
        <w:t>1,0</w:t>
      </w:r>
      <w:r w:rsidR="00510E7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t xml:space="preserve"> (в 1 полугодии 201</w:t>
      </w:r>
      <w:r w:rsidR="00CE5AB7">
        <w:rPr>
          <w:rFonts w:ascii="Times New Roman" w:eastAsia="Times New Roman" w:hAnsi="Times New Roman" w:cs="Times New Roman"/>
          <w:sz w:val="28"/>
          <w:szCs w:val="28"/>
        </w:rPr>
        <w:t>8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- 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E5AB7">
        <w:rPr>
          <w:rFonts w:ascii="Times New Roman" w:eastAsia="Times New Roman" w:hAnsi="Times New Roman" w:cs="Times New Roman"/>
          <w:sz w:val="28"/>
          <w:szCs w:val="28"/>
        </w:rPr>
        <w:instrText>550</w:instrTex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E5AB7">
        <w:rPr>
          <w:rFonts w:ascii="Times New Roman" w:eastAsia="Times New Roman" w:hAnsi="Times New Roman" w:cs="Times New Roman"/>
          <w:sz w:val="28"/>
          <w:szCs w:val="28"/>
        </w:rPr>
        <w:instrText>1845</w:instrTex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E5AB7">
        <w:rPr>
          <w:rFonts w:ascii="Times New Roman" w:eastAsia="Times New Roman" w:hAnsi="Times New Roman" w:cs="Times New Roman"/>
          <w:noProof/>
          <w:sz w:val="28"/>
          <w:szCs w:val="28"/>
        </w:rPr>
        <w:t>29,8</w:t>
      </w:r>
      <w:r w:rsidR="00CE5AB7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t>, в 1 полугодии 201</w:t>
      </w:r>
      <w:r w:rsidR="00CE5AB7">
        <w:rPr>
          <w:rFonts w:ascii="Times New Roman" w:eastAsia="Times New Roman" w:hAnsi="Times New Roman" w:cs="Times New Roman"/>
          <w:sz w:val="28"/>
          <w:szCs w:val="28"/>
        </w:rPr>
        <w:t>9</w:t>
      </w:r>
      <w:r w:rsidR="00B8249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- </w:t>
      </w:r>
      <w:r w:rsidR="00CE5AB7">
        <w:rPr>
          <w:rFonts w:ascii="Times New Roman" w:eastAsia="Times New Roman" w:hAnsi="Times New Roman" w:cs="Times New Roman"/>
          <w:sz w:val="28"/>
          <w:szCs w:val="28"/>
        </w:rPr>
        <w:t>6,3%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, в 1 полугодии 2020 г. -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6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707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10E7E">
        <w:rPr>
          <w:rFonts w:ascii="Times New Roman" w:eastAsia="Times New Roman" w:hAnsi="Times New Roman" w:cs="Times New Roman"/>
          <w:noProof/>
          <w:sz w:val="28"/>
          <w:szCs w:val="28"/>
        </w:rPr>
        <w:t>0,8</w:t>
      </w:r>
      <w:r w:rsidR="00510E7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CE5AB7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B82495" w:rsidRPr="003038B9" w:rsidRDefault="0083778D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D369E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при рассмотрении стру</w:t>
      </w:r>
      <w:r w:rsidR="00CE6682">
        <w:rPr>
          <w:rFonts w:ascii="Times New Roman" w:eastAsia="Times New Roman" w:hAnsi="Times New Roman" w:cs="Times New Roman"/>
          <w:sz w:val="28"/>
          <w:szCs w:val="28"/>
        </w:rPr>
        <w:t>ктуры судимости в 1 полугодии 202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>1</w:t>
      </w:r>
      <w:r w:rsidR="00D369E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наибольший удельный вес</w:t>
      </w:r>
      <w:r w:rsidR="00D369E5" w:rsidRPr="003038B9">
        <w:rPr>
          <w:rStyle w:val="ac"/>
          <w:rFonts w:ascii="Times New Roman" w:eastAsia="Times New Roman" w:hAnsi="Times New Roman" w:cs="Times New Roman"/>
          <w:sz w:val="28"/>
          <w:szCs w:val="28"/>
        </w:rPr>
        <w:footnoteReference w:id="3"/>
      </w:r>
      <w:r w:rsidR="00D369E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структуре общего числа осужденных п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t xml:space="preserve">о всем статьям УК РФ составляют осужденные по статьям 158, 158.1 УК РФ «Кража» -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324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871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10E7E">
        <w:rPr>
          <w:rFonts w:ascii="Times New Roman" w:eastAsia="Times New Roman" w:hAnsi="Times New Roman" w:cs="Times New Roman"/>
          <w:noProof/>
          <w:sz w:val="28"/>
          <w:szCs w:val="28"/>
        </w:rPr>
        <w:t>37,2</w:t>
      </w:r>
      <w:r w:rsidR="00510E7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t>(в 1 полугодии 201</w:t>
      </w:r>
      <w:r w:rsidR="00CE6682">
        <w:rPr>
          <w:rFonts w:ascii="Times New Roman" w:eastAsia="Times New Roman" w:hAnsi="Times New Roman" w:cs="Times New Roman"/>
          <w:sz w:val="28"/>
          <w:szCs w:val="28"/>
        </w:rPr>
        <w:t>8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- 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=301/1705*100\#"0,0%"</w:instrTex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E6682">
        <w:rPr>
          <w:rFonts w:ascii="Times New Roman" w:eastAsia="Times New Roman" w:hAnsi="Times New Roman" w:cs="Times New Roman"/>
          <w:noProof/>
          <w:sz w:val="28"/>
          <w:szCs w:val="28"/>
        </w:rPr>
        <w:t>20,9</w:t>
      </w:r>
      <w:r w:rsidR="00C12681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t>, в 1 полугодии 201</w:t>
      </w:r>
      <w:r w:rsidR="00CE6682">
        <w:rPr>
          <w:rFonts w:ascii="Times New Roman" w:eastAsia="Times New Roman" w:hAnsi="Times New Roman" w:cs="Times New Roman"/>
          <w:sz w:val="28"/>
          <w:szCs w:val="28"/>
        </w:rPr>
        <w:t>9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- 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=386/1845*100\#"0,0%"</w:instrTex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75161">
        <w:rPr>
          <w:rFonts w:ascii="Times New Roman" w:eastAsia="Times New Roman" w:hAnsi="Times New Roman" w:cs="Times New Roman"/>
          <w:noProof/>
          <w:sz w:val="28"/>
          <w:szCs w:val="28"/>
        </w:rPr>
        <w:t>20,9</w:t>
      </w:r>
      <w:r w:rsidR="00C75161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1268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10E7E">
        <w:rPr>
          <w:rFonts w:ascii="Times New Roman" w:eastAsia="Times New Roman" w:hAnsi="Times New Roman" w:cs="Times New Roman"/>
          <w:sz w:val="28"/>
          <w:szCs w:val="28"/>
        </w:rPr>
        <w:t>, в 1 полугодии 2020 - 38,7%</w:t>
      </w:r>
      <w:r w:rsidR="007F049A" w:rsidRPr="003038B9">
        <w:rPr>
          <w:rFonts w:ascii="Times New Roman" w:eastAsia="Times New Roman" w:hAnsi="Times New Roman" w:cs="Times New Roman"/>
          <w:sz w:val="28"/>
          <w:szCs w:val="28"/>
        </w:rPr>
        <w:t xml:space="preserve">); статье 157 ч.1 УК РФ «Злостное уклонение от уплаты средств на содержание детей и родителей» - </w:t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0</w:instrText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510E7E">
        <w:rPr>
          <w:rFonts w:ascii="Times New Roman" w:eastAsia="Times New Roman" w:hAnsi="Times New Roman" w:cs="Times New Roman"/>
          <w:sz w:val="28"/>
          <w:szCs w:val="28"/>
        </w:rPr>
        <w:instrText>871</w:instrText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510E7E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510E7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t xml:space="preserve"> (в 1 полугодии 201</w:t>
      </w:r>
      <w:r w:rsidR="00CE6682">
        <w:rPr>
          <w:rFonts w:ascii="Times New Roman" w:eastAsia="Times New Roman" w:hAnsi="Times New Roman" w:cs="Times New Roman"/>
          <w:sz w:val="28"/>
          <w:szCs w:val="28"/>
        </w:rPr>
        <w:t>8</w:t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- </w:t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E6682">
        <w:rPr>
          <w:rFonts w:ascii="Times New Roman" w:eastAsia="Times New Roman" w:hAnsi="Times New Roman" w:cs="Times New Roman"/>
          <w:sz w:val="28"/>
          <w:szCs w:val="28"/>
        </w:rPr>
        <w:instrText>328</w:instrText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E6682">
        <w:rPr>
          <w:rFonts w:ascii="Times New Roman" w:eastAsia="Times New Roman" w:hAnsi="Times New Roman" w:cs="Times New Roman"/>
          <w:sz w:val="28"/>
          <w:szCs w:val="28"/>
        </w:rPr>
        <w:instrText>1845</w:instrText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E6682">
        <w:rPr>
          <w:rFonts w:ascii="Times New Roman" w:eastAsia="Times New Roman" w:hAnsi="Times New Roman" w:cs="Times New Roman"/>
          <w:noProof/>
          <w:sz w:val="28"/>
          <w:szCs w:val="28"/>
        </w:rPr>
        <w:t>17,8</w:t>
      </w:r>
      <w:r w:rsidR="00CE6682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t>, в 1 полугодии 201</w:t>
      </w:r>
      <w:r w:rsidR="00CE6682">
        <w:rPr>
          <w:rFonts w:ascii="Times New Roman" w:eastAsia="Times New Roman" w:hAnsi="Times New Roman" w:cs="Times New Roman"/>
          <w:sz w:val="28"/>
          <w:szCs w:val="28"/>
        </w:rPr>
        <w:t>9</w:t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- </w:t>
      </w:r>
      <w:r w:rsidR="00CE6682">
        <w:rPr>
          <w:rFonts w:ascii="Times New Roman" w:eastAsia="Times New Roman" w:hAnsi="Times New Roman" w:cs="Times New Roman"/>
          <w:sz w:val="28"/>
          <w:szCs w:val="28"/>
        </w:rPr>
        <w:t>4,3%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- 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>0%</w:t>
      </w:r>
      <w:r w:rsidR="007D4582" w:rsidRPr="003038B9">
        <w:rPr>
          <w:rFonts w:ascii="Times New Roman" w:eastAsia="Times New Roman" w:hAnsi="Times New Roman" w:cs="Times New Roman"/>
          <w:sz w:val="28"/>
          <w:szCs w:val="28"/>
        </w:rPr>
        <w:t xml:space="preserve">); статье 264.1 УК РФ «Нарушение правил дорожного движения лицом, подвергнутым административному наказанию» - </w:t>
      </w:r>
      <w:r w:rsidR="00821C68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21C68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=57/993*100\#"0,0%"</w:instrText>
      </w:r>
      <w:r w:rsidR="00821C68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E6682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821C68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21C68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21C68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201</w:t>
      </w:r>
      <w:r w:rsidR="00CE6682">
        <w:rPr>
          <w:rFonts w:ascii="Times New Roman" w:eastAsia="Times New Roman" w:hAnsi="Times New Roman" w:cs="Times New Roman"/>
          <w:sz w:val="28"/>
          <w:szCs w:val="28"/>
        </w:rPr>
        <w:t>8</w:t>
      </w:r>
      <w:r w:rsidR="00821C68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- </w:t>
      </w:r>
      <w:r w:rsidR="00821C68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21C68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CE6682">
        <w:rPr>
          <w:rFonts w:ascii="Times New Roman" w:eastAsia="Times New Roman" w:hAnsi="Times New Roman" w:cs="Times New Roman"/>
          <w:sz w:val="28"/>
          <w:szCs w:val="28"/>
        </w:rPr>
        <w:instrText>542</w:instrText>
      </w:r>
      <w:r w:rsidR="00821C68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CE6682">
        <w:rPr>
          <w:rFonts w:ascii="Times New Roman" w:eastAsia="Times New Roman" w:hAnsi="Times New Roman" w:cs="Times New Roman"/>
          <w:sz w:val="28"/>
          <w:szCs w:val="28"/>
        </w:rPr>
        <w:instrText>1845</w:instrText>
      </w:r>
      <w:r w:rsidR="00821C68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21C68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CE6682">
        <w:rPr>
          <w:rFonts w:ascii="Times New Roman" w:eastAsia="Times New Roman" w:hAnsi="Times New Roman" w:cs="Times New Roman"/>
          <w:noProof/>
          <w:sz w:val="28"/>
          <w:szCs w:val="28"/>
        </w:rPr>
        <w:t>29,4</w:t>
      </w:r>
      <w:r w:rsidR="00CE6682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21C68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821C68" w:rsidRPr="003038B9">
        <w:rPr>
          <w:rFonts w:ascii="Times New Roman" w:eastAsia="Times New Roman" w:hAnsi="Times New Roman" w:cs="Times New Roman"/>
          <w:sz w:val="28"/>
          <w:szCs w:val="28"/>
        </w:rPr>
        <w:t>, в 1 полугодии 201</w:t>
      </w:r>
      <w:r w:rsidR="00CE6682">
        <w:rPr>
          <w:rFonts w:ascii="Times New Roman" w:eastAsia="Times New Roman" w:hAnsi="Times New Roman" w:cs="Times New Roman"/>
          <w:sz w:val="28"/>
          <w:szCs w:val="28"/>
        </w:rPr>
        <w:t>9</w:t>
      </w:r>
      <w:r w:rsidR="00821C68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- </w:t>
      </w:r>
      <w:r w:rsidR="00CE6682">
        <w:rPr>
          <w:rFonts w:ascii="Times New Roman" w:eastAsia="Times New Roman" w:hAnsi="Times New Roman" w:cs="Times New Roman"/>
          <w:sz w:val="28"/>
          <w:szCs w:val="28"/>
        </w:rPr>
        <w:t>6,0%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510E7E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- </w:t>
      </w:r>
      <w:r w:rsidR="00510E7E">
        <w:rPr>
          <w:rFonts w:ascii="Times New Roman" w:eastAsia="Times New Roman" w:hAnsi="Times New Roman" w:cs="Times New Roman"/>
          <w:sz w:val="28"/>
          <w:szCs w:val="28"/>
        </w:rPr>
        <w:t>0%)</w:t>
      </w:r>
      <w:r w:rsidR="00CE66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21C68" w:rsidRPr="003038B9" w:rsidRDefault="00CE6682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1 полугодии 202</w:t>
      </w:r>
      <w:r w:rsidR="00EF27FC">
        <w:rPr>
          <w:rFonts w:ascii="Times New Roman" w:eastAsia="Times New Roman" w:hAnsi="Times New Roman" w:cs="Times New Roman"/>
          <w:sz w:val="28"/>
          <w:szCs w:val="28"/>
        </w:rPr>
        <w:t>1</w:t>
      </w:r>
      <w:r w:rsidR="0010216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за преступления, связанные с незаконным оборотом наркотических средств, психотропных и сильнодействующих средств, по основной и дополнительной квалификации </w:t>
      </w:r>
      <w:r w:rsidR="0080328D" w:rsidRPr="003038B9">
        <w:rPr>
          <w:rFonts w:ascii="Times New Roman" w:eastAsia="Times New Roman" w:hAnsi="Times New Roman" w:cs="Times New Roman"/>
          <w:sz w:val="28"/>
          <w:szCs w:val="28"/>
        </w:rPr>
        <w:t xml:space="preserve">осужденных не было </w:t>
      </w:r>
      <w:r w:rsidR="0080328D" w:rsidRPr="003038B9">
        <w:rPr>
          <w:rFonts w:ascii="Times New Roman" w:eastAsia="Times New Roman" w:hAnsi="Times New Roman" w:cs="Times New Roman"/>
          <w:sz w:val="28"/>
          <w:szCs w:val="28"/>
        </w:rPr>
        <w:lastRenderedPageBreak/>
        <w:t>(в 1 полугодии 201</w:t>
      </w:r>
      <w:r w:rsidR="009968DE">
        <w:rPr>
          <w:rFonts w:ascii="Times New Roman" w:eastAsia="Times New Roman" w:hAnsi="Times New Roman" w:cs="Times New Roman"/>
          <w:sz w:val="28"/>
          <w:szCs w:val="28"/>
        </w:rPr>
        <w:t>8</w:t>
      </w:r>
      <w:r w:rsidR="0080328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9968DE">
        <w:rPr>
          <w:rFonts w:ascii="Times New Roman" w:eastAsia="Times New Roman" w:hAnsi="Times New Roman" w:cs="Times New Roman"/>
          <w:sz w:val="28"/>
          <w:szCs w:val="28"/>
        </w:rPr>
        <w:t>-</w:t>
      </w:r>
      <w:r w:rsidR="0080328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8DE">
        <w:rPr>
          <w:rFonts w:ascii="Times New Roman" w:eastAsia="Times New Roman" w:hAnsi="Times New Roman" w:cs="Times New Roman"/>
          <w:sz w:val="28"/>
          <w:szCs w:val="28"/>
        </w:rPr>
        <w:t>4</w:t>
      </w:r>
      <w:r w:rsidR="0080328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8DE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80328D" w:rsidRPr="003038B9">
        <w:rPr>
          <w:rFonts w:ascii="Times New Roman" w:eastAsia="Times New Roman" w:hAnsi="Times New Roman" w:cs="Times New Roman"/>
          <w:sz w:val="28"/>
          <w:szCs w:val="28"/>
        </w:rPr>
        <w:t>, в 1 полугодии 201</w:t>
      </w:r>
      <w:r w:rsidR="009968DE">
        <w:rPr>
          <w:rFonts w:ascii="Times New Roman" w:eastAsia="Times New Roman" w:hAnsi="Times New Roman" w:cs="Times New Roman"/>
          <w:sz w:val="28"/>
          <w:szCs w:val="28"/>
        </w:rPr>
        <w:t>9</w:t>
      </w:r>
      <w:r w:rsidR="0080328D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9968DE">
        <w:rPr>
          <w:rFonts w:ascii="Times New Roman" w:eastAsia="Times New Roman" w:hAnsi="Times New Roman" w:cs="Times New Roman"/>
          <w:sz w:val="28"/>
          <w:szCs w:val="28"/>
        </w:rPr>
        <w:t>-</w:t>
      </w:r>
      <w:r w:rsidR="0080328D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68DE">
        <w:rPr>
          <w:rFonts w:ascii="Times New Roman" w:eastAsia="Times New Roman" w:hAnsi="Times New Roman" w:cs="Times New Roman"/>
          <w:sz w:val="28"/>
          <w:szCs w:val="28"/>
        </w:rPr>
        <w:t>0 лиц</w:t>
      </w:r>
      <w:r w:rsidR="00EF27F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F27FC" w:rsidRPr="003038B9">
        <w:rPr>
          <w:rFonts w:ascii="Times New Roman" w:eastAsia="Times New Roman" w:hAnsi="Times New Roman" w:cs="Times New Roman"/>
          <w:sz w:val="28"/>
          <w:szCs w:val="28"/>
        </w:rPr>
        <w:t>в 1 полугодии 20</w:t>
      </w:r>
      <w:r w:rsidR="00EF27FC">
        <w:rPr>
          <w:rFonts w:ascii="Times New Roman" w:eastAsia="Times New Roman" w:hAnsi="Times New Roman" w:cs="Times New Roman"/>
          <w:sz w:val="28"/>
          <w:szCs w:val="28"/>
        </w:rPr>
        <w:t>20</w:t>
      </w:r>
      <w:r w:rsidR="00EF27FC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EF27FC">
        <w:rPr>
          <w:rFonts w:ascii="Times New Roman" w:eastAsia="Times New Roman" w:hAnsi="Times New Roman" w:cs="Times New Roman"/>
          <w:sz w:val="28"/>
          <w:szCs w:val="28"/>
        </w:rPr>
        <w:t>-</w:t>
      </w:r>
      <w:r w:rsidR="00EF27FC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27FC">
        <w:rPr>
          <w:rFonts w:ascii="Times New Roman" w:eastAsia="Times New Roman" w:hAnsi="Times New Roman" w:cs="Times New Roman"/>
          <w:sz w:val="28"/>
          <w:szCs w:val="28"/>
        </w:rPr>
        <w:t>0 лиц</w:t>
      </w:r>
      <w:r w:rsidR="0080328D" w:rsidRPr="003038B9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  <w:r w:rsidR="00596350" w:rsidRPr="003038B9">
        <w:rPr>
          <w:rFonts w:ascii="Times New Roman" w:eastAsia="Times New Roman" w:hAnsi="Times New Roman" w:cs="Times New Roman"/>
          <w:sz w:val="28"/>
          <w:szCs w:val="28"/>
        </w:rPr>
        <w:t xml:space="preserve">Все лица осуждены по ч. 1 статьи 231 УК РФ «Незаконное культивирование запрещенных к возделыванию растений, содержащих наркотические вещества». </w:t>
      </w:r>
    </w:p>
    <w:p w:rsidR="009C2B34" w:rsidRPr="003038B9" w:rsidRDefault="009C2B34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84B41" w:rsidRPr="003038B9" w:rsidRDefault="00084B41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2323C" w:rsidRPr="003038B9" w:rsidRDefault="0050080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 wp14:anchorId="04CDE91B" wp14:editId="6A7466FB">
            <wp:extent cx="5454595" cy="2743200"/>
            <wp:effectExtent l="0" t="0" r="0" b="0"/>
            <wp:docPr id="1" name="Диаграмм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F7CA9" w:rsidRPr="003038B9" w:rsidRDefault="00FD4A8E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8B9">
        <w:rPr>
          <w:rFonts w:ascii="Times New Roman" w:hAnsi="Times New Roman" w:cs="Times New Roman"/>
          <w:sz w:val="28"/>
          <w:szCs w:val="28"/>
        </w:rPr>
        <w:t>В структуре судимости по видам назначенных судом окончательных наказаний (по совокупности преступлений и приговоров) в 1 полугодии 20</w:t>
      </w:r>
      <w:r w:rsidR="00E028B5">
        <w:rPr>
          <w:rFonts w:ascii="Times New Roman" w:hAnsi="Times New Roman" w:cs="Times New Roman"/>
          <w:sz w:val="28"/>
          <w:szCs w:val="28"/>
        </w:rPr>
        <w:t>21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34A7D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исправительные работы </w:t>
      </w:r>
      <w:r w:rsidR="00E028B5">
        <w:rPr>
          <w:rFonts w:ascii="Times New Roman" w:hAnsi="Times New Roman" w:cs="Times New Roman"/>
          <w:sz w:val="28"/>
          <w:szCs w:val="28"/>
        </w:rPr>
        <w:t>применились к 73 лицам</w:t>
      </w:r>
      <w:r w:rsidR="005860F4" w:rsidRPr="003038B9">
        <w:rPr>
          <w:rFonts w:ascii="Times New Roman" w:hAnsi="Times New Roman" w:cs="Times New Roman"/>
          <w:sz w:val="28"/>
          <w:szCs w:val="28"/>
        </w:rPr>
        <w:t>, или</w:t>
      </w:r>
      <w:r w:rsidR="00C75161">
        <w:rPr>
          <w:rFonts w:ascii="Times New Roman" w:hAnsi="Times New Roman" w:cs="Times New Roman"/>
          <w:sz w:val="28"/>
          <w:szCs w:val="28"/>
        </w:rPr>
        <w:t xml:space="preserve"> </w:t>
      </w:r>
      <w:r w:rsidR="00C75161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C75161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75161">
        <w:rPr>
          <w:rFonts w:ascii="Times New Roman" w:hAnsi="Times New Roman" w:cs="Times New Roman"/>
          <w:sz w:val="28"/>
          <w:szCs w:val="28"/>
        </w:rPr>
        <w:instrText>73</w:instrText>
      </w:r>
      <w:r w:rsidR="00C75161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C75161">
        <w:rPr>
          <w:rFonts w:ascii="Times New Roman" w:hAnsi="Times New Roman" w:cs="Times New Roman"/>
          <w:sz w:val="28"/>
          <w:szCs w:val="28"/>
        </w:rPr>
        <w:instrText>893</w:instrText>
      </w:r>
      <w:r w:rsidR="00C75161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C75161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75161">
        <w:rPr>
          <w:rFonts w:ascii="Times New Roman" w:hAnsi="Times New Roman" w:cs="Times New Roman"/>
          <w:noProof/>
          <w:sz w:val="28"/>
          <w:szCs w:val="28"/>
        </w:rPr>
        <w:t>8,2</w:t>
      </w:r>
      <w:r w:rsidR="00C75161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C75161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5860F4" w:rsidRPr="003038B9">
        <w:rPr>
          <w:rFonts w:ascii="Times New Roman" w:hAnsi="Times New Roman" w:cs="Times New Roman"/>
          <w:sz w:val="28"/>
          <w:szCs w:val="28"/>
        </w:rPr>
        <w:t>, в 1 полугодии 20</w:t>
      </w:r>
      <w:r w:rsidR="00C75161">
        <w:rPr>
          <w:rFonts w:ascii="Times New Roman" w:hAnsi="Times New Roman" w:cs="Times New Roman"/>
          <w:sz w:val="28"/>
          <w:szCs w:val="28"/>
        </w:rPr>
        <w:t>20</w:t>
      </w:r>
      <w:r w:rsidR="005860F4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34A7D">
        <w:rPr>
          <w:rFonts w:ascii="Times New Roman" w:hAnsi="Times New Roman" w:cs="Times New Roman"/>
          <w:sz w:val="28"/>
          <w:szCs w:val="28"/>
        </w:rPr>
        <w:t>.</w:t>
      </w:r>
      <w:r w:rsidR="005860F4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75161">
        <w:rPr>
          <w:rFonts w:ascii="Times New Roman" w:hAnsi="Times New Roman" w:cs="Times New Roman"/>
          <w:sz w:val="28"/>
          <w:szCs w:val="28"/>
        </w:rPr>
        <w:t>к</w:t>
      </w:r>
      <w:r w:rsidR="005860F4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75161">
        <w:rPr>
          <w:rFonts w:ascii="Times New Roman" w:hAnsi="Times New Roman" w:cs="Times New Roman"/>
          <w:sz w:val="28"/>
          <w:szCs w:val="28"/>
        </w:rPr>
        <w:t>54 лицам</w:t>
      </w:r>
      <w:r w:rsidR="005860F4" w:rsidRPr="003038B9">
        <w:rPr>
          <w:rFonts w:ascii="Times New Roman" w:hAnsi="Times New Roman" w:cs="Times New Roman"/>
          <w:sz w:val="28"/>
          <w:szCs w:val="28"/>
        </w:rPr>
        <w:t>, или</w:t>
      </w:r>
      <w:r w:rsidR="00BC3518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BC3518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BC3518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75161">
        <w:rPr>
          <w:rFonts w:ascii="Times New Roman" w:hAnsi="Times New Roman" w:cs="Times New Roman"/>
          <w:sz w:val="28"/>
          <w:szCs w:val="28"/>
        </w:rPr>
        <w:instrText>54</w:instrText>
      </w:r>
      <w:r w:rsidR="00BC3518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C75161">
        <w:rPr>
          <w:rFonts w:ascii="Times New Roman" w:hAnsi="Times New Roman" w:cs="Times New Roman"/>
          <w:sz w:val="28"/>
          <w:szCs w:val="28"/>
        </w:rPr>
        <w:instrText>707</w:instrText>
      </w:r>
      <w:r w:rsidR="00BC3518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BC3518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75161">
        <w:rPr>
          <w:rFonts w:ascii="Times New Roman" w:hAnsi="Times New Roman" w:cs="Times New Roman"/>
          <w:noProof/>
          <w:sz w:val="28"/>
          <w:szCs w:val="28"/>
        </w:rPr>
        <w:t>7,6</w:t>
      </w:r>
      <w:r w:rsidR="00C75161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BC3518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4C5177" w:rsidRPr="003038B9">
        <w:rPr>
          <w:rFonts w:ascii="Times New Roman" w:hAnsi="Times New Roman" w:cs="Times New Roman"/>
          <w:sz w:val="28"/>
          <w:szCs w:val="28"/>
        </w:rPr>
        <w:t>, в 1 полугодии 201</w:t>
      </w:r>
      <w:r w:rsidR="00C75161">
        <w:rPr>
          <w:rFonts w:ascii="Times New Roman" w:hAnsi="Times New Roman" w:cs="Times New Roman"/>
          <w:sz w:val="28"/>
          <w:szCs w:val="28"/>
        </w:rPr>
        <w:t>9</w:t>
      </w:r>
      <w:r w:rsidR="004C5177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34A7D">
        <w:rPr>
          <w:rFonts w:ascii="Times New Roman" w:hAnsi="Times New Roman" w:cs="Times New Roman"/>
          <w:sz w:val="28"/>
          <w:szCs w:val="28"/>
        </w:rPr>
        <w:t>.</w:t>
      </w:r>
      <w:r w:rsidR="004C5177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75161">
        <w:rPr>
          <w:rFonts w:ascii="Times New Roman" w:hAnsi="Times New Roman" w:cs="Times New Roman"/>
          <w:sz w:val="28"/>
          <w:szCs w:val="28"/>
        </w:rPr>
        <w:t>к</w:t>
      </w:r>
      <w:r w:rsidR="004C5177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75161">
        <w:rPr>
          <w:rFonts w:ascii="Times New Roman" w:hAnsi="Times New Roman" w:cs="Times New Roman"/>
          <w:sz w:val="28"/>
          <w:szCs w:val="28"/>
        </w:rPr>
        <w:t>78 лицам</w:t>
      </w:r>
      <w:r w:rsidR="009F7CA9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F7CA9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F7CA9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75161">
        <w:rPr>
          <w:rFonts w:ascii="Times New Roman" w:hAnsi="Times New Roman" w:cs="Times New Roman"/>
          <w:sz w:val="28"/>
          <w:szCs w:val="28"/>
        </w:rPr>
        <w:instrText>78</w:instrText>
      </w:r>
      <w:r w:rsidR="009F7CA9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C75161">
        <w:rPr>
          <w:rFonts w:ascii="Times New Roman" w:hAnsi="Times New Roman" w:cs="Times New Roman"/>
          <w:sz w:val="28"/>
          <w:szCs w:val="28"/>
        </w:rPr>
        <w:instrText>1845</w:instrText>
      </w:r>
      <w:r w:rsidR="009F7CA9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F7CA9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75161">
        <w:rPr>
          <w:rFonts w:ascii="Times New Roman" w:hAnsi="Times New Roman" w:cs="Times New Roman"/>
          <w:noProof/>
          <w:sz w:val="28"/>
          <w:szCs w:val="28"/>
        </w:rPr>
        <w:t>4,2</w:t>
      </w:r>
      <w:r w:rsidR="00C75161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F7CA9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C75161">
        <w:rPr>
          <w:rFonts w:ascii="Times New Roman" w:hAnsi="Times New Roman" w:cs="Times New Roman"/>
          <w:sz w:val="28"/>
          <w:szCs w:val="28"/>
        </w:rPr>
        <w:t xml:space="preserve"> </w:t>
      </w:r>
      <w:r w:rsidR="009F7CA9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лиц.</w:t>
      </w:r>
      <w:proofErr w:type="gramEnd"/>
    </w:p>
    <w:p w:rsidR="00F432A3" w:rsidRPr="003038B9" w:rsidRDefault="009F7CA9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Доля </w:t>
      </w:r>
      <w:proofErr w:type="gramStart"/>
      <w:r w:rsidRPr="003038B9">
        <w:rPr>
          <w:rFonts w:ascii="Times New Roman" w:hAnsi="Times New Roman" w:cs="Times New Roman"/>
          <w:sz w:val="28"/>
          <w:szCs w:val="28"/>
        </w:rPr>
        <w:t>лиц, осужденных к условному лишению свободы составляет</w:t>
      </w:r>
      <w:proofErr w:type="gramEnd"/>
      <w:r w:rsidRPr="003038B9">
        <w:rPr>
          <w:rFonts w:ascii="Times New Roman" w:hAnsi="Times New Roman" w:cs="Times New Roman"/>
          <w:sz w:val="28"/>
          <w:szCs w:val="28"/>
        </w:rPr>
        <w:t>:</w:t>
      </w:r>
      <w:r w:rsidR="00C75161">
        <w:rPr>
          <w:rFonts w:ascii="Times New Roman" w:hAnsi="Times New Roman" w:cs="Times New Roman"/>
          <w:sz w:val="28"/>
          <w:szCs w:val="28"/>
        </w:rPr>
        <w:t xml:space="preserve"> </w:t>
      </w:r>
      <w:r w:rsidR="00C75161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C75161">
        <w:rPr>
          <w:rFonts w:ascii="Times New Roman" w:hAnsi="Times New Roman" w:cs="Times New Roman"/>
          <w:sz w:val="28"/>
          <w:szCs w:val="28"/>
        </w:rPr>
        <w:t>21 г</w:t>
      </w:r>
      <w:r w:rsidR="00834A7D">
        <w:rPr>
          <w:rFonts w:ascii="Times New Roman" w:hAnsi="Times New Roman" w:cs="Times New Roman"/>
          <w:sz w:val="28"/>
          <w:szCs w:val="28"/>
        </w:rPr>
        <w:t>.</w:t>
      </w:r>
      <w:r w:rsidR="00C75161">
        <w:rPr>
          <w:rFonts w:ascii="Times New Roman" w:hAnsi="Times New Roman" w:cs="Times New Roman"/>
          <w:sz w:val="28"/>
          <w:szCs w:val="28"/>
        </w:rPr>
        <w:t xml:space="preserve"> -144 лица</w:t>
      </w:r>
      <w:r w:rsidR="00C75161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C75161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C75161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75161">
        <w:rPr>
          <w:rFonts w:ascii="Times New Roman" w:hAnsi="Times New Roman" w:cs="Times New Roman"/>
          <w:sz w:val="28"/>
          <w:szCs w:val="28"/>
        </w:rPr>
        <w:instrText>144</w:instrText>
      </w:r>
      <w:r w:rsidR="00C75161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C75161">
        <w:rPr>
          <w:rFonts w:ascii="Times New Roman" w:hAnsi="Times New Roman" w:cs="Times New Roman"/>
          <w:sz w:val="28"/>
          <w:szCs w:val="28"/>
        </w:rPr>
        <w:instrText>871</w:instrText>
      </w:r>
      <w:r w:rsidR="00C75161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C75161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75161">
        <w:rPr>
          <w:rFonts w:ascii="Times New Roman" w:hAnsi="Times New Roman" w:cs="Times New Roman"/>
          <w:noProof/>
          <w:sz w:val="28"/>
          <w:szCs w:val="28"/>
        </w:rPr>
        <w:t>16,5</w:t>
      </w:r>
      <w:r w:rsidR="00C75161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C75161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 в 1 полугодии 20</w:t>
      </w:r>
      <w:r w:rsidR="00406ACA">
        <w:rPr>
          <w:rFonts w:ascii="Times New Roman" w:hAnsi="Times New Roman" w:cs="Times New Roman"/>
          <w:sz w:val="28"/>
          <w:szCs w:val="28"/>
        </w:rPr>
        <w:t xml:space="preserve">20 </w:t>
      </w:r>
      <w:r w:rsidR="007A1643" w:rsidRPr="003038B9">
        <w:rPr>
          <w:rFonts w:ascii="Times New Roman" w:hAnsi="Times New Roman" w:cs="Times New Roman"/>
          <w:sz w:val="28"/>
          <w:szCs w:val="28"/>
        </w:rPr>
        <w:t>г</w:t>
      </w:r>
      <w:r w:rsidR="00834A7D">
        <w:rPr>
          <w:rFonts w:ascii="Times New Roman" w:hAnsi="Times New Roman" w:cs="Times New Roman"/>
          <w:sz w:val="28"/>
          <w:szCs w:val="28"/>
        </w:rPr>
        <w:t>.</w:t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6ACA">
        <w:rPr>
          <w:rFonts w:ascii="Times New Roman" w:hAnsi="Times New Roman" w:cs="Times New Roman"/>
          <w:sz w:val="28"/>
          <w:szCs w:val="28"/>
        </w:rPr>
        <w:t>-</w:t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6ACA">
        <w:rPr>
          <w:rFonts w:ascii="Times New Roman" w:hAnsi="Times New Roman" w:cs="Times New Roman"/>
          <w:sz w:val="28"/>
          <w:szCs w:val="28"/>
        </w:rPr>
        <w:t>12</w:t>
      </w:r>
      <w:r w:rsidR="00C75161">
        <w:rPr>
          <w:rFonts w:ascii="Times New Roman" w:hAnsi="Times New Roman" w:cs="Times New Roman"/>
          <w:sz w:val="28"/>
          <w:szCs w:val="28"/>
        </w:rPr>
        <w:t>8 лиц</w:t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7A164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7A1643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75161">
        <w:rPr>
          <w:rFonts w:ascii="Times New Roman" w:hAnsi="Times New Roman" w:cs="Times New Roman"/>
          <w:sz w:val="28"/>
          <w:szCs w:val="28"/>
        </w:rPr>
        <w:instrText>128</w:instrText>
      </w:r>
      <w:r w:rsidR="007A164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406ACA">
        <w:rPr>
          <w:rFonts w:ascii="Times New Roman" w:hAnsi="Times New Roman" w:cs="Times New Roman"/>
          <w:sz w:val="28"/>
          <w:szCs w:val="28"/>
        </w:rPr>
        <w:instrText>70</w:instrText>
      </w:r>
      <w:r w:rsidR="00C75161">
        <w:rPr>
          <w:rFonts w:ascii="Times New Roman" w:hAnsi="Times New Roman" w:cs="Times New Roman"/>
          <w:sz w:val="28"/>
          <w:szCs w:val="28"/>
        </w:rPr>
        <w:instrText>7</w:instrText>
      </w:r>
      <w:r w:rsidR="007A1643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7A164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75161">
        <w:rPr>
          <w:rFonts w:ascii="Times New Roman" w:hAnsi="Times New Roman" w:cs="Times New Roman"/>
          <w:noProof/>
          <w:sz w:val="28"/>
          <w:szCs w:val="28"/>
        </w:rPr>
        <w:t>18,1</w:t>
      </w:r>
      <w:r w:rsidR="00C75161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7A164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, в </w:t>
      </w:r>
      <w:r w:rsidR="007705B1" w:rsidRPr="003038B9">
        <w:rPr>
          <w:rFonts w:ascii="Times New Roman" w:hAnsi="Times New Roman" w:cs="Times New Roman"/>
          <w:sz w:val="28"/>
          <w:szCs w:val="28"/>
        </w:rPr>
        <w:t>1</w:t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 полугодии 20</w:t>
      </w:r>
      <w:r w:rsidR="00406ACA">
        <w:rPr>
          <w:rFonts w:ascii="Times New Roman" w:hAnsi="Times New Roman" w:cs="Times New Roman"/>
          <w:sz w:val="28"/>
          <w:szCs w:val="28"/>
        </w:rPr>
        <w:t>19</w:t>
      </w:r>
      <w:r w:rsidR="007705B1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34A7D">
        <w:rPr>
          <w:rFonts w:ascii="Times New Roman" w:hAnsi="Times New Roman" w:cs="Times New Roman"/>
          <w:sz w:val="28"/>
          <w:szCs w:val="28"/>
        </w:rPr>
        <w:t>.</w:t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6ACA">
        <w:rPr>
          <w:rFonts w:ascii="Times New Roman" w:hAnsi="Times New Roman" w:cs="Times New Roman"/>
          <w:sz w:val="28"/>
          <w:szCs w:val="28"/>
        </w:rPr>
        <w:t>-</w:t>
      </w:r>
      <w:r w:rsidR="007A1643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6ACA">
        <w:rPr>
          <w:rFonts w:ascii="Times New Roman" w:hAnsi="Times New Roman" w:cs="Times New Roman"/>
          <w:sz w:val="28"/>
          <w:szCs w:val="28"/>
        </w:rPr>
        <w:t>166</w:t>
      </w:r>
      <w:r w:rsidR="00C75161">
        <w:rPr>
          <w:rFonts w:ascii="Times New Roman" w:hAnsi="Times New Roman" w:cs="Times New Roman"/>
          <w:sz w:val="28"/>
          <w:szCs w:val="28"/>
        </w:rPr>
        <w:t xml:space="preserve"> лиц</w:t>
      </w:r>
      <w:r w:rsidR="007705B1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7705B1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7705B1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406ACA">
        <w:rPr>
          <w:rFonts w:ascii="Times New Roman" w:hAnsi="Times New Roman" w:cs="Times New Roman"/>
          <w:sz w:val="28"/>
          <w:szCs w:val="28"/>
        </w:rPr>
        <w:instrText>166</w:instrText>
      </w:r>
      <w:r w:rsidR="007705B1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406ACA">
        <w:rPr>
          <w:rFonts w:ascii="Times New Roman" w:hAnsi="Times New Roman" w:cs="Times New Roman"/>
          <w:sz w:val="28"/>
          <w:szCs w:val="28"/>
        </w:rPr>
        <w:instrText>993</w:instrText>
      </w:r>
      <w:r w:rsidR="007705B1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7705B1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406ACA">
        <w:rPr>
          <w:rFonts w:ascii="Times New Roman" w:hAnsi="Times New Roman" w:cs="Times New Roman"/>
          <w:noProof/>
          <w:sz w:val="28"/>
          <w:szCs w:val="28"/>
        </w:rPr>
        <w:t>16,7</w:t>
      </w:r>
      <w:r w:rsidR="00406AC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7705B1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7705B1" w:rsidRPr="003038B9">
        <w:rPr>
          <w:rFonts w:ascii="Times New Roman" w:hAnsi="Times New Roman" w:cs="Times New Roman"/>
          <w:sz w:val="28"/>
          <w:szCs w:val="28"/>
        </w:rPr>
        <w:t>, в 1 полугодии 201</w:t>
      </w:r>
      <w:r w:rsidR="00406ACA">
        <w:rPr>
          <w:rFonts w:ascii="Times New Roman" w:hAnsi="Times New Roman" w:cs="Times New Roman"/>
          <w:sz w:val="28"/>
          <w:szCs w:val="28"/>
        </w:rPr>
        <w:t>8</w:t>
      </w:r>
      <w:r w:rsidR="007705B1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34A7D">
        <w:rPr>
          <w:rFonts w:ascii="Times New Roman" w:hAnsi="Times New Roman" w:cs="Times New Roman"/>
          <w:sz w:val="28"/>
          <w:szCs w:val="28"/>
        </w:rPr>
        <w:t>.</w:t>
      </w:r>
      <w:r w:rsidR="007705B1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6ACA">
        <w:rPr>
          <w:rFonts w:ascii="Times New Roman" w:hAnsi="Times New Roman" w:cs="Times New Roman"/>
          <w:sz w:val="28"/>
          <w:szCs w:val="28"/>
        </w:rPr>
        <w:t>-</w:t>
      </w:r>
      <w:r w:rsidR="007705B1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6ACA">
        <w:rPr>
          <w:rFonts w:ascii="Times New Roman" w:hAnsi="Times New Roman" w:cs="Times New Roman"/>
          <w:sz w:val="28"/>
          <w:szCs w:val="28"/>
        </w:rPr>
        <w:t>300</w:t>
      </w:r>
      <w:r w:rsidR="00404CB2">
        <w:rPr>
          <w:rFonts w:ascii="Times New Roman" w:hAnsi="Times New Roman" w:cs="Times New Roman"/>
          <w:sz w:val="28"/>
          <w:szCs w:val="28"/>
        </w:rPr>
        <w:t xml:space="preserve"> лиц</w:t>
      </w:r>
      <w:r w:rsidR="007705B1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7705B1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7705B1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406ACA">
        <w:rPr>
          <w:rFonts w:ascii="Times New Roman" w:hAnsi="Times New Roman" w:cs="Times New Roman"/>
          <w:sz w:val="28"/>
          <w:szCs w:val="28"/>
        </w:rPr>
        <w:instrText>300</w:instrText>
      </w:r>
      <w:r w:rsidR="007705B1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406ACA">
        <w:rPr>
          <w:rFonts w:ascii="Times New Roman" w:hAnsi="Times New Roman" w:cs="Times New Roman"/>
          <w:sz w:val="28"/>
          <w:szCs w:val="28"/>
        </w:rPr>
        <w:instrText>1845</w:instrText>
      </w:r>
      <w:r w:rsidR="007705B1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7705B1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406ACA">
        <w:rPr>
          <w:rFonts w:ascii="Times New Roman" w:hAnsi="Times New Roman" w:cs="Times New Roman"/>
          <w:noProof/>
          <w:sz w:val="28"/>
          <w:szCs w:val="28"/>
        </w:rPr>
        <w:t>16,3</w:t>
      </w:r>
      <w:r w:rsidR="00406AC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7705B1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834A7D">
        <w:rPr>
          <w:rFonts w:ascii="Times New Roman" w:hAnsi="Times New Roman" w:cs="Times New Roman"/>
          <w:sz w:val="28"/>
          <w:szCs w:val="28"/>
        </w:rPr>
        <w:t xml:space="preserve"> </w:t>
      </w:r>
      <w:r w:rsidR="00834A7D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лиц.</w:t>
      </w:r>
    </w:p>
    <w:p w:rsidR="00F432A3" w:rsidRPr="003038B9" w:rsidRDefault="00F432A3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Условно приговорены к </w:t>
      </w:r>
      <w:r w:rsidR="00406ACA">
        <w:rPr>
          <w:rFonts w:ascii="Times New Roman" w:hAnsi="Times New Roman" w:cs="Times New Roman"/>
          <w:sz w:val="28"/>
          <w:szCs w:val="28"/>
        </w:rPr>
        <w:t>иным</w:t>
      </w:r>
      <w:r w:rsidRPr="003038B9">
        <w:rPr>
          <w:rFonts w:ascii="Times New Roman" w:hAnsi="Times New Roman" w:cs="Times New Roman"/>
          <w:sz w:val="28"/>
          <w:szCs w:val="28"/>
        </w:rPr>
        <w:t xml:space="preserve"> мерам наказания в </w:t>
      </w:r>
      <w:r w:rsidR="00656103" w:rsidRPr="003038B9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="00656103" w:rsidRPr="003038B9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="00656103" w:rsidRPr="003038B9">
        <w:rPr>
          <w:rFonts w:ascii="Times New Roman" w:hAnsi="Times New Roman" w:cs="Times New Roman"/>
          <w:sz w:val="28"/>
          <w:szCs w:val="28"/>
        </w:rPr>
        <w:t xml:space="preserve"> 20</w:t>
      </w:r>
      <w:r w:rsidR="00656103">
        <w:rPr>
          <w:rFonts w:ascii="Times New Roman" w:hAnsi="Times New Roman" w:cs="Times New Roman"/>
          <w:sz w:val="28"/>
          <w:szCs w:val="28"/>
        </w:rPr>
        <w:t>21</w:t>
      </w:r>
      <w:r w:rsidR="00656103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34A7D">
        <w:rPr>
          <w:rFonts w:ascii="Times New Roman" w:hAnsi="Times New Roman" w:cs="Times New Roman"/>
          <w:sz w:val="28"/>
          <w:szCs w:val="28"/>
        </w:rPr>
        <w:t>.</w:t>
      </w:r>
      <w:r w:rsidR="00656103" w:rsidRPr="003038B9">
        <w:rPr>
          <w:rFonts w:ascii="Times New Roman" w:hAnsi="Times New Roman" w:cs="Times New Roman"/>
          <w:sz w:val="28"/>
          <w:szCs w:val="28"/>
        </w:rPr>
        <w:t xml:space="preserve"> -</w:t>
      </w:r>
      <w:r w:rsidR="00656103">
        <w:rPr>
          <w:rFonts w:ascii="Times New Roman" w:hAnsi="Times New Roman" w:cs="Times New Roman"/>
          <w:sz w:val="28"/>
          <w:szCs w:val="28"/>
        </w:rPr>
        <w:t xml:space="preserve"> 9 лиц</w:t>
      </w:r>
      <w:r w:rsidR="00656103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656103">
        <w:rPr>
          <w:rFonts w:ascii="Times New Roman" w:hAnsi="Times New Roman" w:cs="Times New Roman"/>
          <w:sz w:val="28"/>
          <w:szCs w:val="28"/>
        </w:rPr>
        <w:instrText xml:space="preserve"> =9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56103">
        <w:rPr>
          <w:rFonts w:ascii="Times New Roman" w:hAnsi="Times New Roman" w:cs="Times New Roman"/>
          <w:sz w:val="28"/>
          <w:szCs w:val="28"/>
        </w:rPr>
        <w:instrText>871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56103">
        <w:rPr>
          <w:rFonts w:ascii="Times New Roman" w:hAnsi="Times New Roman" w:cs="Times New Roman"/>
          <w:noProof/>
          <w:sz w:val="28"/>
          <w:szCs w:val="28"/>
        </w:rPr>
        <w:t>1,0</w:t>
      </w:r>
      <w:r w:rsidR="0065610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656103">
        <w:rPr>
          <w:rFonts w:ascii="Times New Roman" w:hAnsi="Times New Roman" w:cs="Times New Roman"/>
          <w:sz w:val="28"/>
          <w:szCs w:val="28"/>
        </w:rPr>
        <w:t xml:space="preserve">, </w:t>
      </w:r>
      <w:r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406ACA">
        <w:rPr>
          <w:rFonts w:ascii="Times New Roman" w:hAnsi="Times New Roman" w:cs="Times New Roman"/>
          <w:sz w:val="28"/>
          <w:szCs w:val="28"/>
        </w:rPr>
        <w:t>20</w:t>
      </w:r>
      <w:r w:rsidR="00171E0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6ACA" w:rsidRPr="003038B9">
        <w:rPr>
          <w:rFonts w:ascii="Times New Roman" w:hAnsi="Times New Roman" w:cs="Times New Roman"/>
          <w:sz w:val="28"/>
          <w:szCs w:val="28"/>
        </w:rPr>
        <w:t>г</w:t>
      </w:r>
      <w:r w:rsidR="00834A7D">
        <w:rPr>
          <w:rFonts w:ascii="Times New Roman" w:hAnsi="Times New Roman" w:cs="Times New Roman"/>
          <w:sz w:val="28"/>
          <w:szCs w:val="28"/>
        </w:rPr>
        <w:t>.</w:t>
      </w:r>
      <w:r w:rsidR="00406AC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71E02" w:rsidRPr="003038B9">
        <w:rPr>
          <w:rFonts w:ascii="Times New Roman" w:hAnsi="Times New Roman" w:cs="Times New Roman"/>
          <w:sz w:val="28"/>
          <w:szCs w:val="28"/>
        </w:rPr>
        <w:t>-</w:t>
      </w:r>
      <w:r w:rsidR="00406ACA">
        <w:rPr>
          <w:rFonts w:ascii="Times New Roman" w:hAnsi="Times New Roman" w:cs="Times New Roman"/>
          <w:sz w:val="28"/>
          <w:szCs w:val="28"/>
        </w:rPr>
        <w:t xml:space="preserve"> 4</w:t>
      </w:r>
      <w:r w:rsidR="00656103">
        <w:rPr>
          <w:rFonts w:ascii="Times New Roman" w:hAnsi="Times New Roman" w:cs="Times New Roman"/>
          <w:sz w:val="28"/>
          <w:szCs w:val="28"/>
        </w:rPr>
        <w:t xml:space="preserve"> лица</w:t>
      </w:r>
      <w:r w:rsidR="00171E02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171E0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406ACA">
        <w:rPr>
          <w:rFonts w:ascii="Times New Roman" w:hAnsi="Times New Roman" w:cs="Times New Roman"/>
          <w:sz w:val="28"/>
          <w:szCs w:val="28"/>
        </w:rPr>
        <w:instrText xml:space="preserve"> =4</w:instrText>
      </w:r>
      <w:r w:rsidR="00171E02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406ACA">
        <w:rPr>
          <w:rFonts w:ascii="Times New Roman" w:hAnsi="Times New Roman" w:cs="Times New Roman"/>
          <w:sz w:val="28"/>
          <w:szCs w:val="28"/>
        </w:rPr>
        <w:instrText>70</w:instrText>
      </w:r>
      <w:r w:rsidR="00656103">
        <w:rPr>
          <w:rFonts w:ascii="Times New Roman" w:hAnsi="Times New Roman" w:cs="Times New Roman"/>
          <w:sz w:val="28"/>
          <w:szCs w:val="28"/>
        </w:rPr>
        <w:instrText>7</w:instrText>
      </w:r>
      <w:r w:rsidR="00171E02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71E0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56103">
        <w:rPr>
          <w:rFonts w:ascii="Times New Roman" w:hAnsi="Times New Roman" w:cs="Times New Roman"/>
          <w:noProof/>
          <w:sz w:val="28"/>
          <w:szCs w:val="28"/>
        </w:rPr>
        <w:t>0,6</w:t>
      </w:r>
      <w:r w:rsidR="0065610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71E0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, в 1 полугодии 201</w:t>
      </w:r>
      <w:r w:rsidR="00406ACA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34A7D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="00406ACA">
        <w:rPr>
          <w:rFonts w:ascii="Times New Roman" w:hAnsi="Times New Roman" w:cs="Times New Roman"/>
          <w:sz w:val="28"/>
          <w:szCs w:val="28"/>
        </w:rPr>
        <w:t>11</w:t>
      </w:r>
      <w:r w:rsidR="00656103">
        <w:rPr>
          <w:rFonts w:ascii="Times New Roman" w:hAnsi="Times New Roman" w:cs="Times New Roman"/>
          <w:sz w:val="28"/>
          <w:szCs w:val="28"/>
        </w:rPr>
        <w:t xml:space="preserve"> лиц</w:t>
      </w:r>
      <w:r w:rsidRPr="003038B9">
        <w:rPr>
          <w:rFonts w:ascii="Times New Roman" w:hAnsi="Times New Roman" w:cs="Times New Roman"/>
          <w:sz w:val="28"/>
          <w:szCs w:val="28"/>
        </w:rPr>
        <w:t>,</w:t>
      </w:r>
      <w:r w:rsidR="00171E02" w:rsidRPr="003038B9">
        <w:rPr>
          <w:rFonts w:ascii="Times New Roman" w:hAnsi="Times New Roman" w:cs="Times New Roman"/>
          <w:sz w:val="28"/>
          <w:szCs w:val="28"/>
        </w:rPr>
        <w:t xml:space="preserve"> или </w:t>
      </w:r>
      <w:r w:rsidR="00171E0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71E02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406ACA">
        <w:rPr>
          <w:rFonts w:ascii="Times New Roman" w:hAnsi="Times New Roman" w:cs="Times New Roman"/>
          <w:sz w:val="28"/>
          <w:szCs w:val="28"/>
        </w:rPr>
        <w:instrText>11</w:instrText>
      </w:r>
      <w:r w:rsidR="00171E02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406ACA">
        <w:rPr>
          <w:rFonts w:ascii="Times New Roman" w:hAnsi="Times New Roman" w:cs="Times New Roman"/>
          <w:sz w:val="28"/>
          <w:szCs w:val="28"/>
        </w:rPr>
        <w:instrText>993</w:instrText>
      </w:r>
      <w:r w:rsidR="00171E02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71E0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406ACA">
        <w:rPr>
          <w:rFonts w:ascii="Times New Roman" w:hAnsi="Times New Roman" w:cs="Times New Roman"/>
          <w:noProof/>
          <w:sz w:val="28"/>
          <w:szCs w:val="28"/>
        </w:rPr>
        <w:t>1,1</w:t>
      </w:r>
      <w:r w:rsidR="00406AC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71E0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в 1 полугодии 201</w:t>
      </w:r>
      <w:r w:rsidR="00406ACA">
        <w:rPr>
          <w:rFonts w:ascii="Times New Roman" w:hAnsi="Times New Roman" w:cs="Times New Roman"/>
          <w:sz w:val="28"/>
          <w:szCs w:val="28"/>
        </w:rPr>
        <w:t>8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34A7D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6ACA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06ACA">
        <w:rPr>
          <w:rFonts w:ascii="Times New Roman" w:hAnsi="Times New Roman" w:cs="Times New Roman"/>
          <w:sz w:val="28"/>
          <w:szCs w:val="28"/>
        </w:rPr>
        <w:t>46</w:t>
      </w:r>
      <w:r w:rsidR="00656103">
        <w:rPr>
          <w:rFonts w:ascii="Times New Roman" w:hAnsi="Times New Roman" w:cs="Times New Roman"/>
          <w:sz w:val="28"/>
          <w:szCs w:val="28"/>
        </w:rPr>
        <w:t xml:space="preserve"> лиц</w:t>
      </w:r>
      <w:r w:rsidR="00171E02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171E0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71E02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406ACA">
        <w:rPr>
          <w:rFonts w:ascii="Times New Roman" w:hAnsi="Times New Roman" w:cs="Times New Roman"/>
          <w:sz w:val="28"/>
          <w:szCs w:val="28"/>
        </w:rPr>
        <w:instrText>46</w:instrText>
      </w:r>
      <w:r w:rsidR="00171E02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406ACA">
        <w:rPr>
          <w:rFonts w:ascii="Times New Roman" w:hAnsi="Times New Roman" w:cs="Times New Roman"/>
          <w:sz w:val="28"/>
          <w:szCs w:val="28"/>
        </w:rPr>
        <w:instrText>1845</w:instrText>
      </w:r>
      <w:r w:rsidR="00171E02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71E0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406ACA">
        <w:rPr>
          <w:rFonts w:ascii="Times New Roman" w:hAnsi="Times New Roman" w:cs="Times New Roman"/>
          <w:noProof/>
          <w:sz w:val="28"/>
          <w:szCs w:val="28"/>
        </w:rPr>
        <w:t>2,5</w:t>
      </w:r>
      <w:r w:rsidR="00406AC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71E0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834A7D">
        <w:rPr>
          <w:rFonts w:ascii="Times New Roman" w:hAnsi="Times New Roman" w:cs="Times New Roman"/>
          <w:sz w:val="28"/>
          <w:szCs w:val="28"/>
        </w:rPr>
        <w:t xml:space="preserve"> </w:t>
      </w:r>
      <w:r w:rsidR="00834A7D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лиц.</w:t>
      </w:r>
    </w:p>
    <w:p w:rsidR="006F12FF" w:rsidRPr="003038B9" w:rsidRDefault="006F12F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8B9">
        <w:rPr>
          <w:rFonts w:ascii="Times New Roman" w:hAnsi="Times New Roman" w:cs="Times New Roman"/>
          <w:sz w:val="28"/>
          <w:szCs w:val="28"/>
        </w:rPr>
        <w:t>Количество осужденных, которым в 1 полугодии 20</w:t>
      </w:r>
      <w:r w:rsidR="00BC20BE">
        <w:rPr>
          <w:rFonts w:ascii="Times New Roman" w:hAnsi="Times New Roman" w:cs="Times New Roman"/>
          <w:sz w:val="28"/>
          <w:szCs w:val="28"/>
        </w:rPr>
        <w:t>2</w:t>
      </w:r>
      <w:r w:rsidR="00656103">
        <w:rPr>
          <w:rFonts w:ascii="Times New Roman" w:hAnsi="Times New Roman" w:cs="Times New Roman"/>
          <w:sz w:val="28"/>
          <w:szCs w:val="28"/>
        </w:rPr>
        <w:t>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34A7D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судами назначены обязательные работы, </w:t>
      </w:r>
      <w:r w:rsidR="00656103">
        <w:rPr>
          <w:rFonts w:ascii="Times New Roman" w:hAnsi="Times New Roman" w:cs="Times New Roman"/>
          <w:color w:val="000000"/>
          <w:sz w:val="28"/>
          <w:szCs w:val="28"/>
        </w:rPr>
        <w:t>увеличилось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по сравнению с пр</w:t>
      </w:r>
      <w:r w:rsidR="00656103">
        <w:rPr>
          <w:rFonts w:ascii="Times New Roman" w:hAnsi="Times New Roman" w:cs="Times New Roman"/>
          <w:color w:val="000000"/>
          <w:sz w:val="28"/>
          <w:szCs w:val="28"/>
        </w:rPr>
        <w:t xml:space="preserve">едыдущими периодами и составило 247 лиц,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56103">
        <w:rPr>
          <w:rFonts w:ascii="Times New Roman" w:hAnsi="Times New Roman" w:cs="Times New Roman"/>
          <w:color w:val="000000"/>
          <w:sz w:val="28"/>
          <w:szCs w:val="28"/>
        </w:rPr>
        <w:instrText>247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56103">
        <w:rPr>
          <w:rFonts w:ascii="Times New Roman" w:hAnsi="Times New Roman" w:cs="Times New Roman"/>
          <w:sz w:val="28"/>
          <w:szCs w:val="28"/>
        </w:rPr>
        <w:instrText>871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56103">
        <w:rPr>
          <w:rFonts w:ascii="Times New Roman" w:hAnsi="Times New Roman" w:cs="Times New Roman"/>
          <w:noProof/>
          <w:sz w:val="28"/>
          <w:szCs w:val="28"/>
        </w:rPr>
        <w:t>28,4</w:t>
      </w:r>
      <w:r w:rsidR="0065610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656103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656103">
        <w:rPr>
          <w:rFonts w:ascii="Times New Roman" w:hAnsi="Times New Roman" w:cs="Times New Roman"/>
          <w:sz w:val="28"/>
          <w:szCs w:val="28"/>
        </w:rPr>
        <w:t>20</w:t>
      </w:r>
      <w:r w:rsidR="00656103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656103">
        <w:rPr>
          <w:rFonts w:ascii="Times New Roman" w:hAnsi="Times New Roman" w:cs="Times New Roman"/>
          <w:sz w:val="28"/>
          <w:szCs w:val="28"/>
        </w:rPr>
        <w:t xml:space="preserve">. - 175 лиц, или </w: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656103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56103">
        <w:rPr>
          <w:rFonts w:ascii="Times New Roman" w:hAnsi="Times New Roman" w:cs="Times New Roman"/>
          <w:color w:val="000000"/>
          <w:sz w:val="28"/>
          <w:szCs w:val="28"/>
        </w:rPr>
        <w:instrText>175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56103">
        <w:rPr>
          <w:rFonts w:ascii="Times New Roman" w:hAnsi="Times New Roman" w:cs="Times New Roman"/>
          <w:sz w:val="28"/>
          <w:szCs w:val="28"/>
        </w:rPr>
        <w:instrText>707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56103">
        <w:rPr>
          <w:rFonts w:ascii="Times New Roman" w:hAnsi="Times New Roman" w:cs="Times New Roman"/>
          <w:noProof/>
          <w:sz w:val="28"/>
          <w:szCs w:val="28"/>
        </w:rPr>
        <w:t>24,8</w:t>
      </w:r>
      <w:r w:rsidR="0065610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656103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BC20BE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-</w:t>
      </w:r>
      <w:r w:rsidR="00656103">
        <w:rPr>
          <w:rFonts w:ascii="Times New Roman" w:hAnsi="Times New Roman" w:cs="Times New Roman"/>
          <w:sz w:val="28"/>
          <w:szCs w:val="28"/>
        </w:rPr>
        <w:t xml:space="preserve"> 256 лиц, или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C20BE">
        <w:rPr>
          <w:rFonts w:ascii="Times New Roman" w:hAnsi="Times New Roman" w:cs="Times New Roman"/>
          <w:sz w:val="28"/>
          <w:szCs w:val="28"/>
        </w:rPr>
        <w:instrText>25</w:instrText>
      </w:r>
      <w:r w:rsidR="00656103">
        <w:rPr>
          <w:rFonts w:ascii="Times New Roman" w:hAnsi="Times New Roman" w:cs="Times New Roman"/>
          <w:sz w:val="28"/>
          <w:szCs w:val="28"/>
        </w:rPr>
        <w:instrText>6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C20BE">
        <w:rPr>
          <w:rFonts w:ascii="Times New Roman" w:hAnsi="Times New Roman" w:cs="Times New Roman"/>
          <w:sz w:val="28"/>
          <w:szCs w:val="28"/>
        </w:rPr>
        <w:instrText>993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56103">
        <w:rPr>
          <w:rFonts w:ascii="Times New Roman" w:hAnsi="Times New Roman" w:cs="Times New Roman"/>
          <w:noProof/>
          <w:sz w:val="28"/>
          <w:szCs w:val="28"/>
        </w:rPr>
        <w:t>25,8</w:t>
      </w:r>
      <w:r w:rsidR="0065610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, в 1 полугодии 201</w:t>
      </w:r>
      <w:r w:rsidR="00BC20BE">
        <w:rPr>
          <w:rFonts w:ascii="Times New Roman" w:hAnsi="Times New Roman" w:cs="Times New Roman"/>
          <w:sz w:val="28"/>
          <w:szCs w:val="28"/>
        </w:rPr>
        <w:t>8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C20BE">
        <w:rPr>
          <w:rFonts w:ascii="Times New Roman" w:hAnsi="Times New Roman" w:cs="Times New Roman"/>
          <w:sz w:val="28"/>
          <w:szCs w:val="28"/>
        </w:rPr>
        <w:t>-</w:t>
      </w:r>
      <w:r w:rsidR="00656103">
        <w:rPr>
          <w:rFonts w:ascii="Times New Roman" w:hAnsi="Times New Roman" w:cs="Times New Roman"/>
          <w:sz w:val="28"/>
          <w:szCs w:val="28"/>
        </w:rPr>
        <w:t xml:space="preserve"> 645 лиц, или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C20BE">
        <w:rPr>
          <w:rFonts w:ascii="Times New Roman" w:hAnsi="Times New Roman" w:cs="Times New Roman"/>
          <w:sz w:val="28"/>
          <w:szCs w:val="28"/>
        </w:rPr>
        <w:instrText>645</w:instrText>
      </w:r>
      <w:r w:rsidRPr="003038B9">
        <w:rPr>
          <w:rFonts w:ascii="Times New Roman" w:hAnsi="Times New Roman" w:cs="Times New Roman"/>
          <w:sz w:val="28"/>
          <w:szCs w:val="28"/>
        </w:rPr>
        <w:instrText>/1</w:instrText>
      </w:r>
      <w:r w:rsidR="00BC20BE">
        <w:rPr>
          <w:rFonts w:ascii="Times New Roman" w:hAnsi="Times New Roman" w:cs="Times New Roman"/>
          <w:sz w:val="28"/>
          <w:szCs w:val="28"/>
        </w:rPr>
        <w:instrText>845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56103">
        <w:rPr>
          <w:rFonts w:ascii="Times New Roman" w:hAnsi="Times New Roman" w:cs="Times New Roman"/>
          <w:noProof/>
          <w:sz w:val="28"/>
          <w:szCs w:val="28"/>
        </w:rPr>
        <w:t>35,0</w:t>
      </w:r>
      <w:r w:rsidR="0065610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834A7D">
        <w:rPr>
          <w:rFonts w:ascii="Times New Roman" w:hAnsi="Times New Roman" w:cs="Times New Roman"/>
          <w:sz w:val="28"/>
          <w:szCs w:val="28"/>
        </w:rPr>
        <w:t xml:space="preserve"> </w:t>
      </w:r>
      <w:r w:rsidR="00834A7D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лиц.</w:t>
      </w:r>
      <w:proofErr w:type="gramEnd"/>
    </w:p>
    <w:p w:rsidR="009F7CA9" w:rsidRPr="003038B9" w:rsidRDefault="006F12F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BC20BE">
        <w:rPr>
          <w:rFonts w:ascii="Times New Roman" w:hAnsi="Times New Roman" w:cs="Times New Roman"/>
          <w:sz w:val="28"/>
          <w:szCs w:val="28"/>
        </w:rPr>
        <w:t>2</w:t>
      </w:r>
      <w:r w:rsidR="00656103">
        <w:rPr>
          <w:rFonts w:ascii="Times New Roman" w:hAnsi="Times New Roman" w:cs="Times New Roman"/>
          <w:sz w:val="28"/>
          <w:szCs w:val="28"/>
        </w:rPr>
        <w:t>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34A7D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судами назначен штраф в качестве итогового основного вида наказания</w:t>
      </w:r>
      <w:r w:rsidR="00656103">
        <w:rPr>
          <w:rFonts w:ascii="Times New Roman" w:hAnsi="Times New Roman" w:cs="Times New Roman"/>
          <w:sz w:val="28"/>
          <w:szCs w:val="28"/>
        </w:rPr>
        <w:t xml:space="preserve"> 277 лицам, или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C20BE">
        <w:rPr>
          <w:rFonts w:ascii="Times New Roman" w:hAnsi="Times New Roman" w:cs="Times New Roman"/>
          <w:sz w:val="28"/>
          <w:szCs w:val="28"/>
        </w:rPr>
        <w:instrText>2</w:instrText>
      </w:r>
      <w:r w:rsidR="00656103">
        <w:rPr>
          <w:rFonts w:ascii="Times New Roman" w:hAnsi="Times New Roman" w:cs="Times New Roman"/>
          <w:sz w:val="28"/>
          <w:szCs w:val="28"/>
        </w:rPr>
        <w:instrText>77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56103">
        <w:rPr>
          <w:rFonts w:ascii="Times New Roman" w:hAnsi="Times New Roman" w:cs="Times New Roman"/>
          <w:sz w:val="28"/>
          <w:szCs w:val="28"/>
        </w:rPr>
        <w:instrText>871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56103">
        <w:rPr>
          <w:rFonts w:ascii="Times New Roman" w:hAnsi="Times New Roman" w:cs="Times New Roman"/>
          <w:noProof/>
          <w:sz w:val="28"/>
          <w:szCs w:val="28"/>
        </w:rPr>
        <w:t>31,8</w:t>
      </w:r>
      <w:r w:rsidR="0065610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656103">
        <w:rPr>
          <w:rFonts w:ascii="Times New Roman" w:hAnsi="Times New Roman" w:cs="Times New Roman"/>
          <w:sz w:val="28"/>
          <w:szCs w:val="28"/>
        </w:rPr>
        <w:t xml:space="preserve">в 1 полугодии 2020 г. -246 лицам, или </w: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656103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56103">
        <w:rPr>
          <w:rFonts w:ascii="Times New Roman" w:hAnsi="Times New Roman" w:cs="Times New Roman"/>
          <w:sz w:val="28"/>
          <w:szCs w:val="28"/>
        </w:rPr>
        <w:instrText>246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56103">
        <w:rPr>
          <w:rFonts w:ascii="Times New Roman" w:hAnsi="Times New Roman" w:cs="Times New Roman"/>
          <w:sz w:val="28"/>
          <w:szCs w:val="28"/>
        </w:rPr>
        <w:instrText>707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56103">
        <w:rPr>
          <w:rFonts w:ascii="Times New Roman" w:hAnsi="Times New Roman" w:cs="Times New Roman"/>
          <w:noProof/>
          <w:sz w:val="28"/>
          <w:szCs w:val="28"/>
        </w:rPr>
        <w:t>34,8</w:t>
      </w:r>
      <w:r w:rsidR="0065610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65610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656103">
        <w:rPr>
          <w:rFonts w:ascii="Times New Roman" w:hAnsi="Times New Roman" w:cs="Times New Roman"/>
          <w:sz w:val="28"/>
          <w:szCs w:val="28"/>
        </w:rPr>
        <w:t xml:space="preserve">, </w:t>
      </w:r>
      <w:r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BC20BE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656103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-</w:t>
      </w:r>
      <w:r w:rsidR="00656103">
        <w:rPr>
          <w:rFonts w:ascii="Times New Roman" w:hAnsi="Times New Roman" w:cs="Times New Roman"/>
          <w:sz w:val="28"/>
          <w:szCs w:val="28"/>
        </w:rPr>
        <w:t xml:space="preserve"> 364 лицам,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C20BE">
        <w:rPr>
          <w:rFonts w:ascii="Times New Roman" w:hAnsi="Times New Roman" w:cs="Times New Roman"/>
          <w:sz w:val="28"/>
          <w:szCs w:val="28"/>
        </w:rPr>
        <w:instrText>364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BC20BE">
        <w:rPr>
          <w:rFonts w:ascii="Times New Roman" w:hAnsi="Times New Roman" w:cs="Times New Roman"/>
          <w:sz w:val="28"/>
          <w:szCs w:val="28"/>
        </w:rPr>
        <w:instrText>993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56103">
        <w:rPr>
          <w:rFonts w:ascii="Times New Roman" w:hAnsi="Times New Roman" w:cs="Times New Roman"/>
          <w:noProof/>
          <w:sz w:val="28"/>
          <w:szCs w:val="28"/>
        </w:rPr>
        <w:t>36,7</w:t>
      </w:r>
      <w:r w:rsidR="0065610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, в 1 полугодии 201</w:t>
      </w:r>
      <w:r w:rsidR="00BC20BE">
        <w:rPr>
          <w:rFonts w:ascii="Times New Roman" w:hAnsi="Times New Roman" w:cs="Times New Roman"/>
          <w:sz w:val="28"/>
          <w:szCs w:val="28"/>
        </w:rPr>
        <w:t>8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656103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BC20BE">
        <w:rPr>
          <w:rFonts w:ascii="Times New Roman" w:hAnsi="Times New Roman" w:cs="Times New Roman"/>
          <w:sz w:val="28"/>
          <w:szCs w:val="28"/>
        </w:rPr>
        <w:t>-</w:t>
      </w:r>
      <w:r w:rsidR="00656103">
        <w:rPr>
          <w:rFonts w:ascii="Times New Roman" w:hAnsi="Times New Roman" w:cs="Times New Roman"/>
          <w:sz w:val="28"/>
          <w:szCs w:val="28"/>
        </w:rPr>
        <w:t xml:space="preserve"> 389 лицам, или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C20BE">
        <w:rPr>
          <w:rFonts w:ascii="Times New Roman" w:hAnsi="Times New Roman" w:cs="Times New Roman"/>
          <w:sz w:val="28"/>
          <w:szCs w:val="28"/>
        </w:rPr>
        <w:instrText>389</w:instrText>
      </w:r>
      <w:r w:rsidRPr="003038B9">
        <w:rPr>
          <w:rFonts w:ascii="Times New Roman" w:hAnsi="Times New Roman" w:cs="Times New Roman"/>
          <w:sz w:val="28"/>
          <w:szCs w:val="28"/>
        </w:rPr>
        <w:instrText>/1</w:instrText>
      </w:r>
      <w:r w:rsidR="00BC20BE">
        <w:rPr>
          <w:rFonts w:ascii="Times New Roman" w:hAnsi="Times New Roman" w:cs="Times New Roman"/>
          <w:sz w:val="28"/>
          <w:szCs w:val="28"/>
        </w:rPr>
        <w:instrText>845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656103">
        <w:rPr>
          <w:rFonts w:ascii="Times New Roman" w:hAnsi="Times New Roman" w:cs="Times New Roman"/>
          <w:noProof/>
          <w:sz w:val="28"/>
          <w:szCs w:val="28"/>
        </w:rPr>
        <w:t>21,1</w:t>
      </w:r>
      <w:r w:rsidR="0065610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834A7D">
        <w:rPr>
          <w:rFonts w:ascii="Times New Roman" w:hAnsi="Times New Roman" w:cs="Times New Roman"/>
          <w:sz w:val="28"/>
          <w:szCs w:val="28"/>
        </w:rPr>
        <w:t xml:space="preserve"> </w:t>
      </w:r>
      <w:r w:rsidR="00834A7D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лиц.</w:t>
      </w:r>
    </w:p>
    <w:p w:rsidR="00524CB8" w:rsidRPr="003038B9" w:rsidRDefault="00524CB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Лишение свободы реально назначено </w:t>
      </w:r>
      <w:r w:rsidR="003C339A">
        <w:rPr>
          <w:rFonts w:ascii="Times New Roman" w:hAnsi="Times New Roman" w:cs="Times New Roman"/>
          <w:sz w:val="28"/>
          <w:szCs w:val="28"/>
        </w:rPr>
        <w:t xml:space="preserve">32 лицам,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C339A">
        <w:rPr>
          <w:rFonts w:ascii="Times New Roman" w:hAnsi="Times New Roman" w:cs="Times New Roman"/>
          <w:sz w:val="28"/>
          <w:szCs w:val="28"/>
        </w:rPr>
        <w:instrText>32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C339A">
        <w:rPr>
          <w:rFonts w:ascii="Times New Roman" w:hAnsi="Times New Roman" w:cs="Times New Roman"/>
          <w:sz w:val="28"/>
          <w:szCs w:val="28"/>
        </w:rPr>
        <w:instrText>871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C339A">
        <w:rPr>
          <w:rFonts w:ascii="Times New Roman" w:hAnsi="Times New Roman" w:cs="Times New Roman"/>
          <w:noProof/>
          <w:sz w:val="28"/>
          <w:szCs w:val="28"/>
        </w:rPr>
        <w:t>3,7</w:t>
      </w:r>
      <w:r w:rsidR="003C339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3C339A">
        <w:rPr>
          <w:rFonts w:ascii="Times New Roman" w:hAnsi="Times New Roman" w:cs="Times New Roman"/>
          <w:sz w:val="28"/>
          <w:szCs w:val="28"/>
        </w:rPr>
        <w:t xml:space="preserve">в 1 </w:t>
      </w:r>
      <w:proofErr w:type="gramStart"/>
      <w:r w:rsidR="003C339A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="003C339A">
        <w:rPr>
          <w:rFonts w:ascii="Times New Roman" w:hAnsi="Times New Roman" w:cs="Times New Roman"/>
          <w:sz w:val="28"/>
          <w:szCs w:val="28"/>
        </w:rPr>
        <w:t xml:space="preserve"> 2020 г. - 50 лицам, или </w:t>
      </w:r>
      <w:r w:rsidR="003C339A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3C339A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C339A">
        <w:rPr>
          <w:rFonts w:ascii="Times New Roman" w:hAnsi="Times New Roman" w:cs="Times New Roman"/>
          <w:sz w:val="28"/>
          <w:szCs w:val="28"/>
        </w:rPr>
        <w:instrText>50</w:instrText>
      </w:r>
      <w:r w:rsidR="003C339A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C339A">
        <w:rPr>
          <w:rFonts w:ascii="Times New Roman" w:hAnsi="Times New Roman" w:cs="Times New Roman"/>
          <w:sz w:val="28"/>
          <w:szCs w:val="28"/>
        </w:rPr>
        <w:instrText>705</w:instrText>
      </w:r>
      <w:r w:rsidR="003C339A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3C339A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C339A">
        <w:rPr>
          <w:rFonts w:ascii="Times New Roman" w:hAnsi="Times New Roman" w:cs="Times New Roman"/>
          <w:noProof/>
          <w:sz w:val="28"/>
          <w:szCs w:val="28"/>
        </w:rPr>
        <w:t>7,1</w:t>
      </w:r>
      <w:r w:rsidR="003C339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3C339A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3C339A">
        <w:rPr>
          <w:rFonts w:ascii="Times New Roman" w:hAnsi="Times New Roman" w:cs="Times New Roman"/>
          <w:sz w:val="28"/>
          <w:szCs w:val="28"/>
        </w:rPr>
        <w:t>,</w:t>
      </w:r>
      <w:r w:rsidR="003C339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8D4FF8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-</w:t>
      </w:r>
      <w:r w:rsidR="003C339A">
        <w:rPr>
          <w:rFonts w:ascii="Times New Roman" w:hAnsi="Times New Roman" w:cs="Times New Roman"/>
          <w:sz w:val="28"/>
          <w:szCs w:val="28"/>
        </w:rPr>
        <w:t xml:space="preserve"> 78 лицам, </w:t>
      </w:r>
      <w:r w:rsidR="003C339A">
        <w:rPr>
          <w:rFonts w:ascii="Times New Roman" w:hAnsi="Times New Roman" w:cs="Times New Roman"/>
          <w:sz w:val="28"/>
          <w:szCs w:val="28"/>
        </w:rPr>
        <w:lastRenderedPageBreak/>
        <w:t>или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8D4FF8">
        <w:rPr>
          <w:rFonts w:ascii="Times New Roman" w:hAnsi="Times New Roman" w:cs="Times New Roman"/>
          <w:sz w:val="28"/>
          <w:szCs w:val="28"/>
        </w:rPr>
        <w:instrText>78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8D4FF8">
        <w:rPr>
          <w:rFonts w:ascii="Times New Roman" w:hAnsi="Times New Roman" w:cs="Times New Roman"/>
          <w:sz w:val="28"/>
          <w:szCs w:val="28"/>
        </w:rPr>
        <w:instrText>993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C339A">
        <w:rPr>
          <w:rFonts w:ascii="Times New Roman" w:hAnsi="Times New Roman" w:cs="Times New Roman"/>
          <w:noProof/>
          <w:sz w:val="28"/>
          <w:szCs w:val="28"/>
        </w:rPr>
        <w:t>7,9</w:t>
      </w:r>
      <w:r w:rsidR="003C339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, в 1 полугодии 201</w:t>
      </w:r>
      <w:r w:rsidR="008D4FF8">
        <w:rPr>
          <w:rFonts w:ascii="Times New Roman" w:hAnsi="Times New Roman" w:cs="Times New Roman"/>
          <w:sz w:val="28"/>
          <w:szCs w:val="28"/>
        </w:rPr>
        <w:t>8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D4FF8">
        <w:rPr>
          <w:rFonts w:ascii="Times New Roman" w:hAnsi="Times New Roman" w:cs="Times New Roman"/>
          <w:sz w:val="28"/>
          <w:szCs w:val="28"/>
        </w:rPr>
        <w:t>-</w:t>
      </w:r>
      <w:r w:rsidR="003C339A">
        <w:rPr>
          <w:rFonts w:ascii="Times New Roman" w:hAnsi="Times New Roman" w:cs="Times New Roman"/>
          <w:sz w:val="28"/>
          <w:szCs w:val="28"/>
        </w:rPr>
        <w:t xml:space="preserve"> 104 лицам, или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8D4FF8">
        <w:rPr>
          <w:rFonts w:ascii="Times New Roman" w:hAnsi="Times New Roman" w:cs="Times New Roman"/>
          <w:sz w:val="28"/>
          <w:szCs w:val="28"/>
        </w:rPr>
        <w:instrText>104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8D4FF8">
        <w:rPr>
          <w:rFonts w:ascii="Times New Roman" w:hAnsi="Times New Roman" w:cs="Times New Roman"/>
          <w:sz w:val="28"/>
          <w:szCs w:val="28"/>
        </w:rPr>
        <w:instrText>1845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C339A">
        <w:rPr>
          <w:rFonts w:ascii="Times New Roman" w:hAnsi="Times New Roman" w:cs="Times New Roman"/>
          <w:noProof/>
          <w:sz w:val="28"/>
          <w:szCs w:val="28"/>
        </w:rPr>
        <w:t>5,6</w:t>
      </w:r>
      <w:r w:rsidR="003C339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834A7D">
        <w:rPr>
          <w:rFonts w:ascii="Times New Roman" w:hAnsi="Times New Roman" w:cs="Times New Roman"/>
          <w:sz w:val="28"/>
          <w:szCs w:val="28"/>
        </w:rPr>
        <w:t xml:space="preserve"> </w:t>
      </w:r>
      <w:r w:rsidR="00834A7D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лиц.</w:t>
      </w:r>
    </w:p>
    <w:p w:rsidR="00524CB8" w:rsidRPr="003038B9" w:rsidRDefault="00524CB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Реже других мер наказания применялось ограничение свободы</w:t>
      </w:r>
      <w:r w:rsidR="004C5A13">
        <w:rPr>
          <w:rFonts w:ascii="Times New Roman" w:hAnsi="Times New Roman" w:cs="Times New Roman"/>
          <w:sz w:val="28"/>
          <w:szCs w:val="28"/>
        </w:rPr>
        <w:t xml:space="preserve"> </w:t>
      </w:r>
      <w:r w:rsidR="00834A7D">
        <w:rPr>
          <w:rFonts w:ascii="Times New Roman" w:hAnsi="Times New Roman" w:cs="Times New Roman"/>
          <w:sz w:val="28"/>
          <w:szCs w:val="28"/>
        </w:rPr>
        <w:t>-</w:t>
      </w:r>
      <w:r w:rsidR="004C5A13">
        <w:rPr>
          <w:rFonts w:ascii="Times New Roman" w:hAnsi="Times New Roman" w:cs="Times New Roman"/>
          <w:sz w:val="28"/>
          <w:szCs w:val="28"/>
        </w:rPr>
        <w:t xml:space="preserve"> 32 лицам, или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8D4FF8">
        <w:rPr>
          <w:rFonts w:ascii="Times New Roman" w:hAnsi="Times New Roman" w:cs="Times New Roman"/>
          <w:sz w:val="28"/>
          <w:szCs w:val="28"/>
        </w:rPr>
        <w:instrText>3</w:instrText>
      </w:r>
      <w:r w:rsidR="004C5A13">
        <w:rPr>
          <w:rFonts w:ascii="Times New Roman" w:hAnsi="Times New Roman" w:cs="Times New Roman"/>
          <w:sz w:val="28"/>
          <w:szCs w:val="28"/>
        </w:rPr>
        <w:instrText>2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4C5A13">
        <w:rPr>
          <w:rFonts w:ascii="Times New Roman" w:hAnsi="Times New Roman" w:cs="Times New Roman"/>
          <w:sz w:val="28"/>
          <w:szCs w:val="28"/>
        </w:rPr>
        <w:instrText>871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4C5A13">
        <w:rPr>
          <w:rFonts w:ascii="Times New Roman" w:hAnsi="Times New Roman" w:cs="Times New Roman"/>
          <w:noProof/>
          <w:sz w:val="28"/>
          <w:szCs w:val="28"/>
        </w:rPr>
        <w:t>3,7</w:t>
      </w:r>
      <w:r w:rsidR="004C5A1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4C5A13">
        <w:rPr>
          <w:rFonts w:ascii="Times New Roman" w:hAnsi="Times New Roman" w:cs="Times New Roman"/>
          <w:sz w:val="28"/>
          <w:szCs w:val="28"/>
        </w:rPr>
        <w:t xml:space="preserve">в 1 полугодии 2020 г. - 38 лицам, или </w:t>
      </w:r>
      <w:r w:rsidR="004C5A1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4C5A13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4C5A13">
        <w:rPr>
          <w:rFonts w:ascii="Times New Roman" w:hAnsi="Times New Roman" w:cs="Times New Roman"/>
          <w:sz w:val="28"/>
          <w:szCs w:val="28"/>
        </w:rPr>
        <w:instrText>38</w:instrText>
      </w:r>
      <w:r w:rsidR="004C5A1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4C5A13">
        <w:rPr>
          <w:rFonts w:ascii="Times New Roman" w:hAnsi="Times New Roman" w:cs="Times New Roman"/>
          <w:sz w:val="28"/>
          <w:szCs w:val="28"/>
        </w:rPr>
        <w:instrText>707</w:instrText>
      </w:r>
      <w:r w:rsidR="004C5A13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4C5A1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4C5A13">
        <w:rPr>
          <w:rFonts w:ascii="Times New Roman" w:hAnsi="Times New Roman" w:cs="Times New Roman"/>
          <w:noProof/>
          <w:sz w:val="28"/>
          <w:szCs w:val="28"/>
        </w:rPr>
        <w:t>5,4</w:t>
      </w:r>
      <w:r w:rsidR="004C5A1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4C5A1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4C5A13">
        <w:rPr>
          <w:rFonts w:ascii="Times New Roman" w:hAnsi="Times New Roman" w:cs="Times New Roman"/>
          <w:sz w:val="28"/>
          <w:szCs w:val="28"/>
        </w:rPr>
        <w:t xml:space="preserve">, </w:t>
      </w:r>
      <w:r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8D4FF8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- </w:t>
      </w:r>
      <w:r w:rsidR="004C5A13">
        <w:rPr>
          <w:rFonts w:ascii="Times New Roman" w:hAnsi="Times New Roman" w:cs="Times New Roman"/>
          <w:sz w:val="28"/>
          <w:szCs w:val="28"/>
        </w:rPr>
        <w:t xml:space="preserve">18 лицам,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8D4FF8">
        <w:rPr>
          <w:rFonts w:ascii="Times New Roman" w:hAnsi="Times New Roman" w:cs="Times New Roman"/>
          <w:sz w:val="28"/>
          <w:szCs w:val="28"/>
        </w:rPr>
        <w:instrText>18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8D4FF8">
        <w:rPr>
          <w:rFonts w:ascii="Times New Roman" w:hAnsi="Times New Roman" w:cs="Times New Roman"/>
          <w:sz w:val="28"/>
          <w:szCs w:val="28"/>
        </w:rPr>
        <w:instrText>993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4C5A13">
        <w:rPr>
          <w:rFonts w:ascii="Times New Roman" w:hAnsi="Times New Roman" w:cs="Times New Roman"/>
          <w:noProof/>
          <w:sz w:val="28"/>
          <w:szCs w:val="28"/>
        </w:rPr>
        <w:t>1,8</w:t>
      </w:r>
      <w:r w:rsidR="004C5A1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, в 1 полугодии 201</w:t>
      </w:r>
      <w:r w:rsidR="008D4FF8">
        <w:rPr>
          <w:rFonts w:ascii="Times New Roman" w:hAnsi="Times New Roman" w:cs="Times New Roman"/>
          <w:sz w:val="28"/>
          <w:szCs w:val="28"/>
        </w:rPr>
        <w:t>8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C5A13">
        <w:rPr>
          <w:rFonts w:ascii="Times New Roman" w:hAnsi="Times New Roman" w:cs="Times New Roman"/>
          <w:sz w:val="28"/>
          <w:szCs w:val="28"/>
        </w:rPr>
        <w:t>- 33 лицам, или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8D4FF8">
        <w:rPr>
          <w:rFonts w:ascii="Times New Roman" w:hAnsi="Times New Roman" w:cs="Times New Roman"/>
          <w:sz w:val="28"/>
          <w:szCs w:val="28"/>
        </w:rPr>
        <w:instrText>33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8D4FF8">
        <w:rPr>
          <w:rFonts w:ascii="Times New Roman" w:hAnsi="Times New Roman" w:cs="Times New Roman"/>
          <w:sz w:val="28"/>
          <w:szCs w:val="28"/>
        </w:rPr>
        <w:instrText>1845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4C5A13">
        <w:rPr>
          <w:rFonts w:ascii="Times New Roman" w:hAnsi="Times New Roman" w:cs="Times New Roman"/>
          <w:noProof/>
          <w:sz w:val="28"/>
          <w:szCs w:val="28"/>
        </w:rPr>
        <w:t>1,8</w:t>
      </w:r>
      <w:r w:rsidR="004C5A13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8D4FF8">
        <w:rPr>
          <w:rFonts w:ascii="Times New Roman" w:hAnsi="Times New Roman" w:cs="Times New Roman"/>
          <w:sz w:val="28"/>
          <w:szCs w:val="28"/>
        </w:rPr>
        <w:t>)</w:t>
      </w:r>
      <w:r w:rsidR="00834A7D">
        <w:rPr>
          <w:rFonts w:ascii="Times New Roman" w:hAnsi="Times New Roman" w:cs="Times New Roman"/>
          <w:sz w:val="28"/>
          <w:szCs w:val="28"/>
        </w:rPr>
        <w:t xml:space="preserve"> </w:t>
      </w:r>
      <w:r w:rsidR="00834A7D" w:rsidRPr="003038B9">
        <w:rPr>
          <w:rFonts w:ascii="Times New Roman" w:hAnsi="Times New Roman" w:cs="Times New Roman"/>
          <w:sz w:val="28"/>
          <w:szCs w:val="28"/>
        </w:rPr>
        <w:t>от о</w:t>
      </w:r>
      <w:r w:rsidR="00834A7D">
        <w:rPr>
          <w:rFonts w:ascii="Times New Roman" w:hAnsi="Times New Roman" w:cs="Times New Roman"/>
          <w:sz w:val="28"/>
          <w:szCs w:val="28"/>
        </w:rPr>
        <w:t>бщего количества осужденных лиц</w:t>
      </w:r>
      <w:r w:rsidR="008D4FF8">
        <w:rPr>
          <w:rFonts w:ascii="Times New Roman" w:hAnsi="Times New Roman" w:cs="Times New Roman"/>
          <w:sz w:val="28"/>
          <w:szCs w:val="28"/>
        </w:rPr>
        <w:t>.</w:t>
      </w:r>
    </w:p>
    <w:p w:rsidR="00524CB8" w:rsidRPr="003038B9" w:rsidRDefault="00524CB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Число осужденных, освобожденных от наказания по различным основаниям, в</w:t>
      </w:r>
      <w:r w:rsidRPr="003038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8D4FF8">
        <w:rPr>
          <w:rFonts w:ascii="Times New Roman" w:hAnsi="Times New Roman" w:cs="Times New Roman"/>
          <w:sz w:val="28"/>
          <w:szCs w:val="28"/>
        </w:rPr>
        <w:t>2</w:t>
      </w:r>
      <w:r w:rsidR="004C5A13">
        <w:rPr>
          <w:rFonts w:ascii="Times New Roman" w:hAnsi="Times New Roman" w:cs="Times New Roman"/>
          <w:sz w:val="28"/>
          <w:szCs w:val="28"/>
        </w:rPr>
        <w:t>1 г.</w:t>
      </w:r>
      <w:r w:rsidR="00D55192">
        <w:rPr>
          <w:rFonts w:ascii="Times New Roman" w:hAnsi="Times New Roman" w:cs="Times New Roman"/>
          <w:sz w:val="28"/>
          <w:szCs w:val="28"/>
        </w:rPr>
        <w:t xml:space="preserve"> 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C5A13">
        <w:rPr>
          <w:rFonts w:ascii="Times New Roman" w:hAnsi="Times New Roman" w:cs="Times New Roman"/>
          <w:sz w:val="28"/>
          <w:szCs w:val="28"/>
        </w:rPr>
        <w:t>5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</w:t>
      </w:r>
      <w:r w:rsidR="004C5A13">
        <w:rPr>
          <w:rFonts w:ascii="Times New Roman" w:hAnsi="Times New Roman" w:cs="Times New Roman"/>
          <w:sz w:val="28"/>
          <w:szCs w:val="28"/>
        </w:rPr>
        <w:t>иц</w:t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4C5A13" w:rsidRPr="003038B9">
        <w:rPr>
          <w:rFonts w:ascii="Times New Roman" w:hAnsi="Times New Roman" w:cs="Times New Roman"/>
          <w:sz w:val="28"/>
          <w:szCs w:val="28"/>
        </w:rPr>
        <w:t>в</w:t>
      </w:r>
      <w:r w:rsidR="004C5A13" w:rsidRPr="003038B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C5A13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4C5A13">
        <w:rPr>
          <w:rFonts w:ascii="Times New Roman" w:hAnsi="Times New Roman" w:cs="Times New Roman"/>
          <w:sz w:val="28"/>
          <w:szCs w:val="28"/>
        </w:rPr>
        <w:t>20</w:t>
      </w:r>
      <w:r w:rsidR="004C5A13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4C5A13">
        <w:rPr>
          <w:rFonts w:ascii="Times New Roman" w:hAnsi="Times New Roman" w:cs="Times New Roman"/>
          <w:sz w:val="28"/>
          <w:szCs w:val="28"/>
        </w:rPr>
        <w:t>. -</w:t>
      </w:r>
      <w:r w:rsidR="004C5A13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C5A13">
        <w:rPr>
          <w:rFonts w:ascii="Times New Roman" w:hAnsi="Times New Roman" w:cs="Times New Roman"/>
          <w:sz w:val="28"/>
          <w:szCs w:val="28"/>
        </w:rPr>
        <w:t>1</w:t>
      </w:r>
      <w:r w:rsidR="004C5A13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4C5A13">
        <w:rPr>
          <w:rFonts w:ascii="Times New Roman" w:hAnsi="Times New Roman" w:cs="Times New Roman"/>
          <w:sz w:val="28"/>
          <w:szCs w:val="28"/>
        </w:rPr>
        <w:t>о,</w:t>
      </w:r>
      <w:r w:rsidR="004C5A13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8D4FF8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4C5A13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D4FF8">
        <w:rPr>
          <w:rFonts w:ascii="Times New Roman" w:hAnsi="Times New Roman" w:cs="Times New Roman"/>
          <w:sz w:val="28"/>
          <w:szCs w:val="28"/>
        </w:rPr>
        <w:t xml:space="preserve">- </w:t>
      </w:r>
      <w:r w:rsidRPr="003038B9">
        <w:rPr>
          <w:rFonts w:ascii="Times New Roman" w:hAnsi="Times New Roman" w:cs="Times New Roman"/>
          <w:sz w:val="28"/>
          <w:szCs w:val="28"/>
        </w:rPr>
        <w:t>1</w:t>
      </w:r>
      <w:r w:rsidR="004C5A13">
        <w:rPr>
          <w:rFonts w:ascii="Times New Roman" w:hAnsi="Times New Roman" w:cs="Times New Roman"/>
          <w:sz w:val="28"/>
          <w:szCs w:val="28"/>
        </w:rPr>
        <w:t xml:space="preserve"> лицо</w:t>
      </w:r>
      <w:r w:rsidRPr="003038B9">
        <w:rPr>
          <w:rFonts w:ascii="Times New Roman" w:hAnsi="Times New Roman" w:cs="Times New Roman"/>
          <w:sz w:val="28"/>
          <w:szCs w:val="28"/>
        </w:rPr>
        <w:t>, в 1 полугодии 201</w:t>
      </w:r>
      <w:r w:rsidR="008D4FF8">
        <w:rPr>
          <w:rFonts w:ascii="Times New Roman" w:hAnsi="Times New Roman" w:cs="Times New Roman"/>
          <w:sz w:val="28"/>
          <w:szCs w:val="28"/>
        </w:rPr>
        <w:t>8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4C5A13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D4FF8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D55192">
        <w:rPr>
          <w:rFonts w:ascii="Times New Roman" w:hAnsi="Times New Roman" w:cs="Times New Roman"/>
          <w:sz w:val="28"/>
          <w:szCs w:val="28"/>
        </w:rPr>
        <w:t>11</w:t>
      </w:r>
      <w:r w:rsidR="004C5A13">
        <w:rPr>
          <w:rFonts w:ascii="Times New Roman" w:hAnsi="Times New Roman" w:cs="Times New Roman"/>
          <w:sz w:val="28"/>
          <w:szCs w:val="28"/>
        </w:rPr>
        <w:t xml:space="preserve"> лиц)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:rsidR="00524CB8" w:rsidRPr="003038B9" w:rsidRDefault="00524CB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E9F918A" wp14:editId="1A9F1342">
            <wp:extent cx="5940425" cy="3428417"/>
            <wp:effectExtent l="0" t="0" r="3175" b="0"/>
            <wp:docPr id="4" name="Диаграмм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33D7C" w:rsidRDefault="00E33D7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177E" w:rsidRPr="003038B9" w:rsidRDefault="00736530" w:rsidP="00671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Среди дополнительных</w:t>
      </w:r>
      <w:r w:rsidRPr="003038B9">
        <w:rPr>
          <w:rStyle w:val="ac"/>
          <w:rFonts w:ascii="Times New Roman" w:hAnsi="Times New Roman" w:cs="Times New Roman"/>
          <w:sz w:val="28"/>
          <w:szCs w:val="28"/>
        </w:rPr>
        <w:footnoteReference w:id="4"/>
      </w:r>
      <w:r w:rsidRPr="003038B9">
        <w:rPr>
          <w:rFonts w:ascii="Times New Roman" w:hAnsi="Times New Roman" w:cs="Times New Roman"/>
          <w:sz w:val="28"/>
          <w:szCs w:val="28"/>
        </w:rPr>
        <w:t>видов наказания самым применяемым в 1 полугодии 20</w:t>
      </w:r>
      <w:r w:rsidR="006B5A7D">
        <w:rPr>
          <w:rFonts w:ascii="Times New Roman" w:hAnsi="Times New Roman" w:cs="Times New Roman"/>
          <w:sz w:val="28"/>
          <w:szCs w:val="28"/>
        </w:rPr>
        <w:t>2</w:t>
      </w:r>
      <w:r w:rsidR="0067177E">
        <w:rPr>
          <w:rFonts w:ascii="Times New Roman" w:hAnsi="Times New Roman" w:cs="Times New Roman"/>
          <w:sz w:val="28"/>
          <w:szCs w:val="28"/>
        </w:rPr>
        <w:t xml:space="preserve">1 </w:t>
      </w:r>
      <w:r w:rsidRPr="003038B9">
        <w:rPr>
          <w:rFonts w:ascii="Times New Roman" w:hAnsi="Times New Roman" w:cs="Times New Roman"/>
          <w:sz w:val="28"/>
          <w:szCs w:val="28"/>
        </w:rPr>
        <w:t xml:space="preserve">году остаётся лишение права занимать определенные должности или заниматься определенной деятельностью (дополнительное наказание) в связи с введением в действие ФЗ № 528 от 31.12.2014 г. статьи 264.1 УК РФ «Нарушение правил дорожного движения лицом, подвергнутым административному наказанию», в </w:t>
      </w:r>
      <w:proofErr w:type="gramStart"/>
      <w:r w:rsidRPr="003038B9">
        <w:rPr>
          <w:rFonts w:ascii="Times New Roman" w:hAnsi="Times New Roman" w:cs="Times New Roman"/>
          <w:sz w:val="28"/>
          <w:szCs w:val="28"/>
        </w:rPr>
        <w:t>санкции</w:t>
      </w:r>
      <w:proofErr w:type="gramEnd"/>
      <w:r w:rsidRPr="003038B9">
        <w:rPr>
          <w:rFonts w:ascii="Times New Roman" w:hAnsi="Times New Roman" w:cs="Times New Roman"/>
          <w:sz w:val="28"/>
          <w:szCs w:val="28"/>
        </w:rPr>
        <w:t xml:space="preserve"> которой предусмотрена эта мера наказания. Оно применено к </w:t>
      </w:r>
      <w:r w:rsidR="006B5A7D">
        <w:rPr>
          <w:rFonts w:ascii="Times New Roman" w:hAnsi="Times New Roman" w:cs="Times New Roman"/>
          <w:sz w:val="28"/>
          <w:szCs w:val="28"/>
        </w:rPr>
        <w:t>3</w:t>
      </w:r>
      <w:r w:rsidR="00534EF5" w:rsidRPr="003038B9">
        <w:rPr>
          <w:rFonts w:ascii="Times New Roman" w:hAnsi="Times New Roman" w:cs="Times New Roman"/>
          <w:sz w:val="28"/>
          <w:szCs w:val="28"/>
        </w:rPr>
        <w:t xml:space="preserve"> лицам (</w:t>
      </w:r>
      <w:r w:rsidR="0067177E">
        <w:rPr>
          <w:rFonts w:ascii="Times New Roman" w:hAnsi="Times New Roman" w:cs="Times New Roman"/>
          <w:sz w:val="28"/>
          <w:szCs w:val="28"/>
        </w:rPr>
        <w:t xml:space="preserve">в 1 </w:t>
      </w:r>
      <w:proofErr w:type="gramStart"/>
      <w:r w:rsidR="0067177E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="0067177E">
        <w:rPr>
          <w:rFonts w:ascii="Times New Roman" w:hAnsi="Times New Roman" w:cs="Times New Roman"/>
          <w:sz w:val="28"/>
          <w:szCs w:val="28"/>
        </w:rPr>
        <w:t xml:space="preserve"> 2020 г. - к 3 лицам, </w:t>
      </w:r>
      <w:r w:rsidR="00534EF5"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6B5A7D">
        <w:rPr>
          <w:rFonts w:ascii="Times New Roman" w:hAnsi="Times New Roman" w:cs="Times New Roman"/>
          <w:sz w:val="28"/>
          <w:szCs w:val="28"/>
        </w:rPr>
        <w:t>9</w:t>
      </w:r>
      <w:r w:rsidR="00534EF5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B5A7D">
        <w:rPr>
          <w:rFonts w:ascii="Times New Roman" w:hAnsi="Times New Roman" w:cs="Times New Roman"/>
          <w:sz w:val="28"/>
          <w:szCs w:val="28"/>
        </w:rPr>
        <w:t>-</w:t>
      </w:r>
      <w:r w:rsidR="00534EF5" w:rsidRPr="003038B9">
        <w:rPr>
          <w:rFonts w:ascii="Times New Roman" w:hAnsi="Times New Roman" w:cs="Times New Roman"/>
          <w:sz w:val="28"/>
          <w:szCs w:val="28"/>
        </w:rPr>
        <w:t xml:space="preserve"> к </w:t>
      </w:r>
      <w:r w:rsidR="006B5A7D">
        <w:rPr>
          <w:rFonts w:ascii="Times New Roman" w:hAnsi="Times New Roman" w:cs="Times New Roman"/>
          <w:sz w:val="28"/>
          <w:szCs w:val="28"/>
        </w:rPr>
        <w:t>34</w:t>
      </w:r>
      <w:r w:rsidR="00534EF5" w:rsidRPr="003038B9">
        <w:rPr>
          <w:rFonts w:ascii="Times New Roman" w:hAnsi="Times New Roman" w:cs="Times New Roman"/>
          <w:sz w:val="28"/>
          <w:szCs w:val="28"/>
        </w:rPr>
        <w:t xml:space="preserve"> лицам, в 1 полугодии 201</w:t>
      </w:r>
      <w:r w:rsidR="006B5A7D">
        <w:rPr>
          <w:rFonts w:ascii="Times New Roman" w:hAnsi="Times New Roman" w:cs="Times New Roman"/>
          <w:sz w:val="28"/>
          <w:szCs w:val="28"/>
        </w:rPr>
        <w:t>8</w:t>
      </w:r>
      <w:r w:rsidR="00534EF5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510DE">
        <w:rPr>
          <w:rFonts w:ascii="Times New Roman" w:hAnsi="Times New Roman" w:cs="Times New Roman"/>
          <w:sz w:val="28"/>
          <w:szCs w:val="28"/>
        </w:rPr>
        <w:t xml:space="preserve">- </w:t>
      </w:r>
      <w:r w:rsidR="00534EF5" w:rsidRPr="003038B9">
        <w:rPr>
          <w:rFonts w:ascii="Times New Roman" w:hAnsi="Times New Roman" w:cs="Times New Roman"/>
          <w:sz w:val="28"/>
          <w:szCs w:val="28"/>
        </w:rPr>
        <w:t xml:space="preserve">к </w:t>
      </w:r>
      <w:r w:rsidR="006B5A7D">
        <w:rPr>
          <w:rFonts w:ascii="Times New Roman" w:hAnsi="Times New Roman" w:cs="Times New Roman"/>
          <w:sz w:val="28"/>
          <w:szCs w:val="28"/>
        </w:rPr>
        <w:t>394</w:t>
      </w:r>
      <w:r w:rsidR="00534EF5" w:rsidRPr="003038B9">
        <w:rPr>
          <w:rFonts w:ascii="Times New Roman" w:hAnsi="Times New Roman" w:cs="Times New Roman"/>
          <w:sz w:val="28"/>
          <w:szCs w:val="28"/>
        </w:rPr>
        <w:t xml:space="preserve"> лицам).</w:t>
      </w:r>
    </w:p>
    <w:p w:rsidR="00BB5A4D" w:rsidRDefault="00534EF5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К ограничению свободы в </w:t>
      </w:r>
      <w:proofErr w:type="gramStart"/>
      <w:r w:rsidRPr="003038B9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3038B9">
        <w:rPr>
          <w:rFonts w:ascii="Times New Roman" w:hAnsi="Times New Roman" w:cs="Times New Roman"/>
          <w:sz w:val="28"/>
          <w:szCs w:val="28"/>
        </w:rPr>
        <w:t xml:space="preserve"> дополнительного наказания в 1 полугодии </w:t>
      </w:r>
      <w:r w:rsidR="0067177E">
        <w:rPr>
          <w:rFonts w:ascii="Times New Roman" w:hAnsi="Times New Roman" w:cs="Times New Roman"/>
          <w:sz w:val="28"/>
          <w:szCs w:val="28"/>
        </w:rPr>
        <w:t xml:space="preserve">2021, </w:t>
      </w:r>
      <w:r w:rsidR="00BB5A4D">
        <w:rPr>
          <w:rFonts w:ascii="Times New Roman" w:hAnsi="Times New Roman" w:cs="Times New Roman"/>
          <w:sz w:val="28"/>
          <w:szCs w:val="28"/>
        </w:rPr>
        <w:t xml:space="preserve">2020, </w:t>
      </w:r>
      <w:r w:rsidR="0067177E">
        <w:rPr>
          <w:rFonts w:ascii="Times New Roman" w:hAnsi="Times New Roman" w:cs="Times New Roman"/>
          <w:sz w:val="28"/>
          <w:szCs w:val="28"/>
        </w:rPr>
        <w:t>2019, 2018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гг. не применялось. </w:t>
      </w:r>
    </w:p>
    <w:p w:rsidR="0067177E" w:rsidRDefault="0067177E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Штраф</w:t>
      </w:r>
      <w:r w:rsidRPr="003038B9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3038B9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3038B9">
        <w:rPr>
          <w:rFonts w:ascii="Times New Roman" w:hAnsi="Times New Roman" w:cs="Times New Roman"/>
          <w:sz w:val="28"/>
          <w:szCs w:val="28"/>
        </w:rPr>
        <w:t xml:space="preserve"> дополнительного наказания</w:t>
      </w:r>
      <w:r>
        <w:rPr>
          <w:rFonts w:ascii="Times New Roman" w:hAnsi="Times New Roman" w:cs="Times New Roman"/>
          <w:sz w:val="28"/>
          <w:szCs w:val="28"/>
        </w:rPr>
        <w:t xml:space="preserve"> в 1 полугодии 2021 г. применялся к 4 лицам, в 1 полугодии 2020 г. не применялся, в 1 полугодии 2019 г. к 3 лицам, в 1 полугодии 2018 г. к 2 лицам. </w:t>
      </w:r>
    </w:p>
    <w:p w:rsidR="00B5598D" w:rsidRPr="003038B9" w:rsidRDefault="00534EF5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038B9">
        <w:rPr>
          <w:rFonts w:ascii="Times New Roman" w:hAnsi="Times New Roman" w:cs="Times New Roman"/>
          <w:sz w:val="28"/>
          <w:szCs w:val="28"/>
        </w:rPr>
        <w:t>В структуре общего числа осужденных в 1 полугодии 20</w:t>
      </w:r>
      <w:r w:rsidR="00AB24D0">
        <w:rPr>
          <w:rFonts w:ascii="Times New Roman" w:hAnsi="Times New Roman" w:cs="Times New Roman"/>
          <w:sz w:val="28"/>
          <w:szCs w:val="28"/>
        </w:rPr>
        <w:t>20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доля осужденных женщин составила </w:t>
      </w:r>
      <w:r w:rsidR="0067177E">
        <w:rPr>
          <w:rFonts w:ascii="Times New Roman" w:hAnsi="Times New Roman" w:cs="Times New Roman"/>
          <w:sz w:val="28"/>
          <w:szCs w:val="28"/>
        </w:rPr>
        <w:t>144</w:t>
      </w:r>
      <w:r w:rsidR="00AB24D0">
        <w:rPr>
          <w:rFonts w:ascii="Times New Roman" w:hAnsi="Times New Roman" w:cs="Times New Roman"/>
          <w:sz w:val="28"/>
          <w:szCs w:val="28"/>
        </w:rPr>
        <w:t xml:space="preserve"> лица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7177E">
        <w:rPr>
          <w:rFonts w:ascii="Times New Roman" w:hAnsi="Times New Roman" w:cs="Times New Roman"/>
          <w:sz w:val="28"/>
          <w:szCs w:val="28"/>
        </w:rPr>
        <w:instrText>144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7177E">
        <w:rPr>
          <w:rFonts w:ascii="Times New Roman" w:hAnsi="Times New Roman" w:cs="Times New Roman"/>
          <w:sz w:val="28"/>
          <w:szCs w:val="28"/>
        </w:rPr>
        <w:instrText>871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09761D">
        <w:rPr>
          <w:rFonts w:ascii="Times New Roman" w:hAnsi="Times New Roman" w:cs="Times New Roman"/>
          <w:noProof/>
          <w:sz w:val="28"/>
          <w:szCs w:val="28"/>
        </w:rPr>
        <w:t>16,5</w:t>
      </w:r>
      <w:r w:rsidR="0009761D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B24D0">
        <w:rPr>
          <w:rFonts w:ascii="Times New Roman" w:hAnsi="Times New Roman" w:cs="Times New Roman"/>
          <w:sz w:val="28"/>
          <w:szCs w:val="28"/>
        </w:rPr>
        <w:t xml:space="preserve"> от общего количества </w:t>
      </w:r>
      <w:r w:rsidR="00AB24D0">
        <w:rPr>
          <w:rFonts w:ascii="Times New Roman" w:hAnsi="Times New Roman" w:cs="Times New Roman"/>
          <w:sz w:val="28"/>
          <w:szCs w:val="28"/>
        </w:rPr>
        <w:lastRenderedPageBreak/>
        <w:t>осужденных лиц</w:t>
      </w:r>
      <w:r w:rsidR="00F00CCC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67177E">
        <w:rPr>
          <w:rFonts w:ascii="Times New Roman" w:hAnsi="Times New Roman" w:cs="Times New Roman"/>
          <w:sz w:val="28"/>
          <w:szCs w:val="28"/>
        </w:rPr>
        <w:t>в 1 полугодии 2020 г. -152 лица</w:t>
      </w:r>
      <w:r w:rsidR="0067177E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67177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67177E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67177E">
        <w:rPr>
          <w:rFonts w:ascii="Times New Roman" w:hAnsi="Times New Roman" w:cs="Times New Roman"/>
          <w:sz w:val="28"/>
          <w:szCs w:val="28"/>
        </w:rPr>
        <w:instrText>15</w:instrText>
      </w:r>
      <w:r w:rsidR="0009761D">
        <w:rPr>
          <w:rFonts w:ascii="Times New Roman" w:hAnsi="Times New Roman" w:cs="Times New Roman"/>
          <w:sz w:val="28"/>
          <w:szCs w:val="28"/>
        </w:rPr>
        <w:instrText>2</w:instrText>
      </w:r>
      <w:r w:rsidR="0067177E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67177E">
        <w:rPr>
          <w:rFonts w:ascii="Times New Roman" w:hAnsi="Times New Roman" w:cs="Times New Roman"/>
          <w:sz w:val="28"/>
          <w:szCs w:val="28"/>
        </w:rPr>
        <w:instrText>70</w:instrText>
      </w:r>
      <w:r w:rsidR="0009761D">
        <w:rPr>
          <w:rFonts w:ascii="Times New Roman" w:hAnsi="Times New Roman" w:cs="Times New Roman"/>
          <w:sz w:val="28"/>
          <w:szCs w:val="28"/>
        </w:rPr>
        <w:instrText>7</w:instrText>
      </w:r>
      <w:r w:rsidR="0067177E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67177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09761D">
        <w:rPr>
          <w:rFonts w:ascii="Times New Roman" w:hAnsi="Times New Roman" w:cs="Times New Roman"/>
          <w:noProof/>
          <w:sz w:val="28"/>
          <w:szCs w:val="28"/>
        </w:rPr>
        <w:t>21,5</w:t>
      </w:r>
      <w:r w:rsidR="0009761D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67177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9761D">
        <w:rPr>
          <w:rFonts w:ascii="Times New Roman" w:hAnsi="Times New Roman" w:cs="Times New Roman"/>
          <w:sz w:val="28"/>
          <w:szCs w:val="28"/>
        </w:rPr>
        <w:t xml:space="preserve">, </w:t>
      </w:r>
      <w:r w:rsidR="00F00CCC"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AB24D0">
        <w:rPr>
          <w:rFonts w:ascii="Times New Roman" w:hAnsi="Times New Roman" w:cs="Times New Roman"/>
          <w:sz w:val="28"/>
          <w:szCs w:val="28"/>
        </w:rPr>
        <w:t>9</w:t>
      </w:r>
      <w:r w:rsidR="00F00CCC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09761D">
        <w:rPr>
          <w:rFonts w:ascii="Times New Roman" w:hAnsi="Times New Roman" w:cs="Times New Roman"/>
          <w:sz w:val="28"/>
          <w:szCs w:val="28"/>
        </w:rPr>
        <w:t>.</w:t>
      </w:r>
      <w:r w:rsidR="00F00CCC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AB24D0">
        <w:rPr>
          <w:rFonts w:ascii="Times New Roman" w:hAnsi="Times New Roman" w:cs="Times New Roman"/>
          <w:sz w:val="28"/>
          <w:szCs w:val="28"/>
        </w:rPr>
        <w:t>-</w:t>
      </w:r>
      <w:r w:rsidR="00F00CCC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AB24D0">
        <w:rPr>
          <w:rFonts w:ascii="Times New Roman" w:hAnsi="Times New Roman" w:cs="Times New Roman"/>
          <w:sz w:val="28"/>
          <w:szCs w:val="28"/>
        </w:rPr>
        <w:t>215 лиц</w:t>
      </w:r>
      <w:r w:rsidR="00B9064D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B9064D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B9064D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B24D0">
        <w:rPr>
          <w:rFonts w:ascii="Times New Roman" w:hAnsi="Times New Roman" w:cs="Times New Roman"/>
          <w:sz w:val="28"/>
          <w:szCs w:val="28"/>
        </w:rPr>
        <w:instrText>215/993</w:instrText>
      </w:r>
      <w:r w:rsidR="00B9064D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B9064D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AB24D0">
        <w:rPr>
          <w:rFonts w:ascii="Times New Roman" w:hAnsi="Times New Roman" w:cs="Times New Roman"/>
          <w:noProof/>
          <w:sz w:val="28"/>
          <w:szCs w:val="28"/>
        </w:rPr>
        <w:t>21,7</w:t>
      </w:r>
      <w:r w:rsidR="00AB24D0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B9064D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B9064D" w:rsidRPr="003038B9">
        <w:rPr>
          <w:rFonts w:ascii="Times New Roman" w:hAnsi="Times New Roman" w:cs="Times New Roman"/>
          <w:sz w:val="28"/>
          <w:szCs w:val="28"/>
        </w:rPr>
        <w:t>, в 1 полугодии 201</w:t>
      </w:r>
      <w:r w:rsidR="00AB24D0">
        <w:rPr>
          <w:rFonts w:ascii="Times New Roman" w:hAnsi="Times New Roman" w:cs="Times New Roman"/>
          <w:sz w:val="28"/>
          <w:szCs w:val="28"/>
        </w:rPr>
        <w:t>8</w:t>
      </w:r>
      <w:r w:rsidR="00B9064D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09761D">
        <w:rPr>
          <w:rFonts w:ascii="Times New Roman" w:hAnsi="Times New Roman" w:cs="Times New Roman"/>
          <w:sz w:val="28"/>
          <w:szCs w:val="28"/>
        </w:rPr>
        <w:t>.</w:t>
      </w:r>
      <w:r w:rsidR="00B9064D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B5598D" w:rsidRPr="003038B9">
        <w:rPr>
          <w:rFonts w:ascii="Times New Roman" w:hAnsi="Times New Roman" w:cs="Times New Roman"/>
          <w:sz w:val="28"/>
          <w:szCs w:val="28"/>
        </w:rPr>
        <w:t>-</w:t>
      </w:r>
      <w:r w:rsidR="00AB24D0">
        <w:rPr>
          <w:rFonts w:ascii="Times New Roman" w:hAnsi="Times New Roman" w:cs="Times New Roman"/>
          <w:sz w:val="28"/>
          <w:szCs w:val="28"/>
        </w:rPr>
        <w:t xml:space="preserve"> 280 лиц</w:t>
      </w:r>
      <w:r w:rsidR="00B5598D" w:rsidRPr="003038B9">
        <w:rPr>
          <w:rFonts w:ascii="Times New Roman" w:hAnsi="Times New Roman" w:cs="Times New Roman"/>
          <w:sz w:val="28"/>
          <w:szCs w:val="28"/>
        </w:rPr>
        <w:t>, или</w:t>
      </w:r>
      <w:r w:rsidR="00B9064D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B9064D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B9064D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AB24D0">
        <w:rPr>
          <w:rFonts w:ascii="Times New Roman" w:hAnsi="Times New Roman" w:cs="Times New Roman"/>
          <w:sz w:val="28"/>
          <w:szCs w:val="28"/>
        </w:rPr>
        <w:instrText>280</w:instrText>
      </w:r>
      <w:r w:rsidR="00B9064D" w:rsidRPr="003038B9">
        <w:rPr>
          <w:rFonts w:ascii="Times New Roman" w:hAnsi="Times New Roman" w:cs="Times New Roman"/>
          <w:sz w:val="28"/>
          <w:szCs w:val="28"/>
        </w:rPr>
        <w:instrText>/1</w:instrText>
      </w:r>
      <w:r w:rsidR="00AB24D0">
        <w:rPr>
          <w:rFonts w:ascii="Times New Roman" w:hAnsi="Times New Roman" w:cs="Times New Roman"/>
          <w:sz w:val="28"/>
          <w:szCs w:val="28"/>
        </w:rPr>
        <w:instrText>845</w:instrText>
      </w:r>
      <w:r w:rsidR="00B9064D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B9064D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AB24D0">
        <w:rPr>
          <w:rFonts w:ascii="Times New Roman" w:hAnsi="Times New Roman" w:cs="Times New Roman"/>
          <w:noProof/>
          <w:sz w:val="28"/>
          <w:szCs w:val="28"/>
        </w:rPr>
        <w:t>15,2</w:t>
      </w:r>
      <w:r w:rsidR="00AB24D0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B9064D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9761D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="0009761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9761D">
        <w:rPr>
          <w:rFonts w:ascii="Times New Roman" w:hAnsi="Times New Roman" w:cs="Times New Roman"/>
          <w:sz w:val="28"/>
          <w:szCs w:val="28"/>
        </w:rPr>
        <w:t xml:space="preserve"> </w:t>
      </w:r>
      <w:r w:rsidR="00B5598D" w:rsidRPr="003038B9">
        <w:rPr>
          <w:rFonts w:ascii="Times New Roman" w:hAnsi="Times New Roman" w:cs="Times New Roman"/>
          <w:sz w:val="28"/>
          <w:szCs w:val="28"/>
        </w:rPr>
        <w:t>Таким образом, вышеуказанн</w:t>
      </w:r>
      <w:r w:rsidR="00AB24D0">
        <w:rPr>
          <w:rFonts w:ascii="Times New Roman" w:hAnsi="Times New Roman" w:cs="Times New Roman"/>
          <w:sz w:val="28"/>
          <w:szCs w:val="28"/>
        </w:rPr>
        <w:t>ые данные за последние 4 года (</w:t>
      </w:r>
      <w:r w:rsidR="00AB24D0">
        <w:rPr>
          <w:rFonts w:ascii="Times New Roman" w:hAnsi="Times New Roman" w:cs="Times New Roman"/>
          <w:color w:val="000000"/>
          <w:sz w:val="28"/>
          <w:szCs w:val="28"/>
        </w:rPr>
        <w:t xml:space="preserve">за 1 полугодие </w:t>
      </w:r>
      <w:r w:rsidR="00B5598D" w:rsidRPr="003038B9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AB24D0">
        <w:rPr>
          <w:rFonts w:ascii="Times New Roman" w:hAnsi="Times New Roman" w:cs="Times New Roman"/>
          <w:color w:val="000000"/>
          <w:sz w:val="28"/>
          <w:szCs w:val="28"/>
        </w:rPr>
        <w:t>8 г.</w:t>
      </w:r>
      <w:r w:rsidR="00B5598D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B24D0">
        <w:rPr>
          <w:rFonts w:ascii="Times New Roman" w:hAnsi="Times New Roman" w:cs="Times New Roman"/>
          <w:color w:val="000000"/>
          <w:sz w:val="28"/>
          <w:szCs w:val="28"/>
        </w:rPr>
        <w:t xml:space="preserve">за 1 полугодие </w:t>
      </w:r>
      <w:r w:rsidR="00B5598D" w:rsidRPr="003038B9">
        <w:rPr>
          <w:rFonts w:ascii="Times New Roman" w:hAnsi="Times New Roman" w:cs="Times New Roman"/>
          <w:color w:val="000000"/>
          <w:sz w:val="28"/>
          <w:szCs w:val="28"/>
        </w:rPr>
        <w:t>201</w:t>
      </w:r>
      <w:r w:rsidR="00AB24D0">
        <w:rPr>
          <w:rFonts w:ascii="Times New Roman" w:hAnsi="Times New Roman" w:cs="Times New Roman"/>
          <w:color w:val="000000"/>
          <w:sz w:val="28"/>
          <w:szCs w:val="28"/>
        </w:rPr>
        <w:t>9 г.</w:t>
      </w:r>
      <w:r w:rsidR="00B5598D" w:rsidRPr="003038B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B24D0">
        <w:rPr>
          <w:rFonts w:ascii="Times New Roman" w:hAnsi="Times New Roman" w:cs="Times New Roman"/>
          <w:color w:val="000000"/>
          <w:sz w:val="28"/>
          <w:szCs w:val="28"/>
        </w:rPr>
        <w:t xml:space="preserve"> за 1 полугодие</w:t>
      </w:r>
      <w:r w:rsidR="00B5598D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AB24D0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B5598D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09761D">
        <w:rPr>
          <w:rFonts w:ascii="Times New Roman" w:hAnsi="Times New Roman" w:cs="Times New Roman"/>
          <w:color w:val="000000"/>
          <w:sz w:val="28"/>
          <w:szCs w:val="28"/>
        </w:rPr>
        <w:t>, за 1 полугодие</w:t>
      </w:r>
      <w:r w:rsidR="0009761D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 w:rsidR="0009761D">
        <w:rPr>
          <w:rFonts w:ascii="Times New Roman" w:hAnsi="Times New Roman" w:cs="Times New Roman"/>
          <w:color w:val="000000"/>
          <w:sz w:val="28"/>
          <w:szCs w:val="28"/>
        </w:rPr>
        <w:t>21 г.</w:t>
      </w:r>
      <w:r w:rsidR="00B5598D" w:rsidRPr="003038B9">
        <w:rPr>
          <w:rFonts w:ascii="Times New Roman" w:hAnsi="Times New Roman" w:cs="Times New Roman"/>
          <w:color w:val="000000"/>
          <w:sz w:val="28"/>
          <w:szCs w:val="28"/>
        </w:rPr>
        <w:t>) свидетельствуют о снижении числа осужденных женщин.</w:t>
      </w:r>
    </w:p>
    <w:p w:rsidR="00B5598D" w:rsidRPr="003038B9" w:rsidRDefault="00B5598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В первом 1 полугодии 20</w:t>
      </w:r>
      <w:r w:rsidR="00D3138A">
        <w:rPr>
          <w:rFonts w:ascii="Times New Roman" w:hAnsi="Times New Roman" w:cs="Times New Roman"/>
          <w:sz w:val="28"/>
          <w:szCs w:val="28"/>
        </w:rPr>
        <w:t>21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по сравнению с 1 полугодием 20</w:t>
      </w:r>
      <w:r w:rsidR="00D3138A">
        <w:rPr>
          <w:rFonts w:ascii="Times New Roman" w:hAnsi="Times New Roman" w:cs="Times New Roman"/>
          <w:sz w:val="28"/>
          <w:szCs w:val="28"/>
        </w:rPr>
        <w:t>20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у</w:t>
      </w:r>
      <w:r w:rsidR="007A0F85">
        <w:rPr>
          <w:rFonts w:ascii="Times New Roman" w:hAnsi="Times New Roman" w:cs="Times New Roman"/>
          <w:sz w:val="28"/>
          <w:szCs w:val="28"/>
        </w:rPr>
        <w:t>меньшилось</w:t>
      </w:r>
      <w:r w:rsidRPr="003038B9">
        <w:rPr>
          <w:rFonts w:ascii="Times New Roman" w:hAnsi="Times New Roman" w:cs="Times New Roman"/>
          <w:sz w:val="28"/>
          <w:szCs w:val="28"/>
        </w:rPr>
        <w:t xml:space="preserve"> количество осужденных, совершивших преступление в несовершеннолетнем возрасте, </w:t>
      </w:r>
      <w:r w:rsidR="00D55192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 </w:t>
      </w:r>
      <w:r w:rsidR="007A0F85">
        <w:rPr>
          <w:rFonts w:ascii="Times New Roman" w:hAnsi="Times New Roman" w:cs="Times New Roman"/>
          <w:sz w:val="28"/>
          <w:szCs w:val="28"/>
        </w:rPr>
        <w:t>1</w:t>
      </w:r>
      <w:r w:rsidR="00D3138A">
        <w:rPr>
          <w:rFonts w:ascii="Times New Roman" w:hAnsi="Times New Roman" w:cs="Times New Roman"/>
          <w:sz w:val="28"/>
          <w:szCs w:val="28"/>
        </w:rPr>
        <w:t>1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7A0F85">
        <w:rPr>
          <w:rFonts w:ascii="Times New Roman" w:hAnsi="Times New Roman" w:cs="Times New Roman"/>
          <w:sz w:val="28"/>
          <w:szCs w:val="28"/>
        </w:rPr>
        <w:t>лиц</w:t>
      </w:r>
      <w:r w:rsidR="00C65318" w:rsidRPr="003038B9">
        <w:rPr>
          <w:rFonts w:ascii="Times New Roman" w:hAnsi="Times New Roman" w:cs="Times New Roman"/>
          <w:sz w:val="28"/>
          <w:szCs w:val="28"/>
        </w:rPr>
        <w:t xml:space="preserve"> до </w:t>
      </w:r>
      <w:r w:rsidR="007A0F85">
        <w:rPr>
          <w:rFonts w:ascii="Times New Roman" w:hAnsi="Times New Roman" w:cs="Times New Roman"/>
          <w:sz w:val="28"/>
          <w:szCs w:val="28"/>
        </w:rPr>
        <w:t>1</w:t>
      </w:r>
      <w:r w:rsidR="00D3138A">
        <w:rPr>
          <w:rFonts w:ascii="Times New Roman" w:hAnsi="Times New Roman" w:cs="Times New Roman"/>
          <w:sz w:val="28"/>
          <w:szCs w:val="28"/>
        </w:rPr>
        <w:t>0</w:t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D3138A"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D3138A">
        <w:rPr>
          <w:rFonts w:ascii="Times New Roman" w:hAnsi="Times New Roman" w:cs="Times New Roman"/>
          <w:sz w:val="28"/>
          <w:szCs w:val="28"/>
        </w:rPr>
        <w:t>9</w:t>
      </w:r>
      <w:r w:rsidR="00D3138A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D3138A">
        <w:rPr>
          <w:rFonts w:ascii="Times New Roman" w:hAnsi="Times New Roman" w:cs="Times New Roman"/>
          <w:sz w:val="28"/>
          <w:szCs w:val="28"/>
        </w:rPr>
        <w:t>.</w:t>
      </w:r>
      <w:r w:rsidR="00D3138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D3138A">
        <w:rPr>
          <w:rFonts w:ascii="Times New Roman" w:hAnsi="Times New Roman" w:cs="Times New Roman"/>
          <w:sz w:val="28"/>
          <w:szCs w:val="28"/>
        </w:rPr>
        <w:t xml:space="preserve">- 13 лиц, </w:t>
      </w:r>
      <w:r w:rsidR="00C65318"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7A0F85">
        <w:rPr>
          <w:rFonts w:ascii="Times New Roman" w:hAnsi="Times New Roman" w:cs="Times New Roman"/>
          <w:sz w:val="28"/>
          <w:szCs w:val="28"/>
        </w:rPr>
        <w:t>8</w:t>
      </w:r>
      <w:r w:rsidR="00C65318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D3138A">
        <w:rPr>
          <w:rFonts w:ascii="Times New Roman" w:hAnsi="Times New Roman" w:cs="Times New Roman"/>
          <w:sz w:val="28"/>
          <w:szCs w:val="28"/>
        </w:rPr>
        <w:t>.</w:t>
      </w:r>
      <w:r w:rsidR="00C65318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7A0F85">
        <w:rPr>
          <w:rFonts w:ascii="Times New Roman" w:hAnsi="Times New Roman" w:cs="Times New Roman"/>
          <w:sz w:val="28"/>
          <w:szCs w:val="28"/>
        </w:rPr>
        <w:t>-</w:t>
      </w:r>
      <w:r w:rsidR="00C65318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7A0F85">
        <w:rPr>
          <w:rFonts w:ascii="Times New Roman" w:hAnsi="Times New Roman" w:cs="Times New Roman"/>
          <w:sz w:val="28"/>
          <w:szCs w:val="28"/>
        </w:rPr>
        <w:t>4 лица</w:t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Pr="003038B9">
        <w:rPr>
          <w:rFonts w:ascii="Times New Roman" w:hAnsi="Times New Roman" w:cs="Times New Roman"/>
          <w:sz w:val="28"/>
          <w:szCs w:val="28"/>
        </w:rPr>
        <w:t xml:space="preserve">. Все преступления совершены лицами в </w:t>
      </w:r>
      <w:proofErr w:type="gramStart"/>
      <w:r w:rsidRPr="003038B9">
        <w:rPr>
          <w:rFonts w:ascii="Times New Roman" w:hAnsi="Times New Roman" w:cs="Times New Roman"/>
          <w:sz w:val="28"/>
          <w:szCs w:val="28"/>
        </w:rPr>
        <w:t>возрасте</w:t>
      </w:r>
      <w:proofErr w:type="gramEnd"/>
      <w:r w:rsidRPr="003038B9">
        <w:rPr>
          <w:rFonts w:ascii="Times New Roman" w:hAnsi="Times New Roman" w:cs="Times New Roman"/>
          <w:sz w:val="28"/>
          <w:szCs w:val="28"/>
        </w:rPr>
        <w:t xml:space="preserve"> 14-17 лет. </w:t>
      </w:r>
    </w:p>
    <w:p w:rsidR="001A0CE2" w:rsidRPr="003038B9" w:rsidRDefault="001A0CE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Структура судимости по социальному составу общего числа осужденных на протяжении последних лет не претерпела значительных изменений.</w:t>
      </w:r>
    </w:p>
    <w:p w:rsidR="007A0F85" w:rsidRDefault="001A0CE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50F20">
        <w:rPr>
          <w:rFonts w:ascii="Times New Roman" w:hAnsi="Times New Roman" w:cs="Times New Roman"/>
          <w:sz w:val="28"/>
          <w:szCs w:val="28"/>
        </w:rPr>
        <w:instrText>535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C50F20">
        <w:rPr>
          <w:rFonts w:ascii="Times New Roman" w:hAnsi="Times New Roman" w:cs="Times New Roman"/>
          <w:sz w:val="28"/>
          <w:szCs w:val="28"/>
        </w:rPr>
        <w:instrText>871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50F20">
        <w:rPr>
          <w:rFonts w:ascii="Times New Roman" w:hAnsi="Times New Roman" w:cs="Times New Roman"/>
          <w:noProof/>
          <w:sz w:val="28"/>
          <w:szCs w:val="28"/>
        </w:rPr>
        <w:t>61,4</w:t>
      </w:r>
      <w:r w:rsidR="00C50F20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осужденных составляют трудоспособные лица без </w:t>
      </w:r>
      <w:r w:rsidR="007A0F85">
        <w:rPr>
          <w:rFonts w:ascii="Times New Roman" w:hAnsi="Times New Roman" w:cs="Times New Roman"/>
          <w:sz w:val="28"/>
          <w:szCs w:val="28"/>
        </w:rPr>
        <w:t>постоянного дохода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7A0F85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50F20">
        <w:rPr>
          <w:rFonts w:ascii="Times New Roman" w:hAnsi="Times New Roman" w:cs="Times New Roman"/>
          <w:sz w:val="28"/>
          <w:szCs w:val="28"/>
        </w:rPr>
        <w:t>535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</w:t>
      </w:r>
      <w:r w:rsidR="00C50F20">
        <w:rPr>
          <w:rFonts w:ascii="Times New Roman" w:hAnsi="Times New Roman" w:cs="Times New Roman"/>
          <w:sz w:val="28"/>
          <w:szCs w:val="28"/>
        </w:rPr>
        <w:t>иц</w:t>
      </w:r>
      <w:r w:rsidRPr="003038B9">
        <w:rPr>
          <w:rFonts w:ascii="Times New Roman" w:hAnsi="Times New Roman" w:cs="Times New Roman"/>
          <w:sz w:val="28"/>
          <w:szCs w:val="28"/>
        </w:rPr>
        <w:t>, (</w:t>
      </w:r>
      <w:r w:rsidR="00C50F20">
        <w:rPr>
          <w:rFonts w:ascii="Times New Roman" w:hAnsi="Times New Roman" w:cs="Times New Roman"/>
          <w:sz w:val="28"/>
          <w:szCs w:val="28"/>
        </w:rPr>
        <w:t xml:space="preserve">в 1 полугодии 2020 г. - </w:t>
      </w:r>
      <w:r w:rsidR="00C50F20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C50F20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50F20">
        <w:rPr>
          <w:rFonts w:ascii="Times New Roman" w:hAnsi="Times New Roman" w:cs="Times New Roman"/>
          <w:sz w:val="28"/>
          <w:szCs w:val="28"/>
        </w:rPr>
        <w:instrText>455</w:instrText>
      </w:r>
      <w:r w:rsidR="00C50F20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C50F20">
        <w:rPr>
          <w:rFonts w:ascii="Times New Roman" w:hAnsi="Times New Roman" w:cs="Times New Roman"/>
          <w:sz w:val="28"/>
          <w:szCs w:val="28"/>
        </w:rPr>
        <w:instrText>707</w:instrText>
      </w:r>
      <w:r w:rsidR="00C50F20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C50F20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50F20">
        <w:rPr>
          <w:rFonts w:ascii="Times New Roman" w:hAnsi="Times New Roman" w:cs="Times New Roman"/>
          <w:noProof/>
          <w:sz w:val="28"/>
          <w:szCs w:val="28"/>
        </w:rPr>
        <w:t>64,4</w:t>
      </w:r>
      <w:r w:rsidR="00C50F20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C50F20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C50F20">
        <w:rPr>
          <w:rFonts w:ascii="Times New Roman" w:hAnsi="Times New Roman" w:cs="Times New Roman"/>
          <w:sz w:val="28"/>
          <w:szCs w:val="28"/>
        </w:rPr>
        <w:t>, или 455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ли</w:t>
      </w:r>
      <w:r w:rsidR="00C50F20">
        <w:rPr>
          <w:rFonts w:ascii="Times New Roman" w:hAnsi="Times New Roman" w:cs="Times New Roman"/>
          <w:sz w:val="28"/>
          <w:szCs w:val="28"/>
        </w:rPr>
        <w:t>ц,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7A0F85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г. -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403206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A0F85">
        <w:rPr>
          <w:rFonts w:ascii="Times New Roman" w:hAnsi="Times New Roman" w:cs="Times New Roman"/>
          <w:sz w:val="28"/>
          <w:szCs w:val="28"/>
        </w:rPr>
        <w:instrText>625</w:instrText>
      </w:r>
      <w:r w:rsidR="00403206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7A0F85">
        <w:rPr>
          <w:rFonts w:ascii="Times New Roman" w:hAnsi="Times New Roman" w:cs="Times New Roman"/>
          <w:sz w:val="28"/>
          <w:szCs w:val="28"/>
        </w:rPr>
        <w:instrText>993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7A0F85">
        <w:rPr>
          <w:rFonts w:ascii="Times New Roman" w:hAnsi="Times New Roman" w:cs="Times New Roman"/>
          <w:noProof/>
          <w:sz w:val="28"/>
          <w:szCs w:val="28"/>
        </w:rPr>
        <w:t>62,9</w:t>
      </w:r>
      <w:r w:rsidR="007A0F8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C50F20">
        <w:rPr>
          <w:rFonts w:ascii="Times New Roman" w:hAnsi="Times New Roman" w:cs="Times New Roman"/>
          <w:sz w:val="28"/>
          <w:szCs w:val="28"/>
        </w:rPr>
        <w:t>,</w:t>
      </w:r>
      <w:r w:rsidRPr="003038B9">
        <w:rPr>
          <w:rFonts w:ascii="Times New Roman" w:hAnsi="Times New Roman" w:cs="Times New Roman"/>
          <w:sz w:val="28"/>
          <w:szCs w:val="28"/>
        </w:rPr>
        <w:t xml:space="preserve"> или </w:t>
      </w:r>
      <w:r w:rsidR="007A0F85">
        <w:rPr>
          <w:rFonts w:ascii="Times New Roman" w:hAnsi="Times New Roman" w:cs="Times New Roman"/>
          <w:sz w:val="28"/>
          <w:szCs w:val="28"/>
        </w:rPr>
        <w:t>625 лиц</w:t>
      </w:r>
      <w:r w:rsidRPr="003038B9">
        <w:rPr>
          <w:rFonts w:ascii="Times New Roman" w:hAnsi="Times New Roman" w:cs="Times New Roman"/>
          <w:sz w:val="28"/>
          <w:szCs w:val="28"/>
        </w:rPr>
        <w:t xml:space="preserve">, </w:t>
      </w:r>
      <w:r w:rsidR="00403206"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7A0F85">
        <w:rPr>
          <w:rFonts w:ascii="Times New Roman" w:hAnsi="Times New Roman" w:cs="Times New Roman"/>
          <w:sz w:val="28"/>
          <w:szCs w:val="28"/>
        </w:rPr>
        <w:t>8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г. -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A0F85">
        <w:rPr>
          <w:rFonts w:ascii="Times New Roman" w:hAnsi="Times New Roman" w:cs="Times New Roman"/>
          <w:sz w:val="28"/>
          <w:szCs w:val="28"/>
        </w:rPr>
        <w:instrText>1255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403206" w:rsidRPr="003038B9">
        <w:rPr>
          <w:rFonts w:ascii="Times New Roman" w:hAnsi="Times New Roman" w:cs="Times New Roman"/>
          <w:sz w:val="28"/>
          <w:szCs w:val="28"/>
        </w:rPr>
        <w:instrText>1</w:instrText>
      </w:r>
      <w:r w:rsidR="007A0F85">
        <w:rPr>
          <w:rFonts w:ascii="Times New Roman" w:hAnsi="Times New Roman" w:cs="Times New Roman"/>
          <w:sz w:val="28"/>
          <w:szCs w:val="28"/>
        </w:rPr>
        <w:instrText>845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7A0F85">
        <w:rPr>
          <w:rFonts w:ascii="Times New Roman" w:hAnsi="Times New Roman" w:cs="Times New Roman"/>
          <w:noProof/>
          <w:sz w:val="28"/>
          <w:szCs w:val="28"/>
        </w:rPr>
        <w:t>68,0</w:t>
      </w:r>
      <w:r w:rsidR="007A0F8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или </w:t>
      </w:r>
      <w:r w:rsidR="007A0F85">
        <w:rPr>
          <w:rFonts w:ascii="Times New Roman" w:hAnsi="Times New Roman" w:cs="Times New Roman"/>
          <w:sz w:val="28"/>
          <w:szCs w:val="28"/>
        </w:rPr>
        <w:t>1255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:rsidR="00403206" w:rsidRPr="003038B9" w:rsidRDefault="001A0CE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 Из числа трудоспособных лиц без определенных занятий 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в 1 </w:t>
      </w:r>
      <w:proofErr w:type="gramStart"/>
      <w:r w:rsidR="00C50F20" w:rsidRPr="003038B9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="00C50F20" w:rsidRPr="003038B9">
        <w:rPr>
          <w:rFonts w:ascii="Times New Roman" w:hAnsi="Times New Roman" w:cs="Times New Roman"/>
          <w:sz w:val="28"/>
          <w:szCs w:val="28"/>
        </w:rPr>
        <w:t xml:space="preserve"> 20</w:t>
      </w:r>
      <w:r w:rsidR="00C50F20">
        <w:rPr>
          <w:rFonts w:ascii="Times New Roman" w:hAnsi="Times New Roman" w:cs="Times New Roman"/>
          <w:sz w:val="28"/>
          <w:szCs w:val="28"/>
        </w:rPr>
        <w:t>21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C50F20">
        <w:rPr>
          <w:rFonts w:ascii="Times New Roman" w:hAnsi="Times New Roman" w:cs="Times New Roman"/>
          <w:sz w:val="28"/>
          <w:szCs w:val="28"/>
        </w:rPr>
        <w:t>.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-</w:t>
      </w:r>
      <w:r w:rsidR="00C50F20">
        <w:rPr>
          <w:rFonts w:ascii="Times New Roman" w:hAnsi="Times New Roman" w:cs="Times New Roman"/>
          <w:sz w:val="28"/>
          <w:szCs w:val="28"/>
        </w:rPr>
        <w:t xml:space="preserve"> </w:t>
      </w:r>
      <w:r w:rsidR="00C50F20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C50F20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50F20">
        <w:rPr>
          <w:rFonts w:ascii="Times New Roman" w:hAnsi="Times New Roman" w:cs="Times New Roman"/>
          <w:sz w:val="28"/>
          <w:szCs w:val="28"/>
        </w:rPr>
        <w:instrText>23</w:instrText>
      </w:r>
      <w:r w:rsidR="00C50F20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C50F20">
        <w:rPr>
          <w:rFonts w:ascii="Times New Roman" w:hAnsi="Times New Roman" w:cs="Times New Roman"/>
          <w:sz w:val="28"/>
          <w:szCs w:val="28"/>
        </w:rPr>
        <w:instrText>871</w:instrText>
      </w:r>
      <w:r w:rsidR="00C50F20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C50F20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50F20">
        <w:rPr>
          <w:rFonts w:ascii="Times New Roman" w:hAnsi="Times New Roman" w:cs="Times New Roman"/>
          <w:noProof/>
          <w:sz w:val="28"/>
          <w:szCs w:val="28"/>
        </w:rPr>
        <w:t>2,6</w:t>
      </w:r>
      <w:r w:rsidR="00C50F20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C50F20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C50F20">
        <w:rPr>
          <w:rFonts w:ascii="Times New Roman" w:hAnsi="Times New Roman" w:cs="Times New Roman"/>
          <w:sz w:val="28"/>
          <w:szCs w:val="28"/>
        </w:rPr>
        <w:t>23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C50F20">
        <w:rPr>
          <w:rFonts w:ascii="Times New Roman" w:hAnsi="Times New Roman" w:cs="Times New Roman"/>
          <w:sz w:val="28"/>
          <w:szCs w:val="28"/>
        </w:rPr>
        <w:t>а</w:t>
      </w:r>
      <w:r w:rsidR="00C50F20" w:rsidRPr="003038B9">
        <w:rPr>
          <w:rFonts w:ascii="Times New Roman" w:hAnsi="Times New Roman" w:cs="Times New Roman"/>
          <w:sz w:val="28"/>
          <w:szCs w:val="28"/>
        </w:rPr>
        <w:t>)</w:t>
      </w:r>
      <w:r w:rsidR="00C50F20">
        <w:rPr>
          <w:rFonts w:ascii="Times New Roman" w:hAnsi="Times New Roman" w:cs="Times New Roman"/>
          <w:sz w:val="28"/>
          <w:szCs w:val="28"/>
        </w:rPr>
        <w:t xml:space="preserve">, </w:t>
      </w:r>
      <w:r w:rsidR="00403206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7A0F85">
        <w:rPr>
          <w:rFonts w:ascii="Times New Roman" w:hAnsi="Times New Roman" w:cs="Times New Roman"/>
          <w:sz w:val="28"/>
          <w:szCs w:val="28"/>
        </w:rPr>
        <w:t>20</w:t>
      </w:r>
      <w:r w:rsidR="00403206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C50F20">
        <w:rPr>
          <w:rFonts w:ascii="Times New Roman" w:hAnsi="Times New Roman" w:cs="Times New Roman"/>
          <w:sz w:val="28"/>
          <w:szCs w:val="28"/>
        </w:rPr>
        <w:t>.</w:t>
      </w:r>
      <w:r w:rsidR="00403206" w:rsidRPr="003038B9">
        <w:rPr>
          <w:rFonts w:ascii="Times New Roman" w:hAnsi="Times New Roman" w:cs="Times New Roman"/>
          <w:sz w:val="28"/>
          <w:szCs w:val="28"/>
        </w:rPr>
        <w:t xml:space="preserve"> -</w:t>
      </w:r>
      <w:r w:rsidR="007A0F85">
        <w:rPr>
          <w:rFonts w:ascii="Times New Roman" w:hAnsi="Times New Roman" w:cs="Times New Roman"/>
          <w:sz w:val="28"/>
          <w:szCs w:val="28"/>
        </w:rPr>
        <w:t xml:space="preserve"> </w:t>
      </w:r>
      <w:r w:rsidR="00403206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403206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A0F85">
        <w:rPr>
          <w:rFonts w:ascii="Times New Roman" w:hAnsi="Times New Roman" w:cs="Times New Roman"/>
          <w:sz w:val="28"/>
          <w:szCs w:val="28"/>
        </w:rPr>
        <w:instrText>2</w:instrText>
      </w:r>
      <w:r w:rsidR="00403206" w:rsidRPr="003038B9">
        <w:rPr>
          <w:rFonts w:ascii="Times New Roman" w:hAnsi="Times New Roman" w:cs="Times New Roman"/>
          <w:sz w:val="28"/>
          <w:szCs w:val="28"/>
        </w:rPr>
        <w:instrText>5/</w:instrText>
      </w:r>
      <w:r w:rsidR="007A0F85">
        <w:rPr>
          <w:rFonts w:ascii="Times New Roman" w:hAnsi="Times New Roman" w:cs="Times New Roman"/>
          <w:sz w:val="28"/>
          <w:szCs w:val="28"/>
        </w:rPr>
        <w:instrText>70</w:instrText>
      </w:r>
      <w:r w:rsidR="00C50F20">
        <w:rPr>
          <w:rFonts w:ascii="Times New Roman" w:hAnsi="Times New Roman" w:cs="Times New Roman"/>
          <w:sz w:val="28"/>
          <w:szCs w:val="28"/>
        </w:rPr>
        <w:instrText>7</w:instrText>
      </w:r>
      <w:r w:rsidR="00403206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403206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50F20">
        <w:rPr>
          <w:rFonts w:ascii="Times New Roman" w:hAnsi="Times New Roman" w:cs="Times New Roman"/>
          <w:noProof/>
          <w:sz w:val="28"/>
          <w:szCs w:val="28"/>
        </w:rPr>
        <w:t>3,5</w:t>
      </w:r>
      <w:r w:rsidR="00C50F20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403206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403206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7A0F85">
        <w:rPr>
          <w:rFonts w:ascii="Times New Roman" w:hAnsi="Times New Roman" w:cs="Times New Roman"/>
          <w:sz w:val="28"/>
          <w:szCs w:val="28"/>
        </w:rPr>
        <w:t>25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лиц), </w:t>
      </w:r>
      <w:r w:rsidR="00403206"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7A0F85">
        <w:rPr>
          <w:rFonts w:ascii="Times New Roman" w:hAnsi="Times New Roman" w:cs="Times New Roman"/>
          <w:sz w:val="28"/>
          <w:szCs w:val="28"/>
        </w:rPr>
        <w:t>9</w:t>
      </w:r>
      <w:r w:rsidR="00C50F20">
        <w:rPr>
          <w:rFonts w:ascii="Times New Roman" w:hAnsi="Times New Roman" w:cs="Times New Roman"/>
          <w:sz w:val="28"/>
          <w:szCs w:val="28"/>
        </w:rPr>
        <w:t xml:space="preserve"> г.</w:t>
      </w:r>
      <w:r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="00403206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403206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A0F85">
        <w:rPr>
          <w:rFonts w:ascii="Times New Roman" w:hAnsi="Times New Roman" w:cs="Times New Roman"/>
          <w:sz w:val="28"/>
          <w:szCs w:val="28"/>
        </w:rPr>
        <w:instrText>55</w:instrText>
      </w:r>
      <w:r w:rsidR="00403206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7A0F85">
        <w:rPr>
          <w:rFonts w:ascii="Times New Roman" w:hAnsi="Times New Roman" w:cs="Times New Roman"/>
          <w:sz w:val="28"/>
          <w:szCs w:val="28"/>
        </w:rPr>
        <w:instrText>993</w:instrText>
      </w:r>
      <w:r w:rsidR="00403206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403206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7A0F85">
        <w:rPr>
          <w:rFonts w:ascii="Times New Roman" w:hAnsi="Times New Roman" w:cs="Times New Roman"/>
          <w:noProof/>
          <w:sz w:val="28"/>
          <w:szCs w:val="28"/>
        </w:rPr>
        <w:t>5,5</w:t>
      </w:r>
      <w:r w:rsidR="007A0F8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403206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403206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7A0F85">
        <w:rPr>
          <w:rFonts w:ascii="Times New Roman" w:hAnsi="Times New Roman" w:cs="Times New Roman"/>
          <w:sz w:val="28"/>
          <w:szCs w:val="28"/>
        </w:rPr>
        <w:t>55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лиц), в </w:t>
      </w:r>
      <w:r w:rsidR="00403206" w:rsidRPr="003038B9">
        <w:rPr>
          <w:rFonts w:ascii="Times New Roman" w:hAnsi="Times New Roman" w:cs="Times New Roman"/>
          <w:sz w:val="28"/>
          <w:szCs w:val="28"/>
        </w:rPr>
        <w:t>1 полугодии 201</w:t>
      </w:r>
      <w:r w:rsidR="007A0F85">
        <w:rPr>
          <w:rFonts w:ascii="Times New Roman" w:hAnsi="Times New Roman" w:cs="Times New Roman"/>
          <w:sz w:val="28"/>
          <w:szCs w:val="28"/>
        </w:rPr>
        <w:t>8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г. -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7A0F85">
        <w:rPr>
          <w:rFonts w:ascii="Times New Roman" w:hAnsi="Times New Roman" w:cs="Times New Roman"/>
          <w:sz w:val="28"/>
          <w:szCs w:val="28"/>
        </w:rPr>
        <w:instrText>27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D632E7" w:rsidRPr="003038B9">
        <w:rPr>
          <w:rFonts w:ascii="Times New Roman" w:hAnsi="Times New Roman" w:cs="Times New Roman"/>
          <w:sz w:val="28"/>
          <w:szCs w:val="28"/>
        </w:rPr>
        <w:instrText>1</w:instrText>
      </w:r>
      <w:r w:rsidR="007A0F85">
        <w:rPr>
          <w:rFonts w:ascii="Times New Roman" w:hAnsi="Times New Roman" w:cs="Times New Roman"/>
          <w:sz w:val="28"/>
          <w:szCs w:val="28"/>
        </w:rPr>
        <w:instrText>845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7A0F85">
        <w:rPr>
          <w:rFonts w:ascii="Times New Roman" w:hAnsi="Times New Roman" w:cs="Times New Roman"/>
          <w:noProof/>
          <w:sz w:val="28"/>
          <w:szCs w:val="28"/>
        </w:rPr>
        <w:t>1,5</w:t>
      </w:r>
      <w:r w:rsidR="007A0F8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403206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7A0F85">
        <w:rPr>
          <w:rFonts w:ascii="Times New Roman" w:hAnsi="Times New Roman" w:cs="Times New Roman"/>
          <w:sz w:val="28"/>
          <w:szCs w:val="28"/>
        </w:rPr>
        <w:t>27</w:t>
      </w:r>
      <w:r w:rsidR="00C50F20">
        <w:rPr>
          <w:rFonts w:ascii="Times New Roman" w:hAnsi="Times New Roman" w:cs="Times New Roman"/>
          <w:sz w:val="28"/>
          <w:szCs w:val="28"/>
        </w:rPr>
        <w:t xml:space="preserve"> лиц)</w:t>
      </w:r>
      <w:r w:rsidR="00403206" w:rsidRPr="003038B9">
        <w:rPr>
          <w:rFonts w:ascii="Times New Roman" w:hAnsi="Times New Roman" w:cs="Times New Roman"/>
          <w:sz w:val="28"/>
          <w:szCs w:val="28"/>
        </w:rPr>
        <w:t>.</w:t>
      </w:r>
    </w:p>
    <w:p w:rsidR="00403206" w:rsidRPr="003038B9" w:rsidRDefault="00403206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8B9">
        <w:rPr>
          <w:rFonts w:ascii="Times New Roman" w:hAnsi="Times New Roman" w:cs="Times New Roman"/>
          <w:sz w:val="28"/>
          <w:szCs w:val="28"/>
        </w:rPr>
        <w:t>Доля нетрудоспособных (неработающих</w:t>
      </w:r>
      <w:r w:rsidRPr="003038B9">
        <w:rPr>
          <w:rFonts w:ascii="Times New Roman" w:hAnsi="Times New Roman" w:cs="Times New Roman"/>
          <w:sz w:val="28"/>
          <w:szCs w:val="28"/>
          <w:vertAlign w:val="superscript"/>
        </w:rPr>
        <w:footnoteReference w:id="5"/>
      </w:r>
      <w:r w:rsidRPr="003038B9">
        <w:rPr>
          <w:rFonts w:ascii="Times New Roman" w:hAnsi="Times New Roman" w:cs="Times New Roman"/>
          <w:sz w:val="28"/>
          <w:szCs w:val="28"/>
        </w:rPr>
        <w:t>) граждан, в отношении которых вступили в законную силу обвинительные приговоры, в 1 полугодии 20</w:t>
      </w:r>
      <w:r w:rsidR="007A0F85">
        <w:rPr>
          <w:rFonts w:ascii="Times New Roman" w:hAnsi="Times New Roman" w:cs="Times New Roman"/>
          <w:sz w:val="28"/>
          <w:szCs w:val="28"/>
        </w:rPr>
        <w:t>2</w:t>
      </w:r>
      <w:r w:rsidR="00C50F20">
        <w:rPr>
          <w:rFonts w:ascii="Times New Roman" w:hAnsi="Times New Roman" w:cs="Times New Roman"/>
          <w:sz w:val="28"/>
          <w:szCs w:val="28"/>
        </w:rPr>
        <w:t>1 г.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50F20">
        <w:rPr>
          <w:rFonts w:ascii="Times New Roman" w:hAnsi="Times New Roman" w:cs="Times New Roman"/>
          <w:sz w:val="28"/>
          <w:szCs w:val="28"/>
        </w:rPr>
        <w:instrText>91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C50F20">
        <w:rPr>
          <w:rFonts w:ascii="Times New Roman" w:hAnsi="Times New Roman" w:cs="Times New Roman"/>
          <w:sz w:val="28"/>
          <w:szCs w:val="28"/>
        </w:rPr>
        <w:instrText>871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50F20">
        <w:rPr>
          <w:rFonts w:ascii="Times New Roman" w:hAnsi="Times New Roman" w:cs="Times New Roman"/>
          <w:noProof/>
          <w:sz w:val="28"/>
          <w:szCs w:val="28"/>
        </w:rPr>
        <w:t>10,4</w:t>
      </w:r>
      <w:r w:rsidR="00C50F20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C50F20">
        <w:rPr>
          <w:rFonts w:ascii="Times New Roman" w:hAnsi="Times New Roman" w:cs="Times New Roman"/>
          <w:sz w:val="28"/>
          <w:szCs w:val="28"/>
        </w:rPr>
        <w:t>91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C50F20">
        <w:rPr>
          <w:rFonts w:ascii="Times New Roman" w:hAnsi="Times New Roman" w:cs="Times New Roman"/>
          <w:sz w:val="28"/>
          <w:szCs w:val="28"/>
        </w:rPr>
        <w:t>о</w:t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C50F20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C50F20">
        <w:rPr>
          <w:rFonts w:ascii="Times New Roman" w:hAnsi="Times New Roman" w:cs="Times New Roman"/>
          <w:sz w:val="28"/>
          <w:szCs w:val="28"/>
        </w:rPr>
        <w:t>20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C50F20">
        <w:rPr>
          <w:rFonts w:ascii="Times New Roman" w:hAnsi="Times New Roman" w:cs="Times New Roman"/>
          <w:sz w:val="28"/>
          <w:szCs w:val="28"/>
        </w:rPr>
        <w:t>.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50F20">
        <w:rPr>
          <w:rFonts w:ascii="Times New Roman" w:hAnsi="Times New Roman" w:cs="Times New Roman"/>
          <w:sz w:val="28"/>
          <w:szCs w:val="28"/>
        </w:rPr>
        <w:t>-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C50F20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C50F20" w:rsidRPr="003038B9">
        <w:rPr>
          <w:rFonts w:ascii="Times New Roman" w:hAnsi="Times New Roman" w:cs="Times New Roman"/>
          <w:sz w:val="28"/>
          <w:szCs w:val="28"/>
        </w:rPr>
        <w:instrText xml:space="preserve"> =164/</w:instrText>
      </w:r>
      <w:r w:rsidR="00C50F20">
        <w:rPr>
          <w:rFonts w:ascii="Times New Roman" w:hAnsi="Times New Roman" w:cs="Times New Roman"/>
          <w:sz w:val="28"/>
          <w:szCs w:val="28"/>
        </w:rPr>
        <w:instrText>707</w:instrText>
      </w:r>
      <w:r w:rsidR="00C50F20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C50F20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50F20">
        <w:rPr>
          <w:rFonts w:ascii="Times New Roman" w:hAnsi="Times New Roman" w:cs="Times New Roman"/>
          <w:noProof/>
          <w:sz w:val="28"/>
          <w:szCs w:val="28"/>
        </w:rPr>
        <w:t>23,2</w:t>
      </w:r>
      <w:r w:rsidR="00C50F20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C50F20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C50F20">
        <w:rPr>
          <w:rFonts w:ascii="Times New Roman" w:hAnsi="Times New Roman" w:cs="Times New Roman"/>
          <w:sz w:val="28"/>
          <w:szCs w:val="28"/>
        </w:rPr>
        <w:t>97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C50F20">
        <w:rPr>
          <w:rFonts w:ascii="Times New Roman" w:hAnsi="Times New Roman" w:cs="Times New Roman"/>
          <w:sz w:val="28"/>
          <w:szCs w:val="28"/>
        </w:rPr>
        <w:t>,</w:t>
      </w:r>
      <w:r w:rsidR="00C50F20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7A0F85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г. -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034148" w:rsidRPr="003038B9">
        <w:rPr>
          <w:rFonts w:ascii="Times New Roman" w:hAnsi="Times New Roman" w:cs="Times New Roman"/>
          <w:sz w:val="28"/>
          <w:szCs w:val="28"/>
        </w:rPr>
        <w:instrText xml:space="preserve"> =161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034148" w:rsidRPr="003038B9">
        <w:rPr>
          <w:rFonts w:ascii="Times New Roman" w:hAnsi="Times New Roman" w:cs="Times New Roman"/>
          <w:sz w:val="28"/>
          <w:szCs w:val="28"/>
        </w:rPr>
        <w:instrText>1845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7A0F85">
        <w:rPr>
          <w:rFonts w:ascii="Times New Roman" w:hAnsi="Times New Roman" w:cs="Times New Roman"/>
          <w:noProof/>
          <w:sz w:val="28"/>
          <w:szCs w:val="28"/>
        </w:rPr>
        <w:t>16,5</w:t>
      </w:r>
      <w:r w:rsidR="00034148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, или 16</w:t>
      </w:r>
      <w:r w:rsidR="007A0F85">
        <w:rPr>
          <w:rFonts w:ascii="Times New Roman" w:hAnsi="Times New Roman" w:cs="Times New Roman"/>
          <w:sz w:val="28"/>
          <w:szCs w:val="28"/>
        </w:rPr>
        <w:t>4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7A0F85">
        <w:rPr>
          <w:rFonts w:ascii="Times New Roman" w:hAnsi="Times New Roman" w:cs="Times New Roman"/>
          <w:sz w:val="28"/>
          <w:szCs w:val="28"/>
        </w:rPr>
        <w:t>а</w:t>
      </w:r>
      <w:r w:rsidRPr="003038B9">
        <w:rPr>
          <w:rFonts w:ascii="Times New Roman" w:hAnsi="Times New Roman" w:cs="Times New Roman"/>
          <w:sz w:val="28"/>
          <w:szCs w:val="28"/>
        </w:rPr>
        <w:t>, в 1 полугодии 201</w:t>
      </w:r>
      <w:r w:rsidR="007A0F85">
        <w:rPr>
          <w:rFonts w:ascii="Times New Roman" w:hAnsi="Times New Roman" w:cs="Times New Roman"/>
          <w:sz w:val="28"/>
          <w:szCs w:val="28"/>
        </w:rPr>
        <w:t>8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г. -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034148" w:rsidRPr="003038B9">
        <w:rPr>
          <w:rFonts w:ascii="Times New Roman" w:hAnsi="Times New Roman" w:cs="Times New Roman"/>
          <w:sz w:val="28"/>
          <w:szCs w:val="28"/>
        </w:rPr>
        <w:instrText xml:space="preserve"> =190/</w:instrText>
      </w:r>
      <w:r w:rsidR="00D632E7" w:rsidRPr="003038B9">
        <w:rPr>
          <w:rFonts w:ascii="Times New Roman" w:hAnsi="Times New Roman" w:cs="Times New Roman"/>
          <w:sz w:val="28"/>
          <w:szCs w:val="28"/>
        </w:rPr>
        <w:instrText xml:space="preserve"> 1705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7A0F85">
        <w:rPr>
          <w:rFonts w:ascii="Times New Roman" w:hAnsi="Times New Roman" w:cs="Times New Roman"/>
          <w:noProof/>
          <w:sz w:val="28"/>
          <w:szCs w:val="28"/>
        </w:rPr>
        <w:t>8,7</w:t>
      </w:r>
      <w:r w:rsidR="00034148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7A0F85">
        <w:rPr>
          <w:rFonts w:ascii="Times New Roman" w:hAnsi="Times New Roman" w:cs="Times New Roman"/>
          <w:sz w:val="28"/>
          <w:szCs w:val="28"/>
        </w:rPr>
        <w:t>161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7A0F85">
        <w:rPr>
          <w:rFonts w:ascii="Times New Roman" w:hAnsi="Times New Roman" w:cs="Times New Roman"/>
          <w:sz w:val="28"/>
          <w:szCs w:val="28"/>
        </w:rPr>
        <w:t>о</w:t>
      </w:r>
      <w:r w:rsidR="00C50F20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="00C50F2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34148" w:rsidRPr="003038B9" w:rsidRDefault="0003414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8B9">
        <w:rPr>
          <w:rFonts w:ascii="Times New Roman" w:hAnsi="Times New Roman" w:cs="Times New Roman"/>
          <w:sz w:val="28"/>
          <w:szCs w:val="28"/>
        </w:rPr>
        <w:t>Удельный вес рабочих, признанных судами виновными в совершении преступлений, в 1 полугодии 20</w:t>
      </w:r>
      <w:r w:rsidR="0035367F">
        <w:rPr>
          <w:rFonts w:ascii="Times New Roman" w:hAnsi="Times New Roman" w:cs="Times New Roman"/>
          <w:sz w:val="28"/>
          <w:szCs w:val="28"/>
        </w:rPr>
        <w:t>2</w:t>
      </w:r>
      <w:r w:rsidR="009C4D79">
        <w:rPr>
          <w:rFonts w:ascii="Times New Roman" w:hAnsi="Times New Roman" w:cs="Times New Roman"/>
          <w:sz w:val="28"/>
          <w:szCs w:val="28"/>
        </w:rPr>
        <w:t>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C4D79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C4D79">
        <w:rPr>
          <w:rFonts w:ascii="Times New Roman" w:hAnsi="Times New Roman" w:cs="Times New Roman"/>
          <w:sz w:val="28"/>
          <w:szCs w:val="28"/>
        </w:rPr>
        <w:instrText>174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C4D79">
        <w:rPr>
          <w:rFonts w:ascii="Times New Roman" w:hAnsi="Times New Roman" w:cs="Times New Roman"/>
          <w:sz w:val="28"/>
          <w:szCs w:val="28"/>
        </w:rPr>
        <w:instrText>871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C4D79">
        <w:rPr>
          <w:rFonts w:ascii="Times New Roman" w:hAnsi="Times New Roman" w:cs="Times New Roman"/>
          <w:noProof/>
          <w:sz w:val="28"/>
          <w:szCs w:val="28"/>
        </w:rPr>
        <w:t>20,0</w:t>
      </w:r>
      <w:r w:rsidR="009C4D7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C4D79">
        <w:rPr>
          <w:rFonts w:ascii="Times New Roman" w:hAnsi="Times New Roman" w:cs="Times New Roman"/>
          <w:sz w:val="28"/>
          <w:szCs w:val="28"/>
        </w:rPr>
        <w:t>174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9C4D79">
        <w:rPr>
          <w:rFonts w:ascii="Times New Roman" w:hAnsi="Times New Roman" w:cs="Times New Roman"/>
          <w:sz w:val="28"/>
          <w:szCs w:val="28"/>
        </w:rPr>
        <w:t>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9C4D79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9C4D79">
        <w:rPr>
          <w:rFonts w:ascii="Times New Roman" w:hAnsi="Times New Roman" w:cs="Times New Roman"/>
          <w:sz w:val="28"/>
          <w:szCs w:val="28"/>
        </w:rPr>
        <w:t>20</w:t>
      </w:r>
      <w:r w:rsidR="009C4D79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9C4D79">
        <w:rPr>
          <w:rFonts w:ascii="Times New Roman" w:hAnsi="Times New Roman" w:cs="Times New Roman"/>
          <w:sz w:val="28"/>
          <w:szCs w:val="28"/>
        </w:rPr>
        <w:t>.</w:t>
      </w:r>
      <w:r w:rsidR="009C4D79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730934">
        <w:rPr>
          <w:rFonts w:ascii="Times New Roman" w:hAnsi="Times New Roman" w:cs="Times New Roman"/>
          <w:sz w:val="28"/>
          <w:szCs w:val="28"/>
        </w:rPr>
        <w:t>-</w:t>
      </w:r>
      <w:r w:rsidR="009C4D79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9C4D79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C4D79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9C4D79">
        <w:rPr>
          <w:rFonts w:ascii="Times New Roman" w:hAnsi="Times New Roman" w:cs="Times New Roman"/>
          <w:sz w:val="28"/>
          <w:szCs w:val="28"/>
        </w:rPr>
        <w:instrText>174</w:instrText>
      </w:r>
      <w:r w:rsidR="009C4D79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C4D79">
        <w:rPr>
          <w:rFonts w:ascii="Times New Roman" w:hAnsi="Times New Roman" w:cs="Times New Roman"/>
          <w:sz w:val="28"/>
          <w:szCs w:val="28"/>
        </w:rPr>
        <w:instrText>707</w:instrText>
      </w:r>
      <w:r w:rsidR="009C4D79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C4D79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9C4D79">
        <w:rPr>
          <w:rFonts w:ascii="Times New Roman" w:hAnsi="Times New Roman" w:cs="Times New Roman"/>
          <w:noProof/>
          <w:sz w:val="28"/>
          <w:szCs w:val="28"/>
        </w:rPr>
        <w:t>24,6</w:t>
      </w:r>
      <w:r w:rsidR="009C4D79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C4D79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C4D79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9C4D79">
        <w:rPr>
          <w:rFonts w:ascii="Times New Roman" w:hAnsi="Times New Roman" w:cs="Times New Roman"/>
          <w:sz w:val="28"/>
          <w:szCs w:val="28"/>
        </w:rPr>
        <w:t>117</w:t>
      </w:r>
      <w:r w:rsidR="009C4D79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9C4D79">
        <w:rPr>
          <w:rFonts w:ascii="Times New Roman" w:hAnsi="Times New Roman" w:cs="Times New Roman"/>
          <w:sz w:val="28"/>
          <w:szCs w:val="28"/>
        </w:rPr>
        <w:t>,</w:t>
      </w:r>
      <w:r w:rsidR="009C4D79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35367F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г. -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5367F">
        <w:rPr>
          <w:rFonts w:ascii="Times New Roman" w:hAnsi="Times New Roman" w:cs="Times New Roman"/>
          <w:sz w:val="28"/>
          <w:szCs w:val="28"/>
        </w:rPr>
        <w:instrText>158/993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5367F">
        <w:rPr>
          <w:rFonts w:ascii="Times New Roman" w:hAnsi="Times New Roman" w:cs="Times New Roman"/>
          <w:noProof/>
          <w:sz w:val="28"/>
          <w:szCs w:val="28"/>
        </w:rPr>
        <w:t>15,9</w:t>
      </w:r>
      <w:r w:rsidR="0035367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5367F">
        <w:rPr>
          <w:rFonts w:ascii="Times New Roman" w:hAnsi="Times New Roman" w:cs="Times New Roman"/>
          <w:sz w:val="28"/>
          <w:szCs w:val="28"/>
        </w:rPr>
        <w:t>158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лиц, в 1 полугодии 201</w:t>
      </w:r>
      <w:r w:rsidR="0035367F">
        <w:rPr>
          <w:rFonts w:ascii="Times New Roman" w:hAnsi="Times New Roman" w:cs="Times New Roman"/>
          <w:sz w:val="28"/>
          <w:szCs w:val="28"/>
        </w:rPr>
        <w:t>8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г. -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5367F">
        <w:rPr>
          <w:rFonts w:ascii="Times New Roman" w:hAnsi="Times New Roman" w:cs="Times New Roman"/>
          <w:sz w:val="28"/>
          <w:szCs w:val="28"/>
        </w:rPr>
        <w:instrText>355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D632E7" w:rsidRPr="003038B9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35367F">
        <w:rPr>
          <w:rFonts w:ascii="Times New Roman" w:hAnsi="Times New Roman" w:cs="Times New Roman"/>
          <w:sz w:val="28"/>
          <w:szCs w:val="28"/>
        </w:rPr>
        <w:instrText>1845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5367F">
        <w:rPr>
          <w:rFonts w:ascii="Times New Roman" w:hAnsi="Times New Roman" w:cs="Times New Roman"/>
          <w:noProof/>
          <w:sz w:val="28"/>
          <w:szCs w:val="28"/>
        </w:rPr>
        <w:t>19,2</w:t>
      </w:r>
      <w:r w:rsidR="0035367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5367F">
        <w:rPr>
          <w:rFonts w:ascii="Times New Roman" w:hAnsi="Times New Roman" w:cs="Times New Roman"/>
          <w:sz w:val="28"/>
          <w:szCs w:val="28"/>
        </w:rPr>
        <w:t>355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7364D" w:rsidRPr="003038B9" w:rsidRDefault="00D632E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17364D" w:rsidRPr="003038B9">
        <w:rPr>
          <w:rFonts w:ascii="Times New Roman" w:hAnsi="Times New Roman" w:cs="Times New Roman"/>
          <w:sz w:val="28"/>
          <w:szCs w:val="28"/>
        </w:rPr>
        <w:t>работников сельского хозяйства от о</w:t>
      </w:r>
      <w:r w:rsidR="002B6E95">
        <w:rPr>
          <w:rFonts w:ascii="Times New Roman" w:hAnsi="Times New Roman" w:cs="Times New Roman"/>
          <w:sz w:val="28"/>
          <w:szCs w:val="28"/>
        </w:rPr>
        <w:t>бщего количества осужденных лиц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27636E" w:rsidRPr="003038B9">
        <w:rPr>
          <w:rFonts w:ascii="Times New Roman" w:hAnsi="Times New Roman" w:cs="Times New Roman"/>
          <w:sz w:val="28"/>
          <w:szCs w:val="28"/>
        </w:rPr>
        <w:t>в 1 по</w:t>
      </w:r>
      <w:r w:rsidRPr="003038B9">
        <w:rPr>
          <w:rFonts w:ascii="Times New Roman" w:hAnsi="Times New Roman" w:cs="Times New Roman"/>
          <w:sz w:val="28"/>
          <w:szCs w:val="28"/>
        </w:rPr>
        <w:t xml:space="preserve">лугодии </w:t>
      </w:r>
      <w:r w:rsidR="0027636E" w:rsidRPr="003038B9">
        <w:rPr>
          <w:rFonts w:ascii="Times New Roman" w:hAnsi="Times New Roman" w:cs="Times New Roman"/>
          <w:sz w:val="28"/>
          <w:szCs w:val="28"/>
        </w:rPr>
        <w:t>20</w:t>
      </w:r>
      <w:r w:rsidR="0035367F">
        <w:rPr>
          <w:rFonts w:ascii="Times New Roman" w:hAnsi="Times New Roman" w:cs="Times New Roman"/>
          <w:sz w:val="28"/>
          <w:szCs w:val="28"/>
        </w:rPr>
        <w:t>2</w:t>
      </w:r>
      <w:r w:rsidR="002B6E95">
        <w:rPr>
          <w:rFonts w:ascii="Times New Roman" w:hAnsi="Times New Roman" w:cs="Times New Roman"/>
          <w:sz w:val="28"/>
          <w:szCs w:val="28"/>
        </w:rPr>
        <w:t>1</w:t>
      </w:r>
      <w:r w:rsidR="0027636E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B6E95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7364D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2B6E95">
        <w:rPr>
          <w:rFonts w:ascii="Times New Roman" w:hAnsi="Times New Roman" w:cs="Times New Roman"/>
          <w:sz w:val="28"/>
          <w:szCs w:val="28"/>
        </w:rPr>
        <w:instrText>9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2B6E95">
        <w:rPr>
          <w:rFonts w:ascii="Times New Roman" w:hAnsi="Times New Roman" w:cs="Times New Roman"/>
          <w:sz w:val="28"/>
          <w:szCs w:val="28"/>
        </w:rPr>
        <w:instrText>871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B6E95">
        <w:rPr>
          <w:rFonts w:ascii="Times New Roman" w:hAnsi="Times New Roman" w:cs="Times New Roman"/>
          <w:noProof/>
          <w:sz w:val="28"/>
          <w:szCs w:val="28"/>
        </w:rPr>
        <w:t>1,0</w:t>
      </w:r>
      <w:r w:rsidR="002B6E9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2B6E95">
        <w:rPr>
          <w:rFonts w:ascii="Times New Roman" w:hAnsi="Times New Roman" w:cs="Times New Roman"/>
          <w:sz w:val="28"/>
          <w:szCs w:val="28"/>
        </w:rPr>
        <w:t>3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2B6E95">
        <w:rPr>
          <w:rFonts w:ascii="Times New Roman" w:hAnsi="Times New Roman" w:cs="Times New Roman"/>
          <w:sz w:val="28"/>
          <w:szCs w:val="28"/>
        </w:rPr>
        <w:t>а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2B6E95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2B6E95">
        <w:rPr>
          <w:rFonts w:ascii="Times New Roman" w:hAnsi="Times New Roman" w:cs="Times New Roman"/>
          <w:sz w:val="28"/>
          <w:szCs w:val="28"/>
        </w:rPr>
        <w:t>20</w:t>
      </w:r>
      <w:r w:rsidR="002B6E95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2B6E95">
        <w:rPr>
          <w:rFonts w:ascii="Times New Roman" w:hAnsi="Times New Roman" w:cs="Times New Roman"/>
          <w:sz w:val="28"/>
          <w:szCs w:val="28"/>
        </w:rPr>
        <w:t>.</w:t>
      </w:r>
      <w:r w:rsidR="002B6E95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730934">
        <w:rPr>
          <w:rFonts w:ascii="Times New Roman" w:hAnsi="Times New Roman" w:cs="Times New Roman"/>
          <w:sz w:val="28"/>
          <w:szCs w:val="28"/>
        </w:rPr>
        <w:t>-</w:t>
      </w:r>
      <w:r w:rsidR="002B6E9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2B6E95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2B6E95">
        <w:rPr>
          <w:rFonts w:ascii="Times New Roman" w:hAnsi="Times New Roman" w:cs="Times New Roman"/>
          <w:sz w:val="28"/>
          <w:szCs w:val="28"/>
        </w:rPr>
        <w:instrText>9</w:instrText>
      </w:r>
      <w:r w:rsidR="002B6E9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2B6E95">
        <w:rPr>
          <w:rFonts w:ascii="Times New Roman" w:hAnsi="Times New Roman" w:cs="Times New Roman"/>
          <w:sz w:val="28"/>
          <w:szCs w:val="28"/>
        </w:rPr>
        <w:instrText>707</w:instrText>
      </w:r>
      <w:r w:rsidR="002B6E9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2B6E9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2B6E95">
        <w:rPr>
          <w:rFonts w:ascii="Times New Roman" w:hAnsi="Times New Roman" w:cs="Times New Roman"/>
          <w:noProof/>
          <w:sz w:val="28"/>
          <w:szCs w:val="28"/>
        </w:rPr>
        <w:t>1,3</w:t>
      </w:r>
      <w:r w:rsidR="002B6E9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2B6E9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2B6E95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2B6E95">
        <w:rPr>
          <w:rFonts w:ascii="Times New Roman" w:hAnsi="Times New Roman" w:cs="Times New Roman"/>
          <w:sz w:val="28"/>
          <w:szCs w:val="28"/>
        </w:rPr>
        <w:t>9</w:t>
      </w:r>
      <w:r w:rsidR="002B6E95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2B6E95">
        <w:rPr>
          <w:rFonts w:ascii="Times New Roman" w:hAnsi="Times New Roman" w:cs="Times New Roman"/>
          <w:sz w:val="28"/>
          <w:szCs w:val="28"/>
        </w:rPr>
        <w:t>,</w:t>
      </w:r>
      <w:r w:rsidR="002B6E95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1 полугодие 201</w:t>
      </w:r>
      <w:r w:rsidR="0035367F">
        <w:rPr>
          <w:rFonts w:ascii="Times New Roman" w:hAnsi="Times New Roman" w:cs="Times New Roman"/>
          <w:sz w:val="28"/>
          <w:szCs w:val="28"/>
        </w:rPr>
        <w:t>9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 г. - </w: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7364D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5367F">
        <w:rPr>
          <w:rFonts w:ascii="Times New Roman" w:hAnsi="Times New Roman" w:cs="Times New Roman"/>
          <w:sz w:val="28"/>
          <w:szCs w:val="28"/>
        </w:rPr>
        <w:instrText>4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35367F">
        <w:rPr>
          <w:rFonts w:ascii="Times New Roman" w:hAnsi="Times New Roman" w:cs="Times New Roman"/>
          <w:sz w:val="28"/>
          <w:szCs w:val="28"/>
        </w:rPr>
        <w:instrText>993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5367F">
        <w:rPr>
          <w:rFonts w:ascii="Times New Roman" w:hAnsi="Times New Roman" w:cs="Times New Roman"/>
          <w:noProof/>
          <w:sz w:val="28"/>
          <w:szCs w:val="28"/>
        </w:rPr>
        <w:t>0,4</w:t>
      </w:r>
      <w:r w:rsidR="0035367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5367F">
        <w:rPr>
          <w:rFonts w:ascii="Times New Roman" w:hAnsi="Times New Roman" w:cs="Times New Roman"/>
          <w:sz w:val="28"/>
          <w:szCs w:val="28"/>
        </w:rPr>
        <w:t>4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35367F">
        <w:rPr>
          <w:rFonts w:ascii="Times New Roman" w:hAnsi="Times New Roman" w:cs="Times New Roman"/>
          <w:sz w:val="28"/>
          <w:szCs w:val="28"/>
        </w:rPr>
        <w:t>а</w:t>
      </w:r>
      <w:r w:rsidR="0017364D" w:rsidRPr="003038B9">
        <w:rPr>
          <w:rFonts w:ascii="Times New Roman" w:hAnsi="Times New Roman" w:cs="Times New Roman"/>
          <w:sz w:val="28"/>
          <w:szCs w:val="28"/>
        </w:rPr>
        <w:t>, 1 п</w:t>
      </w:r>
      <w:r w:rsidRPr="003038B9">
        <w:rPr>
          <w:rFonts w:ascii="Times New Roman" w:hAnsi="Times New Roman" w:cs="Times New Roman"/>
          <w:sz w:val="28"/>
          <w:szCs w:val="28"/>
        </w:rPr>
        <w:t>олугодие 201</w:t>
      </w:r>
      <w:r w:rsidR="0035367F">
        <w:rPr>
          <w:rFonts w:ascii="Times New Roman" w:hAnsi="Times New Roman" w:cs="Times New Roman"/>
          <w:sz w:val="28"/>
          <w:szCs w:val="28"/>
        </w:rPr>
        <w:t>8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 г. - </w: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7364D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Pr="003038B9">
        <w:rPr>
          <w:rFonts w:ascii="Times New Roman" w:hAnsi="Times New Roman" w:cs="Times New Roman"/>
          <w:sz w:val="28"/>
          <w:szCs w:val="28"/>
        </w:rPr>
        <w:instrText>9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1</w:instrText>
      </w:r>
      <w:r w:rsidR="0035367F">
        <w:rPr>
          <w:rFonts w:ascii="Times New Roman" w:hAnsi="Times New Roman" w:cs="Times New Roman"/>
          <w:sz w:val="28"/>
          <w:szCs w:val="28"/>
        </w:rPr>
        <w:instrText>845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5367F">
        <w:rPr>
          <w:rFonts w:ascii="Times New Roman" w:hAnsi="Times New Roman" w:cs="Times New Roman"/>
          <w:noProof/>
          <w:sz w:val="28"/>
          <w:szCs w:val="28"/>
        </w:rPr>
        <w:t>0,5</w:t>
      </w:r>
      <w:r w:rsidR="0035367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7364D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038B9">
        <w:rPr>
          <w:rFonts w:ascii="Times New Roman" w:hAnsi="Times New Roman" w:cs="Times New Roman"/>
          <w:sz w:val="28"/>
          <w:szCs w:val="28"/>
        </w:rPr>
        <w:t>9</w:t>
      </w:r>
      <w:r w:rsidR="0017364D" w:rsidRPr="003038B9">
        <w:rPr>
          <w:rFonts w:ascii="Times New Roman" w:hAnsi="Times New Roman" w:cs="Times New Roman"/>
          <w:sz w:val="28"/>
          <w:szCs w:val="28"/>
        </w:rPr>
        <w:t xml:space="preserve"> лиц)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="0017364D" w:rsidRPr="003038B9">
        <w:rPr>
          <w:rFonts w:ascii="Times New Roman" w:hAnsi="Times New Roman" w:cs="Times New Roman"/>
          <w:sz w:val="28"/>
          <w:szCs w:val="28"/>
        </w:rPr>
        <w:t>.</w:t>
      </w:r>
    </w:p>
    <w:p w:rsidR="00D632E7" w:rsidRPr="003038B9" w:rsidRDefault="00D632E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Учащиеся и студенты в общей структуре осужденных в 1 полугодии 20</w:t>
      </w:r>
      <w:r w:rsidR="0035367F">
        <w:rPr>
          <w:rFonts w:ascii="Times New Roman" w:hAnsi="Times New Roman" w:cs="Times New Roman"/>
          <w:sz w:val="28"/>
          <w:szCs w:val="28"/>
        </w:rPr>
        <w:t>2</w:t>
      </w:r>
      <w:r w:rsidR="001D007B">
        <w:rPr>
          <w:rFonts w:ascii="Times New Roman" w:hAnsi="Times New Roman" w:cs="Times New Roman"/>
          <w:sz w:val="28"/>
          <w:szCs w:val="28"/>
        </w:rPr>
        <w:t>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составили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D007B">
        <w:rPr>
          <w:rFonts w:ascii="Times New Roman" w:hAnsi="Times New Roman" w:cs="Times New Roman"/>
          <w:sz w:val="28"/>
          <w:szCs w:val="28"/>
        </w:rPr>
        <w:instrText>8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1D007B">
        <w:rPr>
          <w:rFonts w:ascii="Times New Roman" w:hAnsi="Times New Roman" w:cs="Times New Roman"/>
          <w:sz w:val="28"/>
          <w:szCs w:val="28"/>
        </w:rPr>
        <w:instrText>871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D007B">
        <w:rPr>
          <w:rFonts w:ascii="Times New Roman" w:hAnsi="Times New Roman" w:cs="Times New Roman"/>
          <w:noProof/>
          <w:sz w:val="28"/>
          <w:szCs w:val="28"/>
        </w:rPr>
        <w:t>0,9</w:t>
      </w:r>
      <w:r w:rsidR="001D007B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1D007B">
        <w:rPr>
          <w:rFonts w:ascii="Times New Roman" w:hAnsi="Times New Roman" w:cs="Times New Roman"/>
          <w:sz w:val="28"/>
          <w:szCs w:val="28"/>
        </w:rPr>
        <w:t>8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 (</w:t>
      </w:r>
      <w:r w:rsidR="001D007B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1D007B">
        <w:rPr>
          <w:rFonts w:ascii="Times New Roman" w:hAnsi="Times New Roman" w:cs="Times New Roman"/>
          <w:sz w:val="28"/>
          <w:szCs w:val="28"/>
        </w:rPr>
        <w:t>20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1D007B">
        <w:rPr>
          <w:rFonts w:ascii="Times New Roman" w:hAnsi="Times New Roman" w:cs="Times New Roman"/>
          <w:sz w:val="28"/>
          <w:szCs w:val="28"/>
        </w:rPr>
        <w:t>. -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D007B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D007B" w:rsidRPr="003038B9">
        <w:rPr>
          <w:rFonts w:ascii="Times New Roman" w:hAnsi="Times New Roman" w:cs="Times New Roman"/>
          <w:sz w:val="28"/>
          <w:szCs w:val="28"/>
        </w:rPr>
        <w:instrText xml:space="preserve"> =11/</w:instrText>
      </w:r>
      <w:r w:rsidR="001D007B">
        <w:rPr>
          <w:rFonts w:ascii="Times New Roman" w:hAnsi="Times New Roman" w:cs="Times New Roman"/>
          <w:sz w:val="28"/>
          <w:szCs w:val="28"/>
        </w:rPr>
        <w:instrText>707</w:instrText>
      </w:r>
      <w:r w:rsidR="001D007B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D007B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D007B">
        <w:rPr>
          <w:rFonts w:ascii="Times New Roman" w:hAnsi="Times New Roman" w:cs="Times New Roman"/>
          <w:noProof/>
          <w:sz w:val="28"/>
          <w:szCs w:val="28"/>
        </w:rPr>
        <w:t>1,6</w:t>
      </w:r>
      <w:r w:rsidR="001D007B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D007B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D007B" w:rsidRPr="003038B9">
        <w:rPr>
          <w:rFonts w:ascii="Times New Roman" w:hAnsi="Times New Roman" w:cs="Times New Roman"/>
          <w:sz w:val="28"/>
          <w:szCs w:val="28"/>
        </w:rPr>
        <w:t>, или 11 лиц</w:t>
      </w:r>
      <w:r w:rsidR="001D007B">
        <w:rPr>
          <w:rFonts w:ascii="Times New Roman" w:hAnsi="Times New Roman" w:cs="Times New Roman"/>
          <w:sz w:val="28"/>
          <w:szCs w:val="28"/>
        </w:rPr>
        <w:t>,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1 полугодие 201</w:t>
      </w:r>
      <w:r w:rsidR="0035367F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г. -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=1</w:instrText>
      </w:r>
      <w:r w:rsidR="0035367F">
        <w:rPr>
          <w:rFonts w:ascii="Times New Roman" w:hAnsi="Times New Roman" w:cs="Times New Roman"/>
          <w:sz w:val="28"/>
          <w:szCs w:val="28"/>
        </w:rPr>
        <w:instrText>3/993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5367F">
        <w:rPr>
          <w:rFonts w:ascii="Times New Roman" w:hAnsi="Times New Roman" w:cs="Times New Roman"/>
          <w:noProof/>
          <w:sz w:val="28"/>
          <w:szCs w:val="28"/>
        </w:rPr>
        <w:t>1,3</w:t>
      </w:r>
      <w:r w:rsidR="0035367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5367F">
        <w:rPr>
          <w:rFonts w:ascii="Times New Roman" w:hAnsi="Times New Roman" w:cs="Times New Roman"/>
          <w:sz w:val="28"/>
          <w:szCs w:val="28"/>
        </w:rPr>
        <w:t>13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лиц, </w:t>
      </w:r>
      <w:r w:rsidR="00B60C58" w:rsidRPr="003038B9">
        <w:rPr>
          <w:rFonts w:ascii="Times New Roman" w:hAnsi="Times New Roman" w:cs="Times New Roman"/>
          <w:sz w:val="28"/>
          <w:szCs w:val="28"/>
        </w:rPr>
        <w:t>1 полугодие 201</w:t>
      </w:r>
      <w:r w:rsidR="0035367F">
        <w:rPr>
          <w:rFonts w:ascii="Times New Roman" w:hAnsi="Times New Roman" w:cs="Times New Roman"/>
          <w:sz w:val="28"/>
          <w:szCs w:val="28"/>
        </w:rPr>
        <w:t>8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г.-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B60C58" w:rsidRPr="003038B9">
        <w:rPr>
          <w:rFonts w:ascii="Times New Roman" w:hAnsi="Times New Roman" w:cs="Times New Roman"/>
          <w:sz w:val="28"/>
          <w:szCs w:val="28"/>
        </w:rPr>
        <w:instrText>1</w:instrText>
      </w:r>
      <w:r w:rsidR="0035367F">
        <w:rPr>
          <w:rFonts w:ascii="Times New Roman" w:hAnsi="Times New Roman" w:cs="Times New Roman"/>
          <w:sz w:val="28"/>
          <w:szCs w:val="28"/>
        </w:rPr>
        <w:instrText>2</w:instrText>
      </w:r>
      <w:r w:rsidRPr="003038B9">
        <w:rPr>
          <w:rFonts w:ascii="Times New Roman" w:hAnsi="Times New Roman" w:cs="Times New Roman"/>
          <w:sz w:val="28"/>
          <w:szCs w:val="28"/>
        </w:rPr>
        <w:instrText>/1</w:instrText>
      </w:r>
      <w:r w:rsidR="0035367F">
        <w:rPr>
          <w:rFonts w:ascii="Times New Roman" w:hAnsi="Times New Roman" w:cs="Times New Roman"/>
          <w:sz w:val="28"/>
          <w:szCs w:val="28"/>
        </w:rPr>
        <w:instrText>845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5367F">
        <w:rPr>
          <w:rFonts w:ascii="Times New Roman" w:hAnsi="Times New Roman" w:cs="Times New Roman"/>
          <w:noProof/>
          <w:sz w:val="28"/>
          <w:szCs w:val="28"/>
        </w:rPr>
        <w:t>0,7</w:t>
      </w:r>
      <w:r w:rsidR="0035367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B60C58" w:rsidRPr="003038B9">
        <w:rPr>
          <w:rFonts w:ascii="Times New Roman" w:hAnsi="Times New Roman" w:cs="Times New Roman"/>
          <w:sz w:val="28"/>
          <w:szCs w:val="28"/>
        </w:rPr>
        <w:t>1</w:t>
      </w:r>
      <w:r w:rsidR="0035367F">
        <w:rPr>
          <w:rFonts w:ascii="Times New Roman" w:hAnsi="Times New Roman" w:cs="Times New Roman"/>
          <w:sz w:val="28"/>
          <w:szCs w:val="28"/>
        </w:rPr>
        <w:t>2</w:t>
      </w:r>
      <w:r w:rsidR="001D007B">
        <w:rPr>
          <w:rFonts w:ascii="Times New Roman" w:hAnsi="Times New Roman" w:cs="Times New Roman"/>
          <w:sz w:val="28"/>
          <w:szCs w:val="28"/>
        </w:rPr>
        <w:t xml:space="preserve"> лиц</w:t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:rsidR="00B60C58" w:rsidRPr="003038B9" w:rsidRDefault="00B60C5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35367F">
        <w:rPr>
          <w:rFonts w:ascii="Times New Roman" w:hAnsi="Times New Roman" w:cs="Times New Roman"/>
          <w:sz w:val="28"/>
          <w:szCs w:val="28"/>
        </w:rPr>
        <w:t>2</w:t>
      </w:r>
      <w:r w:rsidR="001D007B">
        <w:rPr>
          <w:rFonts w:ascii="Times New Roman" w:hAnsi="Times New Roman" w:cs="Times New Roman"/>
          <w:sz w:val="28"/>
          <w:szCs w:val="28"/>
        </w:rPr>
        <w:t>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служащие</w:t>
      </w:r>
      <w:r w:rsidRPr="003038B9">
        <w:rPr>
          <w:rFonts w:ascii="Times New Roman" w:hAnsi="Times New Roman" w:cs="Times New Roman"/>
          <w:sz w:val="28"/>
          <w:szCs w:val="28"/>
          <w:vertAlign w:val="superscript"/>
        </w:rPr>
        <w:footnoteReference w:id="6"/>
      </w:r>
      <w:r w:rsidRPr="003038B9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D007B">
        <w:rPr>
          <w:rFonts w:ascii="Times New Roman" w:hAnsi="Times New Roman" w:cs="Times New Roman"/>
          <w:sz w:val="28"/>
          <w:szCs w:val="28"/>
        </w:rPr>
        <w:instrText>0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1D007B">
        <w:rPr>
          <w:rFonts w:ascii="Times New Roman" w:hAnsi="Times New Roman" w:cs="Times New Roman"/>
          <w:sz w:val="28"/>
          <w:szCs w:val="28"/>
        </w:rPr>
        <w:instrText>871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D007B">
        <w:rPr>
          <w:rFonts w:ascii="Times New Roman" w:hAnsi="Times New Roman" w:cs="Times New Roman"/>
          <w:noProof/>
          <w:sz w:val="28"/>
          <w:szCs w:val="28"/>
        </w:rPr>
        <w:t>0,0</w:t>
      </w:r>
      <w:r w:rsidR="001D007B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1D007B">
        <w:rPr>
          <w:rFonts w:ascii="Times New Roman" w:hAnsi="Times New Roman" w:cs="Times New Roman"/>
          <w:sz w:val="28"/>
          <w:szCs w:val="28"/>
        </w:rPr>
        <w:t>0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 (</w:t>
      </w:r>
      <w:r w:rsidR="001D007B">
        <w:rPr>
          <w:rFonts w:ascii="Times New Roman" w:hAnsi="Times New Roman" w:cs="Times New Roman"/>
          <w:sz w:val="28"/>
          <w:szCs w:val="28"/>
        </w:rPr>
        <w:t xml:space="preserve">в </w:t>
      </w:r>
      <w:r w:rsidR="001D007B" w:rsidRPr="003038B9">
        <w:rPr>
          <w:rFonts w:ascii="Times New Roman" w:hAnsi="Times New Roman" w:cs="Times New Roman"/>
          <w:sz w:val="28"/>
          <w:szCs w:val="28"/>
        </w:rPr>
        <w:t>1 полугодии 20</w:t>
      </w:r>
      <w:r w:rsidR="001D007B">
        <w:rPr>
          <w:rFonts w:ascii="Times New Roman" w:hAnsi="Times New Roman" w:cs="Times New Roman"/>
          <w:sz w:val="28"/>
          <w:szCs w:val="28"/>
        </w:rPr>
        <w:t>20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D007B">
        <w:rPr>
          <w:rFonts w:ascii="Times New Roman" w:hAnsi="Times New Roman" w:cs="Times New Roman"/>
          <w:sz w:val="28"/>
          <w:szCs w:val="28"/>
        </w:rPr>
        <w:t xml:space="preserve">- </w:t>
      </w:r>
      <w:r w:rsidR="001D007B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D007B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1D007B">
        <w:rPr>
          <w:rFonts w:ascii="Times New Roman" w:hAnsi="Times New Roman" w:cs="Times New Roman"/>
          <w:sz w:val="28"/>
          <w:szCs w:val="28"/>
        </w:rPr>
        <w:instrText>4</w:instrText>
      </w:r>
      <w:r w:rsidR="001D007B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1D007B">
        <w:rPr>
          <w:rFonts w:ascii="Times New Roman" w:hAnsi="Times New Roman" w:cs="Times New Roman"/>
          <w:sz w:val="28"/>
          <w:szCs w:val="28"/>
        </w:rPr>
        <w:instrText>707</w:instrText>
      </w:r>
      <w:r w:rsidR="001D007B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D007B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1D007B">
        <w:rPr>
          <w:rFonts w:ascii="Times New Roman" w:hAnsi="Times New Roman" w:cs="Times New Roman"/>
          <w:noProof/>
          <w:sz w:val="28"/>
          <w:szCs w:val="28"/>
        </w:rPr>
        <w:t>0,6</w:t>
      </w:r>
      <w:r w:rsidR="001D007B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D007B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1D007B">
        <w:rPr>
          <w:rFonts w:ascii="Times New Roman" w:hAnsi="Times New Roman" w:cs="Times New Roman"/>
          <w:sz w:val="28"/>
          <w:szCs w:val="28"/>
        </w:rPr>
        <w:t>4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1D007B">
        <w:rPr>
          <w:rFonts w:ascii="Times New Roman" w:hAnsi="Times New Roman" w:cs="Times New Roman"/>
          <w:sz w:val="28"/>
          <w:szCs w:val="28"/>
        </w:rPr>
        <w:t>а,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1 полугодие 201</w:t>
      </w:r>
      <w:r w:rsidR="0035367F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г. - 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instrText xml:space="preserve"> =</w:instrText>
      </w:r>
      <w:r w:rsidR="0035367F">
        <w:rPr>
          <w:rFonts w:ascii="Times New Roman" w:hAnsi="Times New Roman" w:cs="Times New Roman"/>
          <w:color w:val="000000"/>
          <w:sz w:val="28"/>
          <w:szCs w:val="28"/>
        </w:rPr>
        <w:instrText>8</w:instrTex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="0035367F">
        <w:rPr>
          <w:rFonts w:ascii="Times New Roman" w:hAnsi="Times New Roman" w:cs="Times New Roman"/>
          <w:color w:val="000000"/>
          <w:sz w:val="28"/>
          <w:szCs w:val="28"/>
        </w:rPr>
        <w:instrText>993</w:instrTex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35367F">
        <w:rPr>
          <w:rFonts w:ascii="Times New Roman" w:hAnsi="Times New Roman" w:cs="Times New Roman"/>
          <w:noProof/>
          <w:color w:val="000000"/>
          <w:sz w:val="28"/>
          <w:szCs w:val="28"/>
        </w:rPr>
        <w:t>0,8</w:t>
      </w:r>
      <w:r w:rsidR="0035367F" w:rsidRPr="003038B9">
        <w:rPr>
          <w:rFonts w:ascii="Times New Roman" w:hAnsi="Times New Roman" w:cs="Times New Roman"/>
          <w:noProof/>
          <w:color w:val="000000"/>
          <w:sz w:val="28"/>
          <w:szCs w:val="28"/>
        </w:rPr>
        <w:t>%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35367F">
        <w:rPr>
          <w:rFonts w:ascii="Times New Roman" w:hAnsi="Times New Roman" w:cs="Times New Roman"/>
          <w:sz w:val="28"/>
          <w:szCs w:val="28"/>
        </w:rPr>
        <w:t>8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lastRenderedPageBreak/>
        <w:t>лиц, 1 полугодие 201</w:t>
      </w:r>
      <w:r w:rsidR="0035367F">
        <w:rPr>
          <w:rFonts w:ascii="Times New Roman" w:hAnsi="Times New Roman" w:cs="Times New Roman"/>
          <w:sz w:val="28"/>
          <w:szCs w:val="28"/>
        </w:rPr>
        <w:t>8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г. -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35367F">
        <w:rPr>
          <w:rFonts w:ascii="Times New Roman" w:hAnsi="Times New Roman" w:cs="Times New Roman"/>
          <w:sz w:val="28"/>
          <w:szCs w:val="28"/>
        </w:rPr>
        <w:instrText>17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980BFC" w:rsidRPr="003038B9">
        <w:rPr>
          <w:rFonts w:ascii="Times New Roman" w:hAnsi="Times New Roman" w:cs="Times New Roman"/>
          <w:sz w:val="28"/>
          <w:szCs w:val="28"/>
        </w:rPr>
        <w:instrText>1</w:instrText>
      </w:r>
      <w:r w:rsidR="0035367F">
        <w:rPr>
          <w:rFonts w:ascii="Times New Roman" w:hAnsi="Times New Roman" w:cs="Times New Roman"/>
          <w:sz w:val="28"/>
          <w:szCs w:val="28"/>
        </w:rPr>
        <w:instrText>845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35367F">
        <w:rPr>
          <w:rFonts w:ascii="Times New Roman" w:hAnsi="Times New Roman" w:cs="Times New Roman"/>
          <w:noProof/>
          <w:sz w:val="28"/>
          <w:szCs w:val="28"/>
        </w:rPr>
        <w:t>0,9</w:t>
      </w:r>
      <w:r w:rsidR="0035367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или </w:t>
      </w:r>
      <w:r w:rsidR="0035367F">
        <w:rPr>
          <w:rFonts w:ascii="Times New Roman" w:hAnsi="Times New Roman" w:cs="Times New Roman"/>
          <w:sz w:val="28"/>
          <w:szCs w:val="28"/>
        </w:rPr>
        <w:t>17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:rsidR="00980BFC" w:rsidRPr="003038B9" w:rsidRDefault="00980BF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38B9">
        <w:rPr>
          <w:rFonts w:ascii="Times New Roman" w:hAnsi="Times New Roman" w:cs="Times New Roman"/>
          <w:sz w:val="28"/>
          <w:szCs w:val="28"/>
        </w:rPr>
        <w:t>Лица, осуществляющие предпринимательскую деятельность или участвующие в предпринимательской деятельности, в том числе индивидуальные предприниматели, составили в структуре осужденных</w:t>
      </w:r>
      <w:r w:rsidR="001D007B">
        <w:rPr>
          <w:rFonts w:ascii="Times New Roman" w:hAnsi="Times New Roman" w:cs="Times New Roman"/>
          <w:sz w:val="28"/>
          <w:szCs w:val="28"/>
        </w:rPr>
        <w:t xml:space="preserve"> 38 лиц, или </w: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=38/871*100\#"0,0%"</w:instrTex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1D007B" w:rsidRPr="0073093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4,4%</w: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(в 1 полугодии 2020 г. - 12 лиц, или </w:t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=1</w:instrText>
      </w:r>
      <w:r w:rsidR="006B03F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2</w:instrText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/</w:instrText>
      </w:r>
      <w:r w:rsidR="00CD1554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70</w:instrTex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7</w:instrText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>*100\#"0,0%"</w:instrText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1D007B" w:rsidRPr="0073093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1,7%</w:t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>, в 1 полугодии 201</w:t>
      </w:r>
      <w:r w:rsidR="00CD1554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554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554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>13 лиц</w: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или </w: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=13/993*100\#"0,0%"</w:instrTex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="001D007B" w:rsidRPr="00730934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1,3%</w: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D007B" w:rsidRPr="007309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1D007B" w:rsidRPr="003038B9">
        <w:rPr>
          <w:rFonts w:ascii="Times New Roman" w:hAnsi="Times New Roman" w:cs="Times New Roman"/>
          <w:sz w:val="28"/>
          <w:szCs w:val="28"/>
        </w:rPr>
        <w:t>1 полугодии 201</w:t>
      </w:r>
      <w:r w:rsidR="001D007B">
        <w:rPr>
          <w:rFonts w:ascii="Times New Roman" w:hAnsi="Times New Roman" w:cs="Times New Roman"/>
          <w:sz w:val="28"/>
          <w:szCs w:val="28"/>
        </w:rPr>
        <w:t>8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1D007B">
        <w:rPr>
          <w:rFonts w:ascii="Times New Roman" w:hAnsi="Times New Roman" w:cs="Times New Roman"/>
          <w:sz w:val="28"/>
          <w:szCs w:val="28"/>
        </w:rPr>
        <w:t>-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D007B">
        <w:rPr>
          <w:rFonts w:ascii="Times New Roman" w:hAnsi="Times New Roman" w:cs="Times New Roman"/>
          <w:sz w:val="28"/>
          <w:szCs w:val="28"/>
        </w:rPr>
        <w:t>22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1D007B">
        <w:rPr>
          <w:rFonts w:ascii="Times New Roman" w:hAnsi="Times New Roman" w:cs="Times New Roman"/>
          <w:sz w:val="28"/>
          <w:szCs w:val="28"/>
        </w:rPr>
        <w:t>а, или</w:t>
      </w:r>
      <w:r w:rsidR="001D007B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CD1554">
        <w:rPr>
          <w:rFonts w:ascii="Times New Roman" w:hAnsi="Times New Roman" w:cs="Times New Roman"/>
          <w:sz w:val="28"/>
          <w:szCs w:val="28"/>
        </w:rPr>
        <w:instrText>22</w:instrText>
      </w:r>
      <w:r w:rsidRPr="003038B9">
        <w:rPr>
          <w:rFonts w:ascii="Times New Roman" w:hAnsi="Times New Roman" w:cs="Times New Roman"/>
          <w:sz w:val="28"/>
          <w:szCs w:val="28"/>
        </w:rPr>
        <w:instrText>/1</w:instrText>
      </w:r>
      <w:r w:rsidR="00CD1554">
        <w:rPr>
          <w:rFonts w:ascii="Times New Roman" w:hAnsi="Times New Roman" w:cs="Times New Roman"/>
          <w:sz w:val="28"/>
          <w:szCs w:val="28"/>
        </w:rPr>
        <w:instrText>845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CD1554">
        <w:rPr>
          <w:rFonts w:ascii="Times New Roman" w:hAnsi="Times New Roman" w:cs="Times New Roman"/>
          <w:noProof/>
          <w:sz w:val="28"/>
          <w:szCs w:val="28"/>
        </w:rPr>
        <w:t>1,2</w:t>
      </w:r>
      <w:r w:rsidR="00CD1554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D007B">
        <w:rPr>
          <w:rFonts w:ascii="Times New Roman" w:hAnsi="Times New Roman" w:cs="Times New Roman"/>
          <w:sz w:val="28"/>
          <w:szCs w:val="28"/>
        </w:rPr>
        <w:t>)</w:t>
      </w:r>
      <w:r w:rsidR="00730934">
        <w:rPr>
          <w:rFonts w:ascii="Times New Roman" w:hAnsi="Times New Roman" w:cs="Times New Roman"/>
          <w:sz w:val="28"/>
          <w:szCs w:val="28"/>
        </w:rPr>
        <w:t xml:space="preserve"> </w:t>
      </w:r>
      <w:r w:rsidR="00730934" w:rsidRPr="003038B9">
        <w:rPr>
          <w:rFonts w:ascii="Times New Roman" w:hAnsi="Times New Roman" w:cs="Times New Roman"/>
          <w:sz w:val="28"/>
          <w:szCs w:val="28"/>
        </w:rPr>
        <w:t>от общего количества осужденных лиц</w:t>
      </w:r>
      <w:r w:rsidR="001D007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D0446" w:rsidRDefault="008D0446" w:rsidP="008D044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8D0446" w:rsidRPr="003038B9" w:rsidRDefault="008D0446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79667" cy="3053301"/>
            <wp:effectExtent l="0" t="0" r="16510" b="1397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D0446" w:rsidRDefault="008D0446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0446" w:rsidRDefault="008D0446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3116" w:rsidRPr="003038B9" w:rsidRDefault="00D83116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8B9">
        <w:rPr>
          <w:rFonts w:ascii="Times New Roman" w:hAnsi="Times New Roman" w:cs="Times New Roman"/>
          <w:b/>
          <w:sz w:val="32"/>
          <w:szCs w:val="32"/>
        </w:rPr>
        <w:t>Рассмотрение гражданских и административных дел мировыми судьями по первой инстанции</w:t>
      </w:r>
      <w:r w:rsidR="00DC53D5" w:rsidRPr="003038B9">
        <w:rPr>
          <w:rStyle w:val="ac"/>
          <w:rFonts w:ascii="Times New Roman" w:hAnsi="Times New Roman" w:cs="Times New Roman"/>
          <w:b/>
          <w:sz w:val="32"/>
          <w:szCs w:val="32"/>
        </w:rPr>
        <w:footnoteReference w:id="7"/>
      </w:r>
    </w:p>
    <w:p w:rsidR="00D83116" w:rsidRPr="003038B9" w:rsidRDefault="00D83116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8D0446">
        <w:rPr>
          <w:rFonts w:ascii="Times New Roman" w:hAnsi="Times New Roman" w:cs="Times New Roman"/>
          <w:sz w:val="28"/>
          <w:szCs w:val="28"/>
        </w:rPr>
        <w:t>2</w:t>
      </w:r>
      <w:r w:rsidR="007B53C8">
        <w:rPr>
          <w:rFonts w:ascii="Times New Roman" w:hAnsi="Times New Roman" w:cs="Times New Roman"/>
          <w:sz w:val="28"/>
          <w:szCs w:val="28"/>
        </w:rPr>
        <w:t>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количество гражданских и административных дел, принятых к производству мировыми судьями, по сравнению с 1 полугодием 20</w:t>
      </w:r>
      <w:r w:rsidR="007B53C8">
        <w:rPr>
          <w:rFonts w:ascii="Times New Roman" w:hAnsi="Times New Roman" w:cs="Times New Roman"/>
          <w:sz w:val="28"/>
          <w:szCs w:val="28"/>
        </w:rPr>
        <w:t>20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D1C4F" w:rsidRPr="003038B9">
        <w:rPr>
          <w:rFonts w:ascii="Times New Roman" w:hAnsi="Times New Roman" w:cs="Times New Roman"/>
          <w:sz w:val="28"/>
          <w:szCs w:val="28"/>
        </w:rPr>
        <w:t>у</w:t>
      </w:r>
      <w:r w:rsidR="00CC138E">
        <w:rPr>
          <w:rFonts w:ascii="Times New Roman" w:hAnsi="Times New Roman" w:cs="Times New Roman"/>
          <w:sz w:val="28"/>
          <w:szCs w:val="28"/>
        </w:rPr>
        <w:t>величилось</w:t>
      </w:r>
      <w:r w:rsidR="008D1C4F" w:rsidRPr="003038B9">
        <w:rPr>
          <w:rFonts w:ascii="Times New Roman" w:hAnsi="Times New Roman" w:cs="Times New Roman"/>
          <w:sz w:val="28"/>
          <w:szCs w:val="28"/>
        </w:rPr>
        <w:t xml:space="preserve"> на </w:t>
      </w:r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instrText>=(</w:instrText>
      </w:r>
      <w:r w:rsidR="007B53C8">
        <w:rPr>
          <w:rFonts w:ascii="Times New Roman" w:hAnsi="Times New Roman" w:cs="Times New Roman"/>
          <w:color w:val="000000"/>
          <w:sz w:val="28"/>
          <w:szCs w:val="28"/>
        </w:rPr>
        <w:instrText>114345</w:instrText>
      </w:r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instrText>-</w:instrText>
      </w:r>
      <w:r w:rsidR="007B53C8">
        <w:rPr>
          <w:rFonts w:ascii="Times New Roman" w:hAnsi="Times New Roman" w:cs="Times New Roman"/>
          <w:color w:val="000000"/>
          <w:sz w:val="28"/>
          <w:szCs w:val="28"/>
        </w:rPr>
        <w:instrText>111722</w:instrText>
      </w:r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instrText>)/</w:instrText>
      </w:r>
      <w:r w:rsidR="007B53C8">
        <w:rPr>
          <w:rFonts w:ascii="Times New Roman" w:hAnsi="Times New Roman" w:cs="Times New Roman"/>
          <w:color w:val="000000"/>
          <w:sz w:val="28"/>
          <w:szCs w:val="28"/>
        </w:rPr>
        <w:instrText>111722</w:instrText>
      </w:r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instrText>*100\#"0,0%"</w:instrText>
      </w:r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7B53C8">
        <w:rPr>
          <w:rFonts w:ascii="Times New Roman" w:hAnsi="Times New Roman" w:cs="Times New Roman"/>
          <w:noProof/>
          <w:color w:val="000000"/>
          <w:sz w:val="28"/>
          <w:szCs w:val="28"/>
        </w:rPr>
        <w:t>2,3</w:t>
      </w:r>
      <w:r w:rsidR="007B53C8" w:rsidRPr="003038B9">
        <w:rPr>
          <w:rFonts w:ascii="Times New Roman" w:hAnsi="Times New Roman" w:cs="Times New Roman"/>
          <w:noProof/>
          <w:color w:val="000000"/>
          <w:sz w:val="28"/>
          <w:szCs w:val="28"/>
        </w:rPr>
        <w:t>%</w:t>
      </w:r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. Из них </w:t>
      </w:r>
      <w:proofErr w:type="gramStart"/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t>дела, возникающие из административных и иных публичных правоотношений составили</w:t>
      </w:r>
      <w:proofErr w:type="gramEnd"/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3A1D">
        <w:rPr>
          <w:rFonts w:ascii="Times New Roman" w:hAnsi="Times New Roman" w:cs="Times New Roman"/>
          <w:color w:val="000000"/>
          <w:sz w:val="28"/>
          <w:szCs w:val="28"/>
        </w:rPr>
        <w:t>10172</w:t>
      </w:r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дел</w:t>
      </w:r>
      <w:r w:rsidR="00823A1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(в 1 полугодии 20</w:t>
      </w:r>
      <w:r w:rsidR="00823A1D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CC138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3A1D">
        <w:rPr>
          <w:rFonts w:ascii="Times New Roman" w:hAnsi="Times New Roman" w:cs="Times New Roman"/>
          <w:color w:val="000000"/>
          <w:sz w:val="28"/>
          <w:szCs w:val="28"/>
        </w:rPr>
        <w:t>26778</w:t>
      </w:r>
      <w:r w:rsidR="008D1C4F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дел).</w:t>
      </w:r>
    </w:p>
    <w:p w:rsidR="008D1C4F" w:rsidRPr="003038B9" w:rsidRDefault="008D1C4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38B9">
        <w:rPr>
          <w:rFonts w:ascii="Times New Roman" w:hAnsi="Times New Roman" w:cs="Times New Roman"/>
          <w:color w:val="000000"/>
          <w:sz w:val="28"/>
          <w:szCs w:val="28"/>
        </w:rPr>
        <w:t>Число оконченных производством</w:t>
      </w:r>
      <w:r w:rsidR="00CC138E">
        <w:rPr>
          <w:rFonts w:ascii="Times New Roman" w:hAnsi="Times New Roman" w:cs="Times New Roman"/>
          <w:color w:val="000000"/>
          <w:sz w:val="28"/>
          <w:szCs w:val="28"/>
        </w:rPr>
        <w:t xml:space="preserve"> гражданских и административных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дел также </w:t>
      </w:r>
      <w:r w:rsidR="00CC138E">
        <w:rPr>
          <w:rFonts w:ascii="Times New Roman" w:hAnsi="Times New Roman" w:cs="Times New Roman"/>
          <w:color w:val="000000"/>
          <w:sz w:val="28"/>
          <w:szCs w:val="28"/>
        </w:rPr>
        <w:t>увеличилось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823A1D">
        <w:rPr>
          <w:rFonts w:ascii="Times New Roman" w:hAnsi="Times New Roman" w:cs="Times New Roman"/>
          <w:color w:val="000000"/>
          <w:sz w:val="28"/>
          <w:szCs w:val="28"/>
        </w:rPr>
        <w:t>110797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r w:rsidR="00823A1D">
        <w:rPr>
          <w:rFonts w:ascii="Times New Roman" w:hAnsi="Times New Roman" w:cs="Times New Roman"/>
          <w:color w:val="000000"/>
          <w:sz w:val="28"/>
          <w:szCs w:val="28"/>
        </w:rPr>
        <w:t>113890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, или </w:t>
      </w:r>
      <w:r w:rsidR="00CC138E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instrText>=(</w:instrText>
      </w:r>
      <w:r w:rsidR="00823A1D">
        <w:rPr>
          <w:rFonts w:ascii="Times New Roman" w:hAnsi="Times New Roman" w:cs="Times New Roman"/>
          <w:color w:val="000000"/>
          <w:sz w:val="28"/>
          <w:szCs w:val="28"/>
        </w:rPr>
        <w:instrText>113890</w:instrTex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instrText>-</w:instrText>
      </w:r>
      <w:r w:rsidR="00823A1D">
        <w:rPr>
          <w:rFonts w:ascii="Times New Roman" w:hAnsi="Times New Roman" w:cs="Times New Roman"/>
          <w:color w:val="000000"/>
          <w:sz w:val="28"/>
          <w:szCs w:val="28"/>
        </w:rPr>
        <w:instrText>110797</w:instrTex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instrText>)/</w:instrText>
      </w:r>
      <w:r w:rsidR="00823A1D">
        <w:rPr>
          <w:rFonts w:ascii="Times New Roman" w:hAnsi="Times New Roman" w:cs="Times New Roman"/>
          <w:color w:val="000000"/>
          <w:sz w:val="28"/>
          <w:szCs w:val="28"/>
        </w:rPr>
        <w:instrText>110797</w:instrTex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823A1D">
        <w:rPr>
          <w:rFonts w:ascii="Times New Roman" w:hAnsi="Times New Roman" w:cs="Times New Roman"/>
          <w:noProof/>
          <w:color w:val="000000"/>
          <w:sz w:val="28"/>
          <w:szCs w:val="28"/>
        </w:rPr>
        <w:t>2,8</w:t>
      </w:r>
      <w:r w:rsidR="00823A1D" w:rsidRPr="003038B9">
        <w:rPr>
          <w:rFonts w:ascii="Times New Roman" w:hAnsi="Times New Roman" w:cs="Times New Roman"/>
          <w:noProof/>
          <w:color w:val="000000"/>
          <w:sz w:val="28"/>
          <w:szCs w:val="28"/>
        </w:rPr>
        <w:t>%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D1C4F" w:rsidRDefault="008D1C4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color w:val="000000"/>
          <w:sz w:val="28"/>
          <w:szCs w:val="28"/>
        </w:rPr>
        <w:t>В 1 полугодии 20</w:t>
      </w:r>
      <w:r w:rsidR="00587A1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823A1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года с нарушением процессуальных сроков</w:t>
      </w:r>
      <w:r w:rsidRPr="003038B9">
        <w:rPr>
          <w:rStyle w:val="ac"/>
          <w:rFonts w:ascii="Times New Roman" w:hAnsi="Times New Roman" w:cs="Times New Roman"/>
          <w:color w:val="000000"/>
          <w:sz w:val="28"/>
          <w:szCs w:val="28"/>
        </w:rPr>
        <w:footnoteReference w:id="8"/>
      </w:r>
      <w:r w:rsidR="00DC53D5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рассмотрено </w:t>
      </w:r>
      <w:r w:rsidR="00823A1D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C53D5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дел</w:t>
      </w:r>
      <w:r w:rsidR="00823A1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C53D5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, что составляет </w:t>
      </w:r>
      <w:r w:rsidR="00DC53D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DC53D5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823A1D">
        <w:rPr>
          <w:rFonts w:ascii="Times New Roman" w:hAnsi="Times New Roman" w:cs="Times New Roman"/>
          <w:sz w:val="28"/>
          <w:szCs w:val="28"/>
        </w:rPr>
        <w:instrText>3</w:instrText>
      </w:r>
      <w:r w:rsidR="00DC53D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823A1D">
        <w:rPr>
          <w:rFonts w:ascii="Times New Roman" w:hAnsi="Times New Roman" w:cs="Times New Roman"/>
          <w:sz w:val="28"/>
          <w:szCs w:val="28"/>
        </w:rPr>
        <w:instrText>113890</w:instrText>
      </w:r>
      <w:r w:rsidR="00DC53D5" w:rsidRPr="003038B9">
        <w:rPr>
          <w:rFonts w:ascii="Times New Roman" w:hAnsi="Times New Roman" w:cs="Times New Roman"/>
          <w:sz w:val="28"/>
          <w:szCs w:val="28"/>
        </w:rPr>
        <w:instrText>*100\#"0,00%"</w:instrText>
      </w:r>
      <w:r w:rsidR="00DC53D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823A1D">
        <w:rPr>
          <w:rFonts w:ascii="Times New Roman" w:hAnsi="Times New Roman" w:cs="Times New Roman"/>
          <w:noProof/>
          <w:sz w:val="28"/>
          <w:szCs w:val="28"/>
        </w:rPr>
        <w:t>0,00</w:t>
      </w:r>
      <w:r w:rsidR="00823A1D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DC53D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DC53D5" w:rsidRPr="003038B9">
        <w:rPr>
          <w:rFonts w:ascii="Times New Roman" w:hAnsi="Times New Roman" w:cs="Times New Roman"/>
          <w:sz w:val="28"/>
          <w:szCs w:val="28"/>
        </w:rPr>
        <w:t xml:space="preserve"> от общего числа дел, оконченных производством (в 1 полугодии 20</w:t>
      </w:r>
      <w:r w:rsidR="00823A1D">
        <w:rPr>
          <w:rFonts w:ascii="Times New Roman" w:hAnsi="Times New Roman" w:cs="Times New Roman"/>
          <w:sz w:val="28"/>
          <w:szCs w:val="28"/>
        </w:rPr>
        <w:t>20</w:t>
      </w:r>
      <w:r w:rsidR="00DC53D5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23A1D">
        <w:rPr>
          <w:rFonts w:ascii="Times New Roman" w:hAnsi="Times New Roman" w:cs="Times New Roman"/>
          <w:sz w:val="28"/>
          <w:szCs w:val="28"/>
        </w:rPr>
        <w:t>.</w:t>
      </w:r>
      <w:r w:rsidR="00CC138E">
        <w:rPr>
          <w:rFonts w:ascii="Times New Roman" w:hAnsi="Times New Roman" w:cs="Times New Roman"/>
          <w:sz w:val="28"/>
          <w:szCs w:val="28"/>
        </w:rPr>
        <w:t>-</w:t>
      </w:r>
      <w:r w:rsidR="00DC53D5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23A1D">
        <w:rPr>
          <w:rFonts w:ascii="Times New Roman" w:hAnsi="Times New Roman" w:cs="Times New Roman"/>
          <w:sz w:val="28"/>
          <w:szCs w:val="28"/>
        </w:rPr>
        <w:t>18</w:t>
      </w:r>
      <w:r w:rsidR="00DC53D5" w:rsidRPr="003038B9">
        <w:rPr>
          <w:rFonts w:ascii="Times New Roman" w:hAnsi="Times New Roman" w:cs="Times New Roman"/>
          <w:sz w:val="28"/>
          <w:szCs w:val="28"/>
        </w:rPr>
        <w:t xml:space="preserve"> дел, или </w:t>
      </w:r>
      <w:r w:rsidR="00DC53D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DC53D5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823A1D">
        <w:rPr>
          <w:rFonts w:ascii="Times New Roman" w:hAnsi="Times New Roman" w:cs="Times New Roman"/>
          <w:sz w:val="28"/>
          <w:szCs w:val="28"/>
        </w:rPr>
        <w:instrText>18</w:instrText>
      </w:r>
      <w:r w:rsidR="00DC53D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823A1D">
        <w:rPr>
          <w:rFonts w:ascii="Times New Roman" w:hAnsi="Times New Roman" w:cs="Times New Roman"/>
          <w:sz w:val="28"/>
          <w:szCs w:val="28"/>
        </w:rPr>
        <w:instrText>110797</w:instrText>
      </w:r>
      <w:r w:rsidR="00DC53D5" w:rsidRPr="003038B9">
        <w:rPr>
          <w:rFonts w:ascii="Times New Roman" w:hAnsi="Times New Roman" w:cs="Times New Roman"/>
          <w:sz w:val="28"/>
          <w:szCs w:val="28"/>
        </w:rPr>
        <w:instrText>*100\#"0,00%"</w:instrText>
      </w:r>
      <w:r w:rsidR="00DC53D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823A1D">
        <w:rPr>
          <w:rFonts w:ascii="Times New Roman" w:hAnsi="Times New Roman" w:cs="Times New Roman"/>
          <w:noProof/>
          <w:sz w:val="28"/>
          <w:szCs w:val="28"/>
        </w:rPr>
        <w:t>0,02</w:t>
      </w:r>
      <w:r w:rsidR="00823A1D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DC53D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DC53D5" w:rsidRPr="003038B9">
        <w:rPr>
          <w:rFonts w:ascii="Times New Roman" w:hAnsi="Times New Roman" w:cs="Times New Roman"/>
          <w:sz w:val="28"/>
          <w:szCs w:val="28"/>
        </w:rPr>
        <w:t>).</w:t>
      </w:r>
    </w:p>
    <w:p w:rsidR="00CC138E" w:rsidRDefault="00CC138E" w:rsidP="00C74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138E" w:rsidRDefault="00CC138E" w:rsidP="00C74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5192" w:rsidRPr="003038B9" w:rsidRDefault="00D55192" w:rsidP="00C74D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3D5" w:rsidRPr="003038B9" w:rsidRDefault="00DC53D5" w:rsidP="003038B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8B9">
        <w:rPr>
          <w:rFonts w:ascii="Times New Roman" w:hAnsi="Times New Roman" w:cs="Times New Roman"/>
          <w:b/>
          <w:sz w:val="32"/>
          <w:szCs w:val="32"/>
        </w:rPr>
        <w:lastRenderedPageBreak/>
        <w:t>Гражданские дела, рассмотренные мировыми судьями по первой инстанции.</w:t>
      </w:r>
    </w:p>
    <w:p w:rsidR="00390EC5" w:rsidRPr="003038B9" w:rsidRDefault="00390EC5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C53D5" w:rsidRPr="003038B9" w:rsidRDefault="00EA5519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38B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C1D138" wp14:editId="378428F0">
            <wp:extent cx="4988751" cy="2977286"/>
            <wp:effectExtent l="0" t="0" r="254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15855" w:rsidRPr="003038B9" w:rsidRDefault="00F01741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Продолжительность нахождения дела в </w:t>
      </w:r>
      <w:proofErr w:type="gramStart"/>
      <w:r w:rsidRPr="003038B9">
        <w:rPr>
          <w:rFonts w:ascii="Times New Roman" w:hAnsi="Times New Roman" w:cs="Times New Roman"/>
          <w:sz w:val="28"/>
          <w:szCs w:val="28"/>
        </w:rPr>
        <w:t>производстве</w:t>
      </w:r>
      <w:proofErr w:type="gramEnd"/>
      <w:r w:rsidRPr="003038B9">
        <w:rPr>
          <w:rFonts w:ascii="Times New Roman" w:hAnsi="Times New Roman" w:cs="Times New Roman"/>
          <w:sz w:val="28"/>
          <w:szCs w:val="28"/>
        </w:rPr>
        <w:t xml:space="preserve"> на судебном участке</w:t>
      </w:r>
      <w:r w:rsidR="00DB2BAE" w:rsidRPr="003038B9">
        <w:rPr>
          <w:rFonts w:ascii="Times New Roman" w:hAnsi="Times New Roman" w:cs="Times New Roman"/>
          <w:sz w:val="28"/>
          <w:szCs w:val="28"/>
        </w:rPr>
        <w:t xml:space="preserve"> в </w:t>
      </w:r>
      <w:r w:rsidR="00F867FC">
        <w:rPr>
          <w:rFonts w:ascii="Times New Roman" w:hAnsi="Times New Roman" w:cs="Times New Roman"/>
          <w:sz w:val="28"/>
          <w:szCs w:val="28"/>
        </w:rPr>
        <w:t xml:space="preserve">1 полугодии </w:t>
      </w:r>
      <w:r w:rsidR="00DB2BAE" w:rsidRPr="003038B9">
        <w:rPr>
          <w:rFonts w:ascii="Times New Roman" w:hAnsi="Times New Roman" w:cs="Times New Roman"/>
          <w:sz w:val="28"/>
          <w:szCs w:val="28"/>
        </w:rPr>
        <w:t>20</w:t>
      </w:r>
      <w:r w:rsidR="00EB1B57">
        <w:rPr>
          <w:rFonts w:ascii="Times New Roman" w:hAnsi="Times New Roman" w:cs="Times New Roman"/>
          <w:sz w:val="28"/>
          <w:szCs w:val="28"/>
        </w:rPr>
        <w:t>2</w:t>
      </w:r>
      <w:r w:rsidR="00F867FC">
        <w:rPr>
          <w:rFonts w:ascii="Times New Roman" w:hAnsi="Times New Roman" w:cs="Times New Roman"/>
          <w:sz w:val="28"/>
          <w:szCs w:val="28"/>
        </w:rPr>
        <w:t>1</w:t>
      </w:r>
      <w:r w:rsidR="00DB2BAE" w:rsidRPr="003038B9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3038B9">
        <w:rPr>
          <w:rFonts w:ascii="Times New Roman" w:hAnsi="Times New Roman" w:cs="Times New Roman"/>
          <w:sz w:val="28"/>
          <w:szCs w:val="28"/>
        </w:rPr>
        <w:t xml:space="preserve"> характеризуется следующими показателями:</w:t>
      </w:r>
    </w:p>
    <w:p w:rsidR="00DC53D5" w:rsidRPr="003038B9" w:rsidRDefault="00F01741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038B9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3038B9">
        <w:rPr>
          <w:rFonts w:ascii="Times New Roman" w:hAnsi="Times New Roman" w:cs="Times New Roman"/>
          <w:sz w:val="28"/>
          <w:szCs w:val="28"/>
        </w:rPr>
        <w:t xml:space="preserve"> установленных процессуальных сроков рассмотрено </w:t>
      </w:r>
      <w:r w:rsidR="00F867FC">
        <w:rPr>
          <w:rFonts w:ascii="Times New Roman" w:hAnsi="Times New Roman" w:cs="Times New Roman"/>
          <w:sz w:val="28"/>
          <w:szCs w:val="28"/>
        </w:rPr>
        <w:t>100623</w:t>
      </w:r>
      <w:r w:rsidR="00EB1B57">
        <w:rPr>
          <w:rFonts w:ascii="Times New Roman" w:hAnsi="Times New Roman" w:cs="Times New Roman"/>
          <w:sz w:val="28"/>
          <w:szCs w:val="28"/>
        </w:rPr>
        <w:t xml:space="preserve"> гражданских дел</w:t>
      </w:r>
      <w:r w:rsidR="00F867FC">
        <w:rPr>
          <w:rFonts w:ascii="Times New Roman" w:hAnsi="Times New Roman" w:cs="Times New Roman"/>
          <w:sz w:val="28"/>
          <w:szCs w:val="28"/>
        </w:rPr>
        <w:t>а</w:t>
      </w:r>
      <w:r w:rsidR="00EB1B57">
        <w:rPr>
          <w:rFonts w:ascii="Times New Roman" w:hAnsi="Times New Roman" w:cs="Times New Roman"/>
          <w:sz w:val="28"/>
          <w:szCs w:val="28"/>
        </w:rPr>
        <w:t xml:space="preserve"> и </w:t>
      </w:r>
      <w:r w:rsidR="00F867FC">
        <w:rPr>
          <w:rFonts w:ascii="Times New Roman" w:hAnsi="Times New Roman" w:cs="Times New Roman"/>
          <w:sz w:val="28"/>
          <w:szCs w:val="28"/>
        </w:rPr>
        <w:t>10172</w:t>
      </w:r>
      <w:r w:rsidR="00EB1B57">
        <w:rPr>
          <w:rFonts w:ascii="Times New Roman" w:hAnsi="Times New Roman" w:cs="Times New Roman"/>
          <w:sz w:val="28"/>
          <w:szCs w:val="28"/>
        </w:rPr>
        <w:t xml:space="preserve"> административных </w:t>
      </w:r>
      <w:r w:rsidR="00015855" w:rsidRPr="003038B9">
        <w:rPr>
          <w:rFonts w:ascii="Times New Roman" w:hAnsi="Times New Roman" w:cs="Times New Roman"/>
          <w:sz w:val="28"/>
          <w:szCs w:val="28"/>
        </w:rPr>
        <w:t>дел</w:t>
      </w:r>
      <w:r w:rsidR="00F867FC">
        <w:rPr>
          <w:rFonts w:ascii="Times New Roman" w:hAnsi="Times New Roman" w:cs="Times New Roman"/>
          <w:sz w:val="28"/>
          <w:szCs w:val="28"/>
        </w:rPr>
        <w:t>а</w:t>
      </w:r>
      <w:r w:rsidR="00015855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01585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8D1DAC">
        <w:rPr>
          <w:rFonts w:ascii="Times New Roman" w:hAnsi="Times New Roman" w:cs="Times New Roman"/>
          <w:sz w:val="28"/>
          <w:szCs w:val="28"/>
        </w:rPr>
        <w:instrText>=</w:instrText>
      </w:r>
      <w:r w:rsidR="00F867FC">
        <w:rPr>
          <w:rFonts w:ascii="Times New Roman" w:hAnsi="Times New Roman" w:cs="Times New Roman"/>
          <w:sz w:val="28"/>
          <w:szCs w:val="28"/>
        </w:rPr>
        <w:instrText>110795</w:instrText>
      </w:r>
      <w:r w:rsidR="0001585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F867FC">
        <w:rPr>
          <w:rFonts w:ascii="Times New Roman" w:hAnsi="Times New Roman" w:cs="Times New Roman"/>
          <w:sz w:val="28"/>
          <w:szCs w:val="28"/>
        </w:rPr>
        <w:instrText>113890</w:instrText>
      </w:r>
      <w:r w:rsidR="0001585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01585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F867FC">
        <w:rPr>
          <w:rFonts w:ascii="Times New Roman" w:hAnsi="Times New Roman" w:cs="Times New Roman"/>
          <w:noProof/>
          <w:sz w:val="28"/>
          <w:szCs w:val="28"/>
        </w:rPr>
        <w:t>97,3</w:t>
      </w:r>
      <w:r w:rsidR="00F867F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01585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F867FC">
        <w:rPr>
          <w:rFonts w:ascii="Times New Roman" w:hAnsi="Times New Roman" w:cs="Times New Roman"/>
          <w:sz w:val="28"/>
          <w:szCs w:val="28"/>
        </w:rPr>
        <w:t xml:space="preserve"> от общего количества оконченных дел</w:t>
      </w:r>
      <w:r w:rsidR="00015855" w:rsidRPr="003038B9">
        <w:rPr>
          <w:rFonts w:ascii="Times New Roman" w:hAnsi="Times New Roman" w:cs="Times New Roman"/>
          <w:sz w:val="28"/>
          <w:szCs w:val="28"/>
        </w:rPr>
        <w:t xml:space="preserve"> (в 1 полугодии 20</w:t>
      </w:r>
      <w:r w:rsidR="00F867FC">
        <w:rPr>
          <w:rFonts w:ascii="Times New Roman" w:hAnsi="Times New Roman" w:cs="Times New Roman"/>
          <w:sz w:val="28"/>
          <w:szCs w:val="28"/>
        </w:rPr>
        <w:t>20</w:t>
      </w:r>
      <w:r w:rsidR="00015855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F867FC">
        <w:rPr>
          <w:rFonts w:ascii="Times New Roman" w:hAnsi="Times New Roman" w:cs="Times New Roman"/>
          <w:sz w:val="28"/>
          <w:szCs w:val="28"/>
        </w:rPr>
        <w:t>.</w:t>
      </w:r>
      <w:r w:rsidR="00015855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B1B57">
        <w:rPr>
          <w:rFonts w:ascii="Times New Roman" w:hAnsi="Times New Roman" w:cs="Times New Roman"/>
          <w:sz w:val="28"/>
          <w:szCs w:val="28"/>
        </w:rPr>
        <w:t>-</w:t>
      </w:r>
      <w:r w:rsidR="00015855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F867FC">
        <w:rPr>
          <w:rFonts w:ascii="Times New Roman" w:hAnsi="Times New Roman" w:cs="Times New Roman"/>
          <w:sz w:val="28"/>
          <w:szCs w:val="28"/>
        </w:rPr>
        <w:t>108445</w:t>
      </w:r>
      <w:r w:rsidR="00015855" w:rsidRPr="003038B9">
        <w:rPr>
          <w:rFonts w:ascii="Times New Roman" w:hAnsi="Times New Roman" w:cs="Times New Roman"/>
          <w:sz w:val="28"/>
          <w:szCs w:val="28"/>
        </w:rPr>
        <w:t xml:space="preserve"> дел, или </w:t>
      </w:r>
      <w:r w:rsidR="0001585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8C0F69">
        <w:rPr>
          <w:rFonts w:ascii="Times New Roman" w:hAnsi="Times New Roman" w:cs="Times New Roman"/>
          <w:sz w:val="28"/>
          <w:szCs w:val="28"/>
        </w:rPr>
        <w:instrText>=</w:instrText>
      </w:r>
      <w:r w:rsidR="00F867FC">
        <w:rPr>
          <w:rFonts w:ascii="Times New Roman" w:hAnsi="Times New Roman" w:cs="Times New Roman"/>
          <w:sz w:val="28"/>
          <w:szCs w:val="28"/>
        </w:rPr>
        <w:instrText>108445</w:instrText>
      </w:r>
      <w:r w:rsidR="00EB1B57">
        <w:rPr>
          <w:rFonts w:ascii="Times New Roman" w:hAnsi="Times New Roman" w:cs="Times New Roman"/>
          <w:sz w:val="28"/>
          <w:szCs w:val="28"/>
        </w:rPr>
        <w:instrText>/</w:instrText>
      </w:r>
      <w:r w:rsidR="00F867FC">
        <w:rPr>
          <w:rFonts w:ascii="Times New Roman" w:hAnsi="Times New Roman" w:cs="Times New Roman"/>
          <w:sz w:val="28"/>
          <w:szCs w:val="28"/>
        </w:rPr>
        <w:instrText>110797</w:instrText>
      </w:r>
      <w:r w:rsidR="00EB1B57">
        <w:rPr>
          <w:rFonts w:ascii="Times New Roman" w:hAnsi="Times New Roman" w:cs="Times New Roman"/>
          <w:sz w:val="28"/>
          <w:szCs w:val="28"/>
        </w:rPr>
        <w:instrText>*100\#"0,0%</w:instrText>
      </w:r>
      <w:r w:rsidR="0001585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F867FC">
        <w:rPr>
          <w:rFonts w:ascii="Times New Roman" w:hAnsi="Times New Roman" w:cs="Times New Roman"/>
          <w:noProof/>
          <w:sz w:val="28"/>
          <w:szCs w:val="28"/>
        </w:rPr>
        <w:t>97,9%</w:t>
      </w:r>
      <w:r w:rsidR="0001585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15855" w:rsidRPr="003038B9">
        <w:rPr>
          <w:rFonts w:ascii="Times New Roman" w:hAnsi="Times New Roman" w:cs="Times New Roman"/>
          <w:sz w:val="28"/>
          <w:szCs w:val="28"/>
        </w:rPr>
        <w:t>);</w:t>
      </w:r>
    </w:p>
    <w:p w:rsidR="00015855" w:rsidRPr="003038B9" w:rsidRDefault="00015855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38B9">
        <w:rPr>
          <w:rFonts w:ascii="Times New Roman" w:hAnsi="Times New Roman" w:cs="Times New Roman"/>
          <w:sz w:val="28"/>
          <w:szCs w:val="28"/>
        </w:rPr>
        <w:t>свыше установленных процессуальных сроков</w:t>
      </w:r>
      <w:r w:rsidRPr="003038B9">
        <w:rPr>
          <w:rStyle w:val="ac"/>
          <w:rFonts w:ascii="Times New Roman" w:hAnsi="Times New Roman" w:cs="Times New Roman"/>
          <w:sz w:val="28"/>
          <w:szCs w:val="28"/>
        </w:rPr>
        <w:footnoteReference w:id="9"/>
      </w:r>
      <w:r w:rsidR="00473D68" w:rsidRPr="003038B9">
        <w:rPr>
          <w:rFonts w:ascii="Times New Roman" w:hAnsi="Times New Roman" w:cs="Times New Roman"/>
          <w:sz w:val="28"/>
          <w:szCs w:val="28"/>
        </w:rPr>
        <w:t xml:space="preserve"> до 3 </w:t>
      </w:r>
      <w:r w:rsidRPr="003038B9">
        <w:rPr>
          <w:rFonts w:ascii="Times New Roman" w:hAnsi="Times New Roman" w:cs="Times New Roman"/>
          <w:sz w:val="28"/>
          <w:szCs w:val="28"/>
        </w:rPr>
        <w:t xml:space="preserve">месяцев включительно рассмотрено </w:t>
      </w:r>
      <w:r w:rsidR="00F867FC">
        <w:rPr>
          <w:rFonts w:ascii="Times New Roman" w:hAnsi="Times New Roman" w:cs="Times New Roman"/>
          <w:sz w:val="28"/>
          <w:szCs w:val="28"/>
        </w:rPr>
        <w:t>2054</w:t>
      </w:r>
      <w:r w:rsidR="00473D68" w:rsidRPr="003038B9">
        <w:rPr>
          <w:rFonts w:ascii="Times New Roman" w:hAnsi="Times New Roman" w:cs="Times New Roman"/>
          <w:sz w:val="28"/>
          <w:szCs w:val="28"/>
        </w:rPr>
        <w:t xml:space="preserve"> гражданских</w:t>
      </w:r>
      <w:r w:rsidR="00F867FC">
        <w:rPr>
          <w:rFonts w:ascii="Times New Roman" w:hAnsi="Times New Roman" w:cs="Times New Roman"/>
          <w:sz w:val="28"/>
          <w:szCs w:val="28"/>
        </w:rPr>
        <w:t xml:space="preserve"> дела</w:t>
      </w:r>
      <w:r w:rsidR="00473D68" w:rsidRPr="003038B9">
        <w:rPr>
          <w:rFonts w:ascii="Times New Roman" w:hAnsi="Times New Roman" w:cs="Times New Roman"/>
          <w:sz w:val="28"/>
          <w:szCs w:val="28"/>
        </w:rPr>
        <w:t xml:space="preserve"> и </w:t>
      </w:r>
      <w:r w:rsidR="00F867FC">
        <w:rPr>
          <w:rFonts w:ascii="Times New Roman" w:hAnsi="Times New Roman" w:cs="Times New Roman"/>
          <w:sz w:val="28"/>
          <w:szCs w:val="28"/>
        </w:rPr>
        <w:t xml:space="preserve">365 </w:t>
      </w:r>
      <w:r w:rsidR="00473D68" w:rsidRPr="003038B9">
        <w:rPr>
          <w:rFonts w:ascii="Times New Roman" w:hAnsi="Times New Roman" w:cs="Times New Roman"/>
          <w:sz w:val="28"/>
          <w:szCs w:val="28"/>
        </w:rPr>
        <w:t>административных дел (</w:t>
      </w:r>
      <w:r w:rsidR="00473D68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473D68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F867FC">
        <w:rPr>
          <w:rFonts w:ascii="Times New Roman" w:hAnsi="Times New Roman" w:cs="Times New Roman"/>
          <w:sz w:val="28"/>
          <w:szCs w:val="28"/>
        </w:rPr>
        <w:instrText>2419</w:instrText>
      </w:r>
      <w:r w:rsidR="00473D68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F867FC">
        <w:rPr>
          <w:rFonts w:ascii="Times New Roman" w:hAnsi="Times New Roman" w:cs="Times New Roman"/>
          <w:sz w:val="28"/>
          <w:szCs w:val="28"/>
        </w:rPr>
        <w:instrText>113890</w:instrText>
      </w:r>
      <w:r w:rsidR="00473D68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473D68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F867FC">
        <w:rPr>
          <w:rFonts w:ascii="Times New Roman" w:hAnsi="Times New Roman" w:cs="Times New Roman"/>
          <w:noProof/>
          <w:sz w:val="28"/>
          <w:szCs w:val="28"/>
        </w:rPr>
        <w:t>2,1</w:t>
      </w:r>
      <w:r w:rsidR="00F867F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473D68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473D68" w:rsidRPr="003038B9">
        <w:rPr>
          <w:rFonts w:ascii="Times New Roman" w:hAnsi="Times New Roman" w:cs="Times New Roman"/>
          <w:sz w:val="28"/>
          <w:szCs w:val="28"/>
        </w:rPr>
        <w:t xml:space="preserve"> от общего числа оконченных производством дел), </w:t>
      </w:r>
      <w:r w:rsidR="008C0F69">
        <w:rPr>
          <w:rFonts w:ascii="Times New Roman" w:hAnsi="Times New Roman" w:cs="Times New Roman"/>
          <w:sz w:val="28"/>
          <w:szCs w:val="28"/>
        </w:rPr>
        <w:t>все дела - гражданские</w:t>
      </w:r>
      <w:r w:rsidR="00DB2BAE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C0F69">
        <w:rPr>
          <w:rFonts w:ascii="Times New Roman" w:hAnsi="Times New Roman" w:cs="Times New Roman"/>
          <w:sz w:val="28"/>
          <w:szCs w:val="28"/>
        </w:rPr>
        <w:t>(</w:t>
      </w:r>
      <w:r w:rsidR="00DB2BAE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F867FC">
        <w:rPr>
          <w:rFonts w:ascii="Times New Roman" w:hAnsi="Times New Roman" w:cs="Times New Roman"/>
          <w:sz w:val="28"/>
          <w:szCs w:val="28"/>
        </w:rPr>
        <w:t>20</w:t>
      </w:r>
      <w:r w:rsidR="00DB2BAE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F867FC">
        <w:rPr>
          <w:rFonts w:ascii="Times New Roman" w:hAnsi="Times New Roman" w:cs="Times New Roman"/>
          <w:sz w:val="28"/>
          <w:szCs w:val="28"/>
        </w:rPr>
        <w:t>.</w:t>
      </w:r>
      <w:r w:rsidR="00473D68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F867FC">
        <w:rPr>
          <w:rFonts w:ascii="Times New Roman" w:eastAsia="Times New Roman" w:hAnsi="Times New Roman" w:cs="Times New Roman"/>
          <w:sz w:val="28"/>
          <w:szCs w:val="28"/>
        </w:rPr>
        <w:t>1485</w:t>
      </w:r>
      <w:r w:rsidR="00473D68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дела, или </w:t>
      </w:r>
      <w:r w:rsidR="00473D68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473D68" w:rsidRPr="003038B9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F867FC">
        <w:rPr>
          <w:rFonts w:ascii="Times New Roman" w:eastAsia="Times New Roman" w:hAnsi="Times New Roman" w:cs="Times New Roman"/>
          <w:sz w:val="28"/>
          <w:szCs w:val="28"/>
        </w:rPr>
        <w:instrText>1485</w:instrText>
      </w:r>
      <w:r w:rsidR="00473D68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F867FC">
        <w:rPr>
          <w:rFonts w:ascii="Times New Roman" w:eastAsia="Times New Roman" w:hAnsi="Times New Roman" w:cs="Times New Roman"/>
          <w:sz w:val="28"/>
          <w:szCs w:val="28"/>
        </w:rPr>
        <w:instrText>110797</w:instrText>
      </w:r>
      <w:r w:rsidR="00473D68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473D68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F867FC">
        <w:rPr>
          <w:rFonts w:ascii="Times New Roman" w:eastAsia="Times New Roman" w:hAnsi="Times New Roman" w:cs="Times New Roman"/>
          <w:noProof/>
          <w:sz w:val="28"/>
          <w:szCs w:val="28"/>
        </w:rPr>
        <w:t>1,3</w:t>
      </w:r>
      <w:r w:rsidR="00F867FC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473D68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DB2BAE" w:rsidRPr="003038B9">
        <w:rPr>
          <w:rFonts w:ascii="Times New Roman" w:eastAsia="Times New Roman" w:hAnsi="Times New Roman" w:cs="Times New Roman"/>
          <w:sz w:val="28"/>
          <w:szCs w:val="28"/>
        </w:rPr>
        <w:t>);</w:t>
      </w:r>
      <w:proofErr w:type="gramEnd"/>
    </w:p>
    <w:p w:rsidR="00DB2BAE" w:rsidRPr="003038B9" w:rsidRDefault="00DB2BAE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свыше 3 месяцев до 1 года включительно </w:t>
      </w:r>
      <w:r w:rsidR="00E558CD" w:rsidRPr="003038B9">
        <w:rPr>
          <w:rFonts w:ascii="Times New Roman" w:eastAsia="Times New Roman" w:hAnsi="Times New Roman" w:cs="Times New Roman"/>
          <w:sz w:val="28"/>
          <w:szCs w:val="28"/>
        </w:rPr>
        <w:t xml:space="preserve">рассмотрено </w:t>
      </w:r>
      <w:r w:rsidR="00F867FC">
        <w:rPr>
          <w:rFonts w:ascii="Times New Roman" w:eastAsia="Times New Roman" w:hAnsi="Times New Roman" w:cs="Times New Roman"/>
          <w:sz w:val="28"/>
          <w:szCs w:val="28"/>
        </w:rPr>
        <w:t>367</w:t>
      </w:r>
      <w:r w:rsidR="00D55192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E558CD" w:rsidRPr="003038B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F867FC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F867FC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F867FC">
        <w:rPr>
          <w:rFonts w:ascii="Times New Roman" w:hAnsi="Times New Roman" w:cs="Times New Roman"/>
          <w:sz w:val="28"/>
          <w:szCs w:val="28"/>
        </w:rPr>
        <w:instrText>367</w:instrText>
      </w:r>
      <w:r w:rsidR="00F867FC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F867FC">
        <w:rPr>
          <w:rFonts w:ascii="Times New Roman" w:hAnsi="Times New Roman" w:cs="Times New Roman"/>
          <w:sz w:val="28"/>
          <w:szCs w:val="28"/>
        </w:rPr>
        <w:instrText>113890</w:instrText>
      </w:r>
      <w:r w:rsidR="00F867FC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F867FC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F867FC">
        <w:rPr>
          <w:rFonts w:ascii="Times New Roman" w:hAnsi="Times New Roman" w:cs="Times New Roman"/>
          <w:noProof/>
          <w:sz w:val="28"/>
          <w:szCs w:val="28"/>
        </w:rPr>
        <w:t>0,3</w:t>
      </w:r>
      <w:r w:rsidR="00F867F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F867FC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F867FC">
        <w:rPr>
          <w:rFonts w:ascii="Times New Roman" w:hAnsi="Times New Roman" w:cs="Times New Roman"/>
          <w:sz w:val="28"/>
          <w:szCs w:val="28"/>
        </w:rPr>
        <w:t xml:space="preserve">), </w:t>
      </w:r>
      <w:r w:rsidR="00E558CD" w:rsidRPr="003038B9">
        <w:rPr>
          <w:rFonts w:ascii="Times New Roman" w:hAnsi="Times New Roman" w:cs="Times New Roman"/>
          <w:sz w:val="28"/>
          <w:szCs w:val="28"/>
        </w:rPr>
        <w:t>при этом в 1 полугодии 20</w:t>
      </w:r>
      <w:r w:rsidR="00F867FC">
        <w:rPr>
          <w:rFonts w:ascii="Times New Roman" w:hAnsi="Times New Roman" w:cs="Times New Roman"/>
          <w:sz w:val="28"/>
          <w:szCs w:val="28"/>
        </w:rPr>
        <w:t>20</w:t>
      </w:r>
      <w:r w:rsidR="008C0F69">
        <w:rPr>
          <w:rFonts w:ascii="Times New Roman" w:hAnsi="Times New Roman" w:cs="Times New Roman"/>
          <w:sz w:val="28"/>
          <w:szCs w:val="28"/>
        </w:rPr>
        <w:t xml:space="preserve"> </w:t>
      </w:r>
      <w:r w:rsidR="00E558CD" w:rsidRPr="003038B9">
        <w:rPr>
          <w:rFonts w:ascii="Times New Roman" w:hAnsi="Times New Roman" w:cs="Times New Roman"/>
          <w:sz w:val="28"/>
          <w:szCs w:val="28"/>
        </w:rPr>
        <w:t>г.</w:t>
      </w:r>
      <w:r w:rsidR="00D86616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F867FC">
        <w:rPr>
          <w:rFonts w:ascii="Times New Roman" w:hAnsi="Times New Roman" w:cs="Times New Roman"/>
          <w:sz w:val="28"/>
          <w:szCs w:val="28"/>
        </w:rPr>
        <w:t>365</w:t>
      </w:r>
      <w:r w:rsidR="00D86616" w:rsidRPr="003038B9">
        <w:rPr>
          <w:rFonts w:ascii="Times New Roman" w:hAnsi="Times New Roman" w:cs="Times New Roman"/>
          <w:sz w:val="28"/>
          <w:szCs w:val="28"/>
        </w:rPr>
        <w:t xml:space="preserve"> дел </w:t>
      </w:r>
      <w:r w:rsidR="008C0F69">
        <w:rPr>
          <w:rFonts w:ascii="Times New Roman" w:hAnsi="Times New Roman" w:cs="Times New Roman"/>
          <w:sz w:val="28"/>
          <w:szCs w:val="28"/>
        </w:rPr>
        <w:t>(</w:t>
      </w:r>
      <w:r w:rsidR="00F867FC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F867FC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F867FC">
        <w:rPr>
          <w:rFonts w:ascii="Times New Roman" w:hAnsi="Times New Roman" w:cs="Times New Roman"/>
          <w:sz w:val="28"/>
          <w:szCs w:val="28"/>
        </w:rPr>
        <w:instrText>365</w:instrText>
      </w:r>
      <w:r w:rsidR="00F867FC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F867FC">
        <w:rPr>
          <w:rFonts w:ascii="Times New Roman" w:hAnsi="Times New Roman" w:cs="Times New Roman"/>
          <w:sz w:val="28"/>
          <w:szCs w:val="28"/>
        </w:rPr>
        <w:instrText>110797</w:instrText>
      </w:r>
      <w:r w:rsidR="00F867FC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F867FC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F867FC">
        <w:rPr>
          <w:rFonts w:ascii="Times New Roman" w:hAnsi="Times New Roman" w:cs="Times New Roman"/>
          <w:noProof/>
          <w:sz w:val="28"/>
          <w:szCs w:val="28"/>
        </w:rPr>
        <w:t>0,3</w:t>
      </w:r>
      <w:r w:rsidR="00F867F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F867FC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F867FC">
        <w:rPr>
          <w:rFonts w:ascii="Times New Roman" w:hAnsi="Times New Roman" w:cs="Times New Roman"/>
          <w:sz w:val="28"/>
          <w:szCs w:val="28"/>
        </w:rPr>
        <w:t>).</w:t>
      </w:r>
    </w:p>
    <w:p w:rsidR="00D86616" w:rsidRPr="003038B9" w:rsidRDefault="00D86616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свыше 1 года до 2 лет включительно </w:t>
      </w:r>
      <w:r w:rsidR="008C0F6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67FC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Pr="003038B9">
        <w:rPr>
          <w:rFonts w:ascii="Times New Roman" w:hAnsi="Times New Roman" w:cs="Times New Roman"/>
          <w:sz w:val="28"/>
          <w:szCs w:val="28"/>
        </w:rPr>
        <w:t>, при этом в 1 полугодии 20</w:t>
      </w:r>
      <w:r w:rsidR="00F867FC">
        <w:rPr>
          <w:rFonts w:ascii="Times New Roman" w:hAnsi="Times New Roman" w:cs="Times New Roman"/>
          <w:sz w:val="28"/>
          <w:szCs w:val="28"/>
        </w:rPr>
        <w:t>20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г. </w:t>
      </w:r>
      <w:r w:rsidR="008C0F69">
        <w:rPr>
          <w:rFonts w:ascii="Times New Roman" w:hAnsi="Times New Roman" w:cs="Times New Roman"/>
          <w:sz w:val="28"/>
          <w:szCs w:val="28"/>
        </w:rPr>
        <w:t xml:space="preserve">- </w:t>
      </w:r>
      <w:r w:rsidR="00F867FC">
        <w:rPr>
          <w:rFonts w:ascii="Times New Roman" w:hAnsi="Times New Roman" w:cs="Times New Roman"/>
          <w:sz w:val="28"/>
          <w:szCs w:val="28"/>
        </w:rPr>
        <w:t>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дел</w:t>
      </w:r>
      <w:r w:rsidR="00F867FC">
        <w:rPr>
          <w:rFonts w:ascii="Times New Roman" w:hAnsi="Times New Roman" w:cs="Times New Roman"/>
          <w:sz w:val="28"/>
          <w:szCs w:val="28"/>
        </w:rPr>
        <w:t>о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:rsidR="00D86616" w:rsidRPr="003038B9" w:rsidRDefault="00D86616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Практически не произошло изменений в структуре гражданских дел, рассмотренных мировыми судьями в 1 полугодии 20</w:t>
      </w:r>
      <w:r w:rsidR="005921D5">
        <w:rPr>
          <w:rFonts w:ascii="Times New Roman" w:hAnsi="Times New Roman" w:cs="Times New Roman"/>
          <w:sz w:val="28"/>
          <w:szCs w:val="28"/>
        </w:rPr>
        <w:t>20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F0112E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(в исковом и приказном производстве):</w:t>
      </w:r>
    </w:p>
    <w:p w:rsidR="00D86616" w:rsidRPr="003038B9" w:rsidRDefault="00D86616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гражданско-правовые споры, возникающее из семейных отношений, составили </w:t>
      </w:r>
      <w:r w:rsidR="00DD767E">
        <w:rPr>
          <w:rFonts w:ascii="Times New Roman" w:hAnsi="Times New Roman" w:cs="Times New Roman"/>
          <w:sz w:val="28"/>
          <w:szCs w:val="28"/>
        </w:rPr>
        <w:t>4353</w:t>
      </w:r>
      <w:r w:rsidR="00D55192">
        <w:rPr>
          <w:rFonts w:ascii="Times New Roman" w:hAnsi="Times New Roman" w:cs="Times New Roman"/>
          <w:sz w:val="28"/>
          <w:szCs w:val="28"/>
        </w:rPr>
        <w:t xml:space="preserve"> дел</w:t>
      </w:r>
      <w:r w:rsidR="00CF2CC0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CF2CC0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CF2CC0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DD767E">
        <w:rPr>
          <w:rFonts w:ascii="Times New Roman" w:hAnsi="Times New Roman" w:cs="Times New Roman"/>
          <w:sz w:val="28"/>
          <w:szCs w:val="28"/>
        </w:rPr>
        <w:instrText>4353</w:instrText>
      </w:r>
      <w:r w:rsidR="00CF2CC0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DD767E">
        <w:rPr>
          <w:rFonts w:ascii="Times New Roman" w:hAnsi="Times New Roman" w:cs="Times New Roman"/>
          <w:sz w:val="28"/>
          <w:szCs w:val="28"/>
        </w:rPr>
        <w:instrText>113890</w:instrText>
      </w:r>
      <w:r w:rsidR="00CF2CC0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CF2CC0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DD767E">
        <w:rPr>
          <w:rFonts w:ascii="Times New Roman" w:hAnsi="Times New Roman" w:cs="Times New Roman"/>
          <w:noProof/>
          <w:sz w:val="28"/>
          <w:szCs w:val="28"/>
        </w:rPr>
        <w:t>3,8</w:t>
      </w:r>
      <w:r w:rsidR="00DD767E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CF2CC0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CF2CC0" w:rsidRPr="003038B9">
        <w:rPr>
          <w:rFonts w:ascii="Times New Roman" w:hAnsi="Times New Roman" w:cs="Times New Roman"/>
          <w:sz w:val="28"/>
          <w:szCs w:val="28"/>
        </w:rPr>
        <w:t xml:space="preserve"> от общего числа оконченных гражданских дел), что </w:t>
      </w:r>
      <w:r w:rsidR="00DD767E">
        <w:rPr>
          <w:rFonts w:ascii="Times New Roman" w:hAnsi="Times New Roman" w:cs="Times New Roman"/>
          <w:sz w:val="28"/>
          <w:szCs w:val="28"/>
        </w:rPr>
        <w:t>больше</w:t>
      </w:r>
      <w:r w:rsidR="00CF2CC0" w:rsidRPr="003038B9">
        <w:rPr>
          <w:rFonts w:ascii="Times New Roman" w:hAnsi="Times New Roman" w:cs="Times New Roman"/>
          <w:sz w:val="28"/>
          <w:szCs w:val="28"/>
        </w:rPr>
        <w:t xml:space="preserve"> по сравнению с 1 полугодием 20</w:t>
      </w:r>
      <w:r w:rsidR="00DD767E">
        <w:rPr>
          <w:rFonts w:ascii="Times New Roman" w:hAnsi="Times New Roman" w:cs="Times New Roman"/>
          <w:sz w:val="28"/>
          <w:szCs w:val="28"/>
        </w:rPr>
        <w:t>20</w:t>
      </w:r>
      <w:r w:rsidR="00CF2CC0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DD767E">
        <w:rPr>
          <w:rFonts w:ascii="Times New Roman" w:hAnsi="Times New Roman" w:cs="Times New Roman"/>
          <w:sz w:val="28"/>
          <w:szCs w:val="28"/>
        </w:rPr>
        <w:t>.</w:t>
      </w:r>
      <w:r w:rsidR="00CF2CC0" w:rsidRPr="003038B9">
        <w:rPr>
          <w:rFonts w:ascii="Times New Roman" w:hAnsi="Times New Roman" w:cs="Times New Roman"/>
          <w:sz w:val="28"/>
          <w:szCs w:val="28"/>
        </w:rPr>
        <w:t xml:space="preserve">, когда мировыми судьями было рассмотрено </w:t>
      </w:r>
      <w:r w:rsidR="00DD767E">
        <w:rPr>
          <w:rFonts w:ascii="Times New Roman" w:hAnsi="Times New Roman" w:cs="Times New Roman"/>
          <w:sz w:val="28"/>
          <w:szCs w:val="28"/>
        </w:rPr>
        <w:t>3870</w:t>
      </w:r>
      <w:r w:rsidR="00CF2CC0" w:rsidRPr="003038B9">
        <w:rPr>
          <w:rFonts w:ascii="Times New Roman" w:hAnsi="Times New Roman" w:cs="Times New Roman"/>
          <w:sz w:val="28"/>
          <w:szCs w:val="28"/>
        </w:rPr>
        <w:t xml:space="preserve"> дел данной категории;</w:t>
      </w:r>
    </w:p>
    <w:p w:rsidR="00CF2CC0" w:rsidRPr="003038B9" w:rsidRDefault="00CF2CC0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о расторжении брака </w:t>
      </w:r>
      <w:r w:rsidR="005921D5">
        <w:rPr>
          <w:rFonts w:ascii="Times New Roman" w:hAnsi="Times New Roman" w:cs="Times New Roman"/>
          <w:sz w:val="28"/>
          <w:szCs w:val="28"/>
        </w:rPr>
        <w:t>-</w:t>
      </w:r>
      <w:r w:rsidR="00DD767E">
        <w:rPr>
          <w:rFonts w:ascii="Times New Roman" w:hAnsi="Times New Roman" w:cs="Times New Roman"/>
          <w:sz w:val="28"/>
          <w:szCs w:val="28"/>
        </w:rPr>
        <w:t xml:space="preserve"> 2997</w:t>
      </w:r>
      <w:r w:rsidRPr="003038B9">
        <w:rPr>
          <w:rFonts w:ascii="Times New Roman" w:hAnsi="Times New Roman" w:cs="Times New Roman"/>
          <w:sz w:val="28"/>
          <w:szCs w:val="28"/>
        </w:rPr>
        <w:t xml:space="preserve"> дел (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DD767E">
        <w:rPr>
          <w:rFonts w:ascii="Times New Roman" w:hAnsi="Times New Roman" w:cs="Times New Roman"/>
          <w:sz w:val="28"/>
          <w:szCs w:val="28"/>
        </w:rPr>
        <w:instrText>2997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DD767E">
        <w:rPr>
          <w:rFonts w:ascii="Times New Roman" w:hAnsi="Times New Roman" w:cs="Times New Roman"/>
          <w:sz w:val="28"/>
          <w:szCs w:val="28"/>
        </w:rPr>
        <w:instrText>113890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B2A0F">
        <w:rPr>
          <w:rFonts w:ascii="Times New Roman" w:hAnsi="Times New Roman" w:cs="Times New Roman"/>
          <w:noProof/>
          <w:sz w:val="28"/>
          <w:szCs w:val="28"/>
        </w:rPr>
        <w:t>2,6</w:t>
      </w:r>
      <w:r w:rsidR="00EB2A0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от всех оконченных мировыми судьями гражданских дел), в 1 полугодии 20</w:t>
      </w:r>
      <w:r w:rsidR="00DD767E">
        <w:rPr>
          <w:rFonts w:ascii="Times New Roman" w:hAnsi="Times New Roman" w:cs="Times New Roman"/>
          <w:sz w:val="28"/>
          <w:szCs w:val="28"/>
        </w:rPr>
        <w:t>20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DD767E">
        <w:rPr>
          <w:rFonts w:ascii="Times New Roman" w:hAnsi="Times New Roman" w:cs="Times New Roman"/>
          <w:sz w:val="28"/>
          <w:szCs w:val="28"/>
        </w:rPr>
        <w:t>. 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DD767E">
        <w:rPr>
          <w:rFonts w:ascii="Times New Roman" w:hAnsi="Times New Roman" w:cs="Times New Roman"/>
          <w:sz w:val="28"/>
          <w:szCs w:val="28"/>
        </w:rPr>
        <w:t>2659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дел (</w:t>
      </w:r>
      <w:r w:rsidR="00DD767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DD767E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DD767E">
        <w:rPr>
          <w:rFonts w:ascii="Times New Roman" w:hAnsi="Times New Roman" w:cs="Times New Roman"/>
          <w:sz w:val="28"/>
          <w:szCs w:val="28"/>
        </w:rPr>
        <w:instrText>2997</w:instrText>
      </w:r>
      <w:r w:rsidR="00DD767E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DD767E">
        <w:rPr>
          <w:rFonts w:ascii="Times New Roman" w:hAnsi="Times New Roman" w:cs="Times New Roman"/>
          <w:sz w:val="28"/>
          <w:szCs w:val="28"/>
        </w:rPr>
        <w:instrText>110797</w:instrText>
      </w:r>
      <w:r w:rsidR="00DD767E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DD767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B2A0F">
        <w:rPr>
          <w:rFonts w:ascii="Times New Roman" w:hAnsi="Times New Roman" w:cs="Times New Roman"/>
          <w:noProof/>
          <w:sz w:val="28"/>
          <w:szCs w:val="28"/>
        </w:rPr>
        <w:t>2,7</w:t>
      </w:r>
      <w:r w:rsidR="00EB2A0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DD767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);</w:t>
      </w:r>
    </w:p>
    <w:p w:rsidR="00CF2CC0" w:rsidRPr="003038B9" w:rsidRDefault="00CF2CC0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о взыскании алиментов рассмотрено </w:t>
      </w:r>
      <w:r w:rsidR="00DD767E">
        <w:rPr>
          <w:rFonts w:ascii="Times New Roman" w:hAnsi="Times New Roman" w:cs="Times New Roman"/>
          <w:sz w:val="28"/>
          <w:szCs w:val="28"/>
        </w:rPr>
        <w:t>1337</w:t>
      </w:r>
      <w:r w:rsidR="00306A73" w:rsidRPr="003038B9">
        <w:rPr>
          <w:rFonts w:ascii="Times New Roman" w:hAnsi="Times New Roman" w:cs="Times New Roman"/>
          <w:sz w:val="28"/>
          <w:szCs w:val="28"/>
        </w:rPr>
        <w:t xml:space="preserve"> дел (</w:t>
      </w:r>
      <w:r w:rsidR="00DD767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DD767E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DD767E">
        <w:rPr>
          <w:rFonts w:ascii="Times New Roman" w:hAnsi="Times New Roman" w:cs="Times New Roman"/>
          <w:sz w:val="28"/>
          <w:szCs w:val="28"/>
        </w:rPr>
        <w:instrText>1337</w:instrText>
      </w:r>
      <w:r w:rsidR="00DD767E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DD767E">
        <w:rPr>
          <w:rFonts w:ascii="Times New Roman" w:hAnsi="Times New Roman" w:cs="Times New Roman"/>
          <w:sz w:val="28"/>
          <w:szCs w:val="28"/>
        </w:rPr>
        <w:instrText>113890</w:instrText>
      </w:r>
      <w:r w:rsidR="00DD767E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DD767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B2A0F">
        <w:rPr>
          <w:rFonts w:ascii="Times New Roman" w:hAnsi="Times New Roman" w:cs="Times New Roman"/>
          <w:noProof/>
          <w:sz w:val="28"/>
          <w:szCs w:val="28"/>
        </w:rPr>
        <w:t>1,2</w:t>
      </w:r>
      <w:r w:rsidR="00EB2A0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DD767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DD767E">
        <w:rPr>
          <w:rFonts w:ascii="Times New Roman" w:hAnsi="Times New Roman" w:cs="Times New Roman"/>
          <w:sz w:val="28"/>
          <w:szCs w:val="28"/>
        </w:rPr>
        <w:t xml:space="preserve">), </w:t>
      </w:r>
      <w:r w:rsidR="00306A73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DD767E">
        <w:rPr>
          <w:rFonts w:ascii="Times New Roman" w:hAnsi="Times New Roman" w:cs="Times New Roman"/>
          <w:sz w:val="28"/>
          <w:szCs w:val="28"/>
        </w:rPr>
        <w:t>20</w:t>
      </w:r>
      <w:r w:rsidR="00306A73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DD767E">
        <w:rPr>
          <w:rFonts w:ascii="Times New Roman" w:hAnsi="Times New Roman" w:cs="Times New Roman"/>
          <w:sz w:val="28"/>
          <w:szCs w:val="28"/>
        </w:rPr>
        <w:t>.</w:t>
      </w:r>
      <w:r w:rsidR="005921D5">
        <w:rPr>
          <w:rFonts w:ascii="Times New Roman" w:hAnsi="Times New Roman" w:cs="Times New Roman"/>
          <w:sz w:val="28"/>
          <w:szCs w:val="28"/>
        </w:rPr>
        <w:t xml:space="preserve"> -</w:t>
      </w:r>
      <w:r w:rsidR="00306A73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DD767E">
        <w:rPr>
          <w:rFonts w:ascii="Times New Roman" w:hAnsi="Times New Roman" w:cs="Times New Roman"/>
          <w:sz w:val="28"/>
          <w:szCs w:val="28"/>
        </w:rPr>
        <w:t>1161</w:t>
      </w:r>
      <w:r w:rsidR="00D55192">
        <w:rPr>
          <w:rFonts w:ascii="Times New Roman" w:hAnsi="Times New Roman" w:cs="Times New Roman"/>
          <w:sz w:val="28"/>
          <w:szCs w:val="28"/>
        </w:rPr>
        <w:t xml:space="preserve"> дел</w:t>
      </w:r>
      <w:r w:rsidR="00DD767E">
        <w:rPr>
          <w:rFonts w:ascii="Times New Roman" w:hAnsi="Times New Roman" w:cs="Times New Roman"/>
          <w:sz w:val="28"/>
          <w:szCs w:val="28"/>
        </w:rPr>
        <w:t>о</w:t>
      </w:r>
      <w:r w:rsidR="00306A73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306A73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306A73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DD767E">
        <w:rPr>
          <w:rFonts w:ascii="Times New Roman" w:hAnsi="Times New Roman" w:cs="Times New Roman"/>
          <w:sz w:val="28"/>
          <w:szCs w:val="28"/>
        </w:rPr>
        <w:instrText>1161</w:instrText>
      </w:r>
      <w:r w:rsidR="00306A73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DD767E">
        <w:rPr>
          <w:rFonts w:ascii="Times New Roman" w:hAnsi="Times New Roman" w:cs="Times New Roman"/>
          <w:sz w:val="28"/>
          <w:szCs w:val="28"/>
        </w:rPr>
        <w:instrText>110797</w:instrText>
      </w:r>
      <w:r w:rsidR="00306A73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306A73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B2A0F">
        <w:rPr>
          <w:rFonts w:ascii="Times New Roman" w:hAnsi="Times New Roman" w:cs="Times New Roman"/>
          <w:noProof/>
          <w:sz w:val="28"/>
          <w:szCs w:val="28"/>
        </w:rPr>
        <w:t>1,0</w:t>
      </w:r>
      <w:r w:rsidR="00EB2A0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306A73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306A73" w:rsidRPr="003038B9">
        <w:rPr>
          <w:rFonts w:ascii="Times New Roman" w:hAnsi="Times New Roman" w:cs="Times New Roman"/>
          <w:sz w:val="28"/>
          <w:szCs w:val="28"/>
        </w:rPr>
        <w:t>);</w:t>
      </w:r>
    </w:p>
    <w:p w:rsidR="00306A73" w:rsidRPr="003038B9" w:rsidRDefault="00306A73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об оплате труда</w:t>
      </w:r>
      <w:r w:rsidR="003B30CF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81BDF">
        <w:rPr>
          <w:rFonts w:ascii="Times New Roman" w:hAnsi="Times New Roman" w:cs="Times New Roman"/>
          <w:sz w:val="28"/>
          <w:szCs w:val="28"/>
        </w:rPr>
        <w:t>-</w:t>
      </w:r>
      <w:r w:rsidR="006406C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B2A0F">
        <w:rPr>
          <w:rFonts w:ascii="Times New Roman" w:hAnsi="Times New Roman" w:cs="Times New Roman"/>
          <w:sz w:val="28"/>
          <w:szCs w:val="28"/>
        </w:rPr>
        <w:t>69</w:t>
      </w:r>
      <w:r w:rsidR="003B30CF" w:rsidRPr="003038B9">
        <w:rPr>
          <w:rFonts w:ascii="Times New Roman" w:hAnsi="Times New Roman" w:cs="Times New Roman"/>
          <w:sz w:val="28"/>
          <w:szCs w:val="28"/>
        </w:rPr>
        <w:t xml:space="preserve"> дел</w:t>
      </w:r>
      <w:r w:rsidR="006406C2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EB2A0F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EB2A0F">
        <w:rPr>
          <w:rFonts w:ascii="Times New Roman" w:hAnsi="Times New Roman" w:cs="Times New Roman"/>
          <w:sz w:val="28"/>
          <w:szCs w:val="28"/>
        </w:rPr>
        <w:instrText>69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B2A0F">
        <w:rPr>
          <w:rFonts w:ascii="Times New Roman" w:hAnsi="Times New Roman" w:cs="Times New Roman"/>
          <w:sz w:val="28"/>
          <w:szCs w:val="28"/>
        </w:rPr>
        <w:instrText>113890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B2A0F">
        <w:rPr>
          <w:rFonts w:ascii="Times New Roman" w:hAnsi="Times New Roman" w:cs="Times New Roman"/>
          <w:noProof/>
          <w:sz w:val="28"/>
          <w:szCs w:val="28"/>
        </w:rPr>
        <w:t>0,1</w:t>
      </w:r>
      <w:r w:rsidR="00EB2A0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B2A0F">
        <w:rPr>
          <w:rFonts w:ascii="Times New Roman" w:hAnsi="Times New Roman" w:cs="Times New Roman"/>
          <w:sz w:val="28"/>
          <w:szCs w:val="28"/>
        </w:rPr>
        <w:t xml:space="preserve">), </w:t>
      </w:r>
      <w:r w:rsidR="006406C2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EB2A0F">
        <w:rPr>
          <w:rFonts w:ascii="Times New Roman" w:hAnsi="Times New Roman" w:cs="Times New Roman"/>
          <w:sz w:val="28"/>
          <w:szCs w:val="28"/>
        </w:rPr>
        <w:t>20</w:t>
      </w:r>
      <w:r w:rsidR="006406C2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EB2A0F">
        <w:rPr>
          <w:rFonts w:ascii="Times New Roman" w:hAnsi="Times New Roman" w:cs="Times New Roman"/>
          <w:sz w:val="28"/>
          <w:szCs w:val="28"/>
        </w:rPr>
        <w:t>.</w:t>
      </w:r>
      <w:r w:rsidR="006406C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81BDF">
        <w:rPr>
          <w:rFonts w:ascii="Times New Roman" w:hAnsi="Times New Roman" w:cs="Times New Roman"/>
          <w:sz w:val="28"/>
          <w:szCs w:val="28"/>
        </w:rPr>
        <w:t>-</w:t>
      </w:r>
      <w:r w:rsidR="006406C2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B2A0F">
        <w:rPr>
          <w:rFonts w:ascii="Times New Roman" w:hAnsi="Times New Roman" w:cs="Times New Roman"/>
          <w:sz w:val="28"/>
          <w:szCs w:val="28"/>
        </w:rPr>
        <w:t>529</w:t>
      </w:r>
      <w:r w:rsidR="00E81BDF">
        <w:rPr>
          <w:rFonts w:ascii="Times New Roman" w:hAnsi="Times New Roman" w:cs="Times New Roman"/>
          <w:sz w:val="28"/>
          <w:szCs w:val="28"/>
        </w:rPr>
        <w:t xml:space="preserve"> дел </w:t>
      </w:r>
      <w:r w:rsidR="006406C2" w:rsidRPr="003038B9">
        <w:rPr>
          <w:rFonts w:ascii="Times New Roman" w:hAnsi="Times New Roman" w:cs="Times New Roman"/>
          <w:sz w:val="28"/>
          <w:szCs w:val="28"/>
        </w:rPr>
        <w:t>(</w: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EB2A0F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EB2A0F">
        <w:rPr>
          <w:rFonts w:ascii="Times New Roman" w:hAnsi="Times New Roman" w:cs="Times New Roman"/>
          <w:sz w:val="28"/>
          <w:szCs w:val="28"/>
        </w:rPr>
        <w:instrText>529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B2A0F">
        <w:rPr>
          <w:rFonts w:ascii="Times New Roman" w:hAnsi="Times New Roman" w:cs="Times New Roman"/>
          <w:sz w:val="28"/>
          <w:szCs w:val="28"/>
        </w:rPr>
        <w:instrText>110787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B2A0F">
        <w:rPr>
          <w:rFonts w:ascii="Times New Roman" w:hAnsi="Times New Roman" w:cs="Times New Roman"/>
          <w:noProof/>
          <w:sz w:val="28"/>
          <w:szCs w:val="28"/>
        </w:rPr>
        <w:t>0,5</w:t>
      </w:r>
      <w:r w:rsidR="00EB2A0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6406C2" w:rsidRPr="003038B9">
        <w:rPr>
          <w:rFonts w:ascii="Times New Roman" w:hAnsi="Times New Roman" w:cs="Times New Roman"/>
          <w:sz w:val="28"/>
          <w:szCs w:val="28"/>
        </w:rPr>
        <w:t>);</w:t>
      </w:r>
    </w:p>
    <w:p w:rsidR="006406C2" w:rsidRPr="003038B9" w:rsidRDefault="006406C2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lastRenderedPageBreak/>
        <w:t xml:space="preserve">о взыскании платы за жилую площадь и коммунальные платежи, тепло и электроэнергию </w:t>
      </w:r>
      <w:r w:rsidR="00E81BDF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B2A0F">
        <w:rPr>
          <w:rFonts w:ascii="Times New Roman" w:hAnsi="Times New Roman" w:cs="Times New Roman"/>
          <w:sz w:val="28"/>
          <w:szCs w:val="28"/>
        </w:rPr>
        <w:t>43551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дел</w:t>
      </w:r>
      <w:r w:rsidR="00EB2A0F">
        <w:rPr>
          <w:rFonts w:ascii="Times New Roman" w:hAnsi="Times New Roman" w:cs="Times New Roman"/>
          <w:sz w:val="28"/>
          <w:szCs w:val="28"/>
        </w:rPr>
        <w:t>о</w:t>
      </w:r>
      <w:r w:rsidR="00E81BDF">
        <w:rPr>
          <w:rFonts w:ascii="Times New Roman" w:hAnsi="Times New Roman" w:cs="Times New Roman"/>
          <w:sz w:val="28"/>
          <w:szCs w:val="28"/>
        </w:rPr>
        <w:t xml:space="preserve"> (</w: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EB2A0F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EB2A0F">
        <w:rPr>
          <w:rFonts w:ascii="Times New Roman" w:hAnsi="Times New Roman" w:cs="Times New Roman"/>
          <w:sz w:val="28"/>
          <w:szCs w:val="28"/>
        </w:rPr>
        <w:instrText>43551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B2A0F">
        <w:rPr>
          <w:rFonts w:ascii="Times New Roman" w:hAnsi="Times New Roman" w:cs="Times New Roman"/>
          <w:sz w:val="28"/>
          <w:szCs w:val="28"/>
        </w:rPr>
        <w:instrText>113890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B2A0F">
        <w:rPr>
          <w:rFonts w:ascii="Times New Roman" w:hAnsi="Times New Roman" w:cs="Times New Roman"/>
          <w:noProof/>
          <w:sz w:val="28"/>
          <w:szCs w:val="28"/>
        </w:rPr>
        <w:t>38,2</w:t>
      </w:r>
      <w:r w:rsidR="00EB2A0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B2A0F">
        <w:rPr>
          <w:rFonts w:ascii="Times New Roman" w:hAnsi="Times New Roman" w:cs="Times New Roman"/>
          <w:sz w:val="28"/>
          <w:szCs w:val="28"/>
        </w:rPr>
        <w:t xml:space="preserve">), </w:t>
      </w:r>
      <w:r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EB2A0F">
        <w:rPr>
          <w:rFonts w:ascii="Times New Roman" w:hAnsi="Times New Roman" w:cs="Times New Roman"/>
          <w:sz w:val="28"/>
          <w:szCs w:val="28"/>
        </w:rPr>
        <w:t>20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EB2A0F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81BDF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B2A0F">
        <w:rPr>
          <w:rFonts w:ascii="Times New Roman" w:hAnsi="Times New Roman" w:cs="Times New Roman"/>
          <w:sz w:val="28"/>
          <w:szCs w:val="28"/>
        </w:rPr>
        <w:t>23393</w:t>
      </w:r>
      <w:r w:rsidR="00D55192">
        <w:rPr>
          <w:rFonts w:ascii="Times New Roman" w:hAnsi="Times New Roman" w:cs="Times New Roman"/>
          <w:sz w:val="28"/>
          <w:szCs w:val="28"/>
        </w:rPr>
        <w:t xml:space="preserve"> дел</w:t>
      </w:r>
      <w:r w:rsidR="00EB2A0F">
        <w:rPr>
          <w:rFonts w:ascii="Times New Roman" w:hAnsi="Times New Roman" w:cs="Times New Roman"/>
          <w:sz w:val="28"/>
          <w:szCs w:val="28"/>
        </w:rPr>
        <w:t>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E81BDF">
        <w:rPr>
          <w:rFonts w:ascii="Times New Roman" w:hAnsi="Times New Roman" w:cs="Times New Roman"/>
          <w:sz w:val="28"/>
          <w:szCs w:val="28"/>
        </w:rPr>
        <w:instrText>2</w:instrText>
      </w:r>
      <w:r w:rsidR="00EB2A0F">
        <w:rPr>
          <w:rFonts w:ascii="Times New Roman" w:hAnsi="Times New Roman" w:cs="Times New Roman"/>
          <w:sz w:val="28"/>
          <w:szCs w:val="28"/>
        </w:rPr>
        <w:instrText>3393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B2A0F">
        <w:rPr>
          <w:rFonts w:ascii="Times New Roman" w:hAnsi="Times New Roman" w:cs="Times New Roman"/>
          <w:sz w:val="28"/>
          <w:szCs w:val="28"/>
        </w:rPr>
        <w:instrText>110797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B2A0F">
        <w:rPr>
          <w:rFonts w:ascii="Times New Roman" w:hAnsi="Times New Roman" w:cs="Times New Roman"/>
          <w:noProof/>
          <w:sz w:val="28"/>
          <w:szCs w:val="28"/>
        </w:rPr>
        <w:t>21,1</w:t>
      </w:r>
      <w:r w:rsidR="00EB2A0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</w:t>
      </w:r>
      <w:r w:rsidR="003B30CF" w:rsidRPr="003038B9">
        <w:rPr>
          <w:rFonts w:ascii="Times New Roman" w:hAnsi="Times New Roman" w:cs="Times New Roman"/>
          <w:sz w:val="28"/>
          <w:szCs w:val="28"/>
        </w:rPr>
        <w:t>;</w:t>
      </w:r>
    </w:p>
    <w:p w:rsidR="003B30CF" w:rsidRPr="003038B9" w:rsidRDefault="003B30C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о защите прав потребителя </w:t>
      </w:r>
      <w:r w:rsidR="00E81BDF">
        <w:rPr>
          <w:rFonts w:ascii="Times New Roman" w:hAnsi="Times New Roman" w:cs="Times New Roman"/>
          <w:sz w:val="28"/>
          <w:szCs w:val="28"/>
        </w:rPr>
        <w:t xml:space="preserve">- </w:t>
      </w:r>
      <w:r w:rsidR="00EB2A0F">
        <w:rPr>
          <w:rFonts w:ascii="Times New Roman" w:hAnsi="Times New Roman" w:cs="Times New Roman"/>
          <w:sz w:val="28"/>
          <w:szCs w:val="28"/>
        </w:rPr>
        <w:t>2248</w:t>
      </w:r>
      <w:r w:rsidRPr="003038B9">
        <w:rPr>
          <w:rFonts w:ascii="Times New Roman" w:hAnsi="Times New Roman" w:cs="Times New Roman"/>
          <w:sz w:val="28"/>
          <w:szCs w:val="28"/>
        </w:rPr>
        <w:t xml:space="preserve"> дел (</w: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EB2A0F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EB2A0F">
        <w:rPr>
          <w:rFonts w:ascii="Times New Roman" w:hAnsi="Times New Roman" w:cs="Times New Roman"/>
          <w:sz w:val="28"/>
          <w:szCs w:val="28"/>
        </w:rPr>
        <w:instrText>2248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B2A0F">
        <w:rPr>
          <w:rFonts w:ascii="Times New Roman" w:hAnsi="Times New Roman" w:cs="Times New Roman"/>
          <w:sz w:val="28"/>
          <w:szCs w:val="28"/>
        </w:rPr>
        <w:instrText>113890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B2A0F">
        <w:rPr>
          <w:rFonts w:ascii="Times New Roman" w:hAnsi="Times New Roman" w:cs="Times New Roman"/>
          <w:noProof/>
          <w:sz w:val="28"/>
          <w:szCs w:val="28"/>
        </w:rPr>
        <w:t>2,0</w:t>
      </w:r>
      <w:r w:rsidR="00EB2A0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81BDF">
        <w:rPr>
          <w:rFonts w:ascii="Times New Roman" w:hAnsi="Times New Roman" w:cs="Times New Roman"/>
          <w:sz w:val="28"/>
          <w:szCs w:val="28"/>
        </w:rPr>
        <w:t>),</w:t>
      </w:r>
      <w:r w:rsidRPr="003038B9">
        <w:rPr>
          <w:rFonts w:ascii="Times New Roman" w:hAnsi="Times New Roman" w:cs="Times New Roman"/>
          <w:sz w:val="28"/>
          <w:szCs w:val="28"/>
        </w:rPr>
        <w:t xml:space="preserve"> в 1 полугодии 20</w:t>
      </w:r>
      <w:r w:rsidR="00EB2A0F">
        <w:rPr>
          <w:rFonts w:ascii="Times New Roman" w:hAnsi="Times New Roman" w:cs="Times New Roman"/>
          <w:sz w:val="28"/>
          <w:szCs w:val="28"/>
        </w:rPr>
        <w:t>20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EB2A0F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81BDF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B2A0F">
        <w:rPr>
          <w:rFonts w:ascii="Times New Roman" w:hAnsi="Times New Roman" w:cs="Times New Roman"/>
          <w:sz w:val="28"/>
          <w:szCs w:val="28"/>
        </w:rPr>
        <w:t>2014 дел</w:t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EB2A0F">
        <w:rPr>
          <w:rFonts w:ascii="Times New Roman" w:hAnsi="Times New Roman" w:cs="Times New Roman"/>
          <w:sz w:val="28"/>
          <w:szCs w:val="28"/>
        </w:rPr>
        <w:instrText>2014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B2A0F">
        <w:rPr>
          <w:rFonts w:ascii="Times New Roman" w:hAnsi="Times New Roman" w:cs="Times New Roman"/>
          <w:sz w:val="28"/>
          <w:szCs w:val="28"/>
        </w:rPr>
        <w:instrText>110797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B2A0F">
        <w:rPr>
          <w:rFonts w:ascii="Times New Roman" w:hAnsi="Times New Roman" w:cs="Times New Roman"/>
          <w:noProof/>
          <w:sz w:val="28"/>
          <w:szCs w:val="28"/>
        </w:rPr>
        <w:t>1,8</w:t>
      </w:r>
      <w:r w:rsidR="00EB2A0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);</w:t>
      </w:r>
    </w:p>
    <w:p w:rsidR="00E8313C" w:rsidRPr="003038B9" w:rsidRDefault="00CD4067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о взыскании сумм по договору займа (кредитному договору) </w:t>
      </w:r>
      <w:r w:rsidR="00E81BDF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B2A0F">
        <w:rPr>
          <w:rFonts w:ascii="Times New Roman" w:hAnsi="Times New Roman" w:cs="Times New Roman"/>
          <w:sz w:val="28"/>
          <w:szCs w:val="28"/>
        </w:rPr>
        <w:t>49567 дел</w:t>
      </w:r>
      <w:r w:rsidR="00E8313C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E8313C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E8313C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EB2A0F">
        <w:rPr>
          <w:rFonts w:ascii="Times New Roman" w:hAnsi="Times New Roman" w:cs="Times New Roman"/>
          <w:sz w:val="28"/>
          <w:szCs w:val="28"/>
        </w:rPr>
        <w:instrText>49567</w:instrText>
      </w:r>
      <w:r w:rsidR="00E8313C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B2A0F">
        <w:rPr>
          <w:rFonts w:ascii="Times New Roman" w:hAnsi="Times New Roman" w:cs="Times New Roman"/>
          <w:sz w:val="28"/>
          <w:szCs w:val="28"/>
        </w:rPr>
        <w:instrText>113890</w:instrText>
      </w:r>
      <w:r w:rsidR="00E8313C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E8313C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B2A0F">
        <w:rPr>
          <w:rFonts w:ascii="Times New Roman" w:hAnsi="Times New Roman" w:cs="Times New Roman"/>
          <w:noProof/>
          <w:sz w:val="28"/>
          <w:szCs w:val="28"/>
        </w:rPr>
        <w:t>43,5</w:t>
      </w:r>
      <w:r w:rsidR="00EB2A0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E8313C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8313C" w:rsidRPr="003038B9">
        <w:rPr>
          <w:rFonts w:ascii="Times New Roman" w:hAnsi="Times New Roman" w:cs="Times New Roman"/>
          <w:sz w:val="28"/>
          <w:szCs w:val="28"/>
        </w:rPr>
        <w:t>), в 1 полугодии 20</w:t>
      </w:r>
      <w:r w:rsidR="00EB2A0F">
        <w:rPr>
          <w:rFonts w:ascii="Times New Roman" w:hAnsi="Times New Roman" w:cs="Times New Roman"/>
          <w:sz w:val="28"/>
          <w:szCs w:val="28"/>
        </w:rPr>
        <w:t>20</w:t>
      </w:r>
      <w:r w:rsidR="00E8313C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EB2A0F">
        <w:rPr>
          <w:rFonts w:ascii="Times New Roman" w:hAnsi="Times New Roman" w:cs="Times New Roman"/>
          <w:sz w:val="28"/>
          <w:szCs w:val="28"/>
        </w:rPr>
        <w:t>.</w:t>
      </w:r>
      <w:r w:rsidR="00E8313C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81BDF">
        <w:rPr>
          <w:rFonts w:ascii="Times New Roman" w:hAnsi="Times New Roman" w:cs="Times New Roman"/>
          <w:sz w:val="28"/>
          <w:szCs w:val="28"/>
        </w:rPr>
        <w:t>-</w:t>
      </w:r>
      <w:r w:rsidR="00E8313C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B2A0F">
        <w:rPr>
          <w:rFonts w:ascii="Times New Roman" w:hAnsi="Times New Roman" w:cs="Times New Roman"/>
          <w:sz w:val="28"/>
          <w:szCs w:val="28"/>
        </w:rPr>
        <w:t>51196 дел</w:t>
      </w:r>
      <w:r w:rsidR="00E8313C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E8313C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E8313C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EB2A0F">
        <w:rPr>
          <w:rFonts w:ascii="Times New Roman" w:hAnsi="Times New Roman" w:cs="Times New Roman"/>
          <w:sz w:val="28"/>
          <w:szCs w:val="28"/>
        </w:rPr>
        <w:instrText>51196</w:instrText>
      </w:r>
      <w:r w:rsidR="00E8313C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B2A0F">
        <w:rPr>
          <w:rFonts w:ascii="Times New Roman" w:hAnsi="Times New Roman" w:cs="Times New Roman"/>
          <w:sz w:val="28"/>
          <w:szCs w:val="28"/>
        </w:rPr>
        <w:instrText>110797</w:instrText>
      </w:r>
      <w:r w:rsidR="00E8313C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E8313C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B2A0F">
        <w:rPr>
          <w:rFonts w:ascii="Times New Roman" w:hAnsi="Times New Roman" w:cs="Times New Roman"/>
          <w:noProof/>
          <w:sz w:val="28"/>
          <w:szCs w:val="28"/>
        </w:rPr>
        <w:t>46,2</w:t>
      </w:r>
      <w:r w:rsidR="00EB2A0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E8313C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8313C" w:rsidRPr="003038B9">
        <w:rPr>
          <w:rFonts w:ascii="Times New Roman" w:hAnsi="Times New Roman" w:cs="Times New Roman"/>
          <w:sz w:val="28"/>
          <w:szCs w:val="28"/>
        </w:rPr>
        <w:t>);</w:t>
      </w:r>
    </w:p>
    <w:p w:rsidR="00A50C68" w:rsidRPr="003038B9" w:rsidRDefault="00A77015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50C68" w:rsidRPr="003038B9">
        <w:rPr>
          <w:rFonts w:ascii="Times New Roman" w:hAnsi="Times New Roman" w:cs="Times New Roman"/>
          <w:sz w:val="28"/>
          <w:szCs w:val="28"/>
        </w:rPr>
        <w:t>з числа оконченных административных дел мировые судьи рассмотрели дела:</w:t>
      </w:r>
    </w:p>
    <w:p w:rsidR="00A50C68" w:rsidRPr="003038B9" w:rsidRDefault="00A50C6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- о взыскании взносов в Пенсионный фонд, Фонд социального страхования и Федеральный фонд обязательного медицинского страхования </w:t>
      </w:r>
      <w:r w:rsidR="00A77015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B2A0F">
        <w:rPr>
          <w:rFonts w:ascii="Times New Roman" w:hAnsi="Times New Roman" w:cs="Times New Roman"/>
          <w:sz w:val="28"/>
          <w:szCs w:val="28"/>
        </w:rPr>
        <w:t>66</w:t>
      </w:r>
      <w:r w:rsidR="00E8330C" w:rsidRPr="003038B9">
        <w:rPr>
          <w:rFonts w:ascii="Times New Roman" w:hAnsi="Times New Roman" w:cs="Times New Roman"/>
          <w:sz w:val="28"/>
          <w:szCs w:val="28"/>
        </w:rPr>
        <w:t xml:space="preserve"> де</w:t>
      </w:r>
      <w:r w:rsidR="00A77015">
        <w:rPr>
          <w:rFonts w:ascii="Times New Roman" w:hAnsi="Times New Roman" w:cs="Times New Roman"/>
          <w:sz w:val="28"/>
          <w:szCs w:val="28"/>
        </w:rPr>
        <w:t>л</w:t>
      </w:r>
      <w:r w:rsidR="00E8330C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t>(</w: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EB2A0F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EB2A0F">
        <w:rPr>
          <w:rFonts w:ascii="Times New Roman" w:hAnsi="Times New Roman" w:cs="Times New Roman"/>
          <w:sz w:val="28"/>
          <w:szCs w:val="28"/>
        </w:rPr>
        <w:instrText>66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B2A0F">
        <w:rPr>
          <w:rFonts w:ascii="Times New Roman" w:hAnsi="Times New Roman" w:cs="Times New Roman"/>
          <w:sz w:val="28"/>
          <w:szCs w:val="28"/>
        </w:rPr>
        <w:instrText>113890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B2A0F">
        <w:rPr>
          <w:rFonts w:ascii="Times New Roman" w:hAnsi="Times New Roman" w:cs="Times New Roman"/>
          <w:noProof/>
          <w:sz w:val="28"/>
          <w:szCs w:val="28"/>
        </w:rPr>
        <w:t>0,1</w:t>
      </w:r>
      <w:r w:rsidR="00EB2A0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EB2A0F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B2A0F">
        <w:rPr>
          <w:rFonts w:ascii="Times New Roman" w:hAnsi="Times New Roman" w:cs="Times New Roman"/>
          <w:sz w:val="28"/>
          <w:szCs w:val="28"/>
        </w:rPr>
        <w:t>);</w:t>
      </w:r>
    </w:p>
    <w:p w:rsidR="00E8330C" w:rsidRPr="003038B9" w:rsidRDefault="00E8330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- о взыскании взносов таможенных сборов - 0 дел (0,0%);</w:t>
      </w:r>
    </w:p>
    <w:p w:rsidR="00E8330C" w:rsidRPr="003038B9" w:rsidRDefault="00E8330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- о взыскании обязательных платежей и санкций </w:t>
      </w:r>
      <w:r w:rsidR="00A77015">
        <w:rPr>
          <w:rFonts w:ascii="Times New Roman" w:hAnsi="Times New Roman" w:cs="Times New Roman"/>
          <w:sz w:val="28"/>
          <w:szCs w:val="28"/>
        </w:rPr>
        <w:t xml:space="preserve">- </w:t>
      </w:r>
      <w:r w:rsidR="00EB2A0F">
        <w:rPr>
          <w:rFonts w:ascii="Times New Roman" w:hAnsi="Times New Roman" w:cs="Times New Roman"/>
          <w:sz w:val="28"/>
          <w:szCs w:val="28"/>
        </w:rPr>
        <w:t>832</w:t>
      </w:r>
      <w:r w:rsidR="00D55192">
        <w:rPr>
          <w:rFonts w:ascii="Times New Roman" w:hAnsi="Times New Roman" w:cs="Times New Roman"/>
          <w:sz w:val="28"/>
          <w:szCs w:val="28"/>
        </w:rPr>
        <w:t xml:space="preserve"> дела</w:t>
      </w:r>
      <w:r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EB2A0F">
        <w:rPr>
          <w:rFonts w:ascii="Times New Roman" w:hAnsi="Times New Roman" w:cs="Times New Roman"/>
          <w:sz w:val="28"/>
          <w:szCs w:val="28"/>
        </w:rPr>
        <w:instrText>832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B2A0F">
        <w:rPr>
          <w:rFonts w:ascii="Times New Roman" w:hAnsi="Times New Roman" w:cs="Times New Roman"/>
          <w:sz w:val="28"/>
          <w:szCs w:val="28"/>
        </w:rPr>
        <w:instrText>113890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B2A0F">
        <w:rPr>
          <w:rFonts w:ascii="Times New Roman" w:hAnsi="Times New Roman" w:cs="Times New Roman"/>
          <w:noProof/>
          <w:sz w:val="28"/>
          <w:szCs w:val="28"/>
        </w:rPr>
        <w:t>0,7</w:t>
      </w:r>
      <w:r w:rsidR="00EB2A0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).</w:t>
      </w:r>
    </w:p>
    <w:p w:rsidR="00E8330C" w:rsidRPr="003038B9" w:rsidRDefault="00E8330C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Число судебных приказов, вынесенных мировыми судьями в 1 </w:t>
      </w:r>
      <w:proofErr w:type="gramStart"/>
      <w:r w:rsidRPr="003038B9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Pr="003038B9">
        <w:rPr>
          <w:rFonts w:ascii="Times New Roman" w:hAnsi="Times New Roman" w:cs="Times New Roman"/>
          <w:sz w:val="28"/>
          <w:szCs w:val="28"/>
        </w:rPr>
        <w:t xml:space="preserve"> 20</w:t>
      </w:r>
      <w:r w:rsidR="00A77015">
        <w:rPr>
          <w:rFonts w:ascii="Times New Roman" w:hAnsi="Times New Roman" w:cs="Times New Roman"/>
          <w:sz w:val="28"/>
          <w:szCs w:val="28"/>
        </w:rPr>
        <w:t>2</w:t>
      </w:r>
      <w:r w:rsidR="00EB2A0F">
        <w:rPr>
          <w:rFonts w:ascii="Times New Roman" w:hAnsi="Times New Roman" w:cs="Times New Roman"/>
          <w:sz w:val="28"/>
          <w:szCs w:val="28"/>
        </w:rPr>
        <w:t>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EB2A0F">
        <w:rPr>
          <w:rFonts w:ascii="Times New Roman" w:hAnsi="Times New Roman" w:cs="Times New Roman"/>
          <w:sz w:val="28"/>
          <w:szCs w:val="28"/>
        </w:rPr>
        <w:t>.</w:t>
      </w:r>
      <w:r w:rsidR="00B941A2" w:rsidRPr="003038B9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A77015">
        <w:rPr>
          <w:rFonts w:ascii="Times New Roman" w:hAnsi="Times New Roman" w:cs="Times New Roman"/>
          <w:sz w:val="28"/>
          <w:szCs w:val="28"/>
        </w:rPr>
        <w:t xml:space="preserve"> </w:t>
      </w:r>
      <w:r w:rsidR="00EB2A0F">
        <w:rPr>
          <w:rFonts w:ascii="Times New Roman" w:hAnsi="Times New Roman" w:cs="Times New Roman"/>
          <w:sz w:val="28"/>
          <w:szCs w:val="28"/>
        </w:rPr>
        <w:t>104761</w:t>
      </w:r>
      <w:r w:rsidR="00B941A2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B941A2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B941A2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EB2A0F">
        <w:rPr>
          <w:rFonts w:ascii="Times New Roman" w:hAnsi="Times New Roman" w:cs="Times New Roman"/>
          <w:sz w:val="28"/>
          <w:szCs w:val="28"/>
        </w:rPr>
        <w:instrText>104761</w:instrText>
      </w:r>
      <w:r w:rsidR="00B941A2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B2A0F" w:rsidRPr="00EB2A0F">
        <w:rPr>
          <w:rFonts w:ascii="Times New Roman" w:hAnsi="Times New Roman" w:cs="Times New Roman"/>
          <w:b/>
          <w:sz w:val="28"/>
          <w:szCs w:val="28"/>
        </w:rPr>
        <w:instrText>112438</w:instrText>
      </w:r>
      <w:r w:rsidR="00B941A2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B941A2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919EC">
        <w:rPr>
          <w:rFonts w:ascii="Times New Roman" w:hAnsi="Times New Roman" w:cs="Times New Roman"/>
          <w:noProof/>
          <w:sz w:val="28"/>
          <w:szCs w:val="28"/>
        </w:rPr>
        <w:t>93,2</w:t>
      </w:r>
      <w:r w:rsidR="00E919E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B941A2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F658A" w:rsidRPr="003038B9">
        <w:rPr>
          <w:rFonts w:ascii="Times New Roman" w:hAnsi="Times New Roman" w:cs="Times New Roman"/>
          <w:sz w:val="28"/>
          <w:szCs w:val="28"/>
        </w:rPr>
        <w:t xml:space="preserve"> от общего числа дел, рассм</w:t>
      </w:r>
      <w:r w:rsidR="00A77015">
        <w:rPr>
          <w:rFonts w:ascii="Times New Roman" w:hAnsi="Times New Roman" w:cs="Times New Roman"/>
          <w:sz w:val="28"/>
          <w:szCs w:val="28"/>
        </w:rPr>
        <w:t>отренных с вынесением решения (</w:t>
      </w:r>
      <w:r w:rsidR="001F658A" w:rsidRPr="003038B9">
        <w:rPr>
          <w:rFonts w:ascii="Times New Roman" w:hAnsi="Times New Roman" w:cs="Times New Roman"/>
          <w:sz w:val="28"/>
          <w:szCs w:val="28"/>
        </w:rPr>
        <w:t>в 1 полугодии 20</w:t>
      </w:r>
      <w:r w:rsidR="00EB2A0F">
        <w:rPr>
          <w:rFonts w:ascii="Times New Roman" w:hAnsi="Times New Roman" w:cs="Times New Roman"/>
          <w:sz w:val="28"/>
          <w:szCs w:val="28"/>
        </w:rPr>
        <w:t>20</w:t>
      </w:r>
      <w:r w:rsidR="001F658A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EB2A0F">
        <w:rPr>
          <w:rFonts w:ascii="Times New Roman" w:hAnsi="Times New Roman" w:cs="Times New Roman"/>
          <w:sz w:val="28"/>
          <w:szCs w:val="28"/>
        </w:rPr>
        <w:t>.</w:t>
      </w:r>
      <w:r w:rsidR="001F658A" w:rsidRPr="003038B9">
        <w:rPr>
          <w:rFonts w:ascii="Times New Roman" w:hAnsi="Times New Roman" w:cs="Times New Roman"/>
          <w:sz w:val="28"/>
          <w:szCs w:val="28"/>
        </w:rPr>
        <w:t xml:space="preserve"> -</w:t>
      </w:r>
      <w:r w:rsidR="0027356F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B2A0F">
        <w:rPr>
          <w:rFonts w:ascii="Times New Roman" w:hAnsi="Times New Roman" w:cs="Times New Roman"/>
          <w:sz w:val="28"/>
          <w:szCs w:val="28"/>
        </w:rPr>
        <w:t>103882</w:t>
      </w:r>
      <w:r w:rsidR="001F658A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1F658A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F658A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EB2A0F">
        <w:rPr>
          <w:rFonts w:ascii="Times New Roman" w:hAnsi="Times New Roman" w:cs="Times New Roman"/>
          <w:sz w:val="28"/>
          <w:szCs w:val="28"/>
        </w:rPr>
        <w:instrText>103882</w:instrText>
      </w:r>
      <w:r w:rsidR="001F658A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B2A0F">
        <w:rPr>
          <w:rFonts w:ascii="Times New Roman" w:hAnsi="Times New Roman" w:cs="Times New Roman"/>
          <w:sz w:val="28"/>
          <w:szCs w:val="28"/>
        </w:rPr>
        <w:instrText>109500</w:instrText>
      </w:r>
      <w:r w:rsidR="001F658A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F658A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B2A0F">
        <w:rPr>
          <w:rFonts w:ascii="Times New Roman" w:hAnsi="Times New Roman" w:cs="Times New Roman"/>
          <w:noProof/>
          <w:sz w:val="28"/>
          <w:szCs w:val="28"/>
        </w:rPr>
        <w:t>94,9</w:t>
      </w:r>
      <w:r w:rsidR="00EB2A0F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F658A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F658A" w:rsidRPr="003038B9">
        <w:rPr>
          <w:rFonts w:ascii="Times New Roman" w:hAnsi="Times New Roman" w:cs="Times New Roman"/>
          <w:sz w:val="28"/>
          <w:szCs w:val="28"/>
        </w:rPr>
        <w:t xml:space="preserve">). При этом с отказом в удовлетворении требования </w:t>
      </w:r>
      <w:r w:rsidR="00A77015">
        <w:rPr>
          <w:rFonts w:ascii="Times New Roman" w:hAnsi="Times New Roman" w:cs="Times New Roman"/>
          <w:sz w:val="28"/>
          <w:szCs w:val="28"/>
        </w:rPr>
        <w:t xml:space="preserve">- </w:t>
      </w:r>
      <w:r w:rsidR="00EB2A0F">
        <w:rPr>
          <w:rFonts w:ascii="Times New Roman" w:hAnsi="Times New Roman" w:cs="Times New Roman"/>
          <w:sz w:val="28"/>
          <w:szCs w:val="28"/>
        </w:rPr>
        <w:t>511</w:t>
      </w:r>
      <w:r w:rsidR="001F658A" w:rsidRPr="003038B9">
        <w:rPr>
          <w:rFonts w:ascii="Times New Roman" w:hAnsi="Times New Roman" w:cs="Times New Roman"/>
          <w:sz w:val="28"/>
          <w:szCs w:val="28"/>
        </w:rPr>
        <w:t xml:space="preserve"> судебных приказа, или </w:t>
      </w:r>
      <w:r w:rsidR="001F658A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1F658A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EB2A0F">
        <w:rPr>
          <w:rFonts w:ascii="Times New Roman" w:hAnsi="Times New Roman" w:cs="Times New Roman"/>
          <w:sz w:val="28"/>
          <w:szCs w:val="28"/>
        </w:rPr>
        <w:instrText>511</w:instrText>
      </w:r>
      <w:r w:rsidR="001F658A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919EC">
        <w:rPr>
          <w:rFonts w:ascii="Times New Roman" w:hAnsi="Times New Roman" w:cs="Times New Roman"/>
          <w:sz w:val="28"/>
          <w:szCs w:val="28"/>
        </w:rPr>
        <w:instrText>104761</w:instrText>
      </w:r>
      <w:r w:rsidR="001F658A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1F658A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919EC">
        <w:rPr>
          <w:rFonts w:ascii="Times New Roman" w:hAnsi="Times New Roman" w:cs="Times New Roman"/>
          <w:noProof/>
          <w:sz w:val="28"/>
          <w:szCs w:val="28"/>
        </w:rPr>
        <w:t>0,5</w:t>
      </w:r>
      <w:r w:rsidR="00E919E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1F658A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F658A" w:rsidRPr="003038B9">
        <w:rPr>
          <w:rFonts w:ascii="Times New Roman" w:hAnsi="Times New Roman" w:cs="Times New Roman"/>
          <w:sz w:val="28"/>
          <w:szCs w:val="28"/>
        </w:rPr>
        <w:t xml:space="preserve"> от общего числа вынесенных судебных приказов, в 1 полугодии 20</w:t>
      </w:r>
      <w:r w:rsidR="00E919EC">
        <w:rPr>
          <w:rFonts w:ascii="Times New Roman" w:hAnsi="Times New Roman" w:cs="Times New Roman"/>
          <w:sz w:val="28"/>
          <w:szCs w:val="28"/>
        </w:rPr>
        <w:t>20</w:t>
      </w:r>
      <w:r w:rsidR="001F658A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E919EC">
        <w:rPr>
          <w:rFonts w:ascii="Times New Roman" w:hAnsi="Times New Roman" w:cs="Times New Roman"/>
          <w:sz w:val="28"/>
          <w:szCs w:val="28"/>
        </w:rPr>
        <w:t>.</w:t>
      </w:r>
      <w:r w:rsidR="001F658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A77015">
        <w:rPr>
          <w:rFonts w:ascii="Times New Roman" w:hAnsi="Times New Roman" w:cs="Times New Roman"/>
          <w:sz w:val="28"/>
          <w:szCs w:val="28"/>
        </w:rPr>
        <w:t>-</w:t>
      </w:r>
      <w:r w:rsidR="001F658A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919EC">
        <w:rPr>
          <w:rFonts w:ascii="Times New Roman" w:hAnsi="Times New Roman" w:cs="Times New Roman"/>
          <w:sz w:val="28"/>
          <w:szCs w:val="28"/>
        </w:rPr>
        <w:t>554</w:t>
      </w:r>
      <w:r w:rsidR="0027356F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27356F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27356F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A77015">
        <w:rPr>
          <w:rFonts w:ascii="Times New Roman" w:hAnsi="Times New Roman" w:cs="Times New Roman"/>
          <w:sz w:val="28"/>
          <w:szCs w:val="28"/>
        </w:rPr>
        <w:instrText>554</w:instrText>
      </w:r>
      <w:r w:rsidR="0027356F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919EC">
        <w:rPr>
          <w:rFonts w:ascii="Times New Roman" w:hAnsi="Times New Roman" w:cs="Times New Roman"/>
          <w:sz w:val="28"/>
          <w:szCs w:val="28"/>
        </w:rPr>
        <w:instrText>103882</w:instrText>
      </w:r>
      <w:r w:rsidR="0027356F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27356F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919EC">
        <w:rPr>
          <w:rFonts w:ascii="Times New Roman" w:hAnsi="Times New Roman" w:cs="Times New Roman"/>
          <w:noProof/>
          <w:sz w:val="28"/>
          <w:szCs w:val="28"/>
        </w:rPr>
        <w:t>0,5</w:t>
      </w:r>
      <w:r w:rsidR="00E919E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27356F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27356F" w:rsidRPr="003038B9">
        <w:rPr>
          <w:rFonts w:ascii="Times New Roman" w:hAnsi="Times New Roman" w:cs="Times New Roman"/>
          <w:sz w:val="28"/>
          <w:szCs w:val="28"/>
        </w:rPr>
        <w:t>.</w:t>
      </w:r>
    </w:p>
    <w:p w:rsidR="0027356F" w:rsidRPr="003038B9" w:rsidRDefault="0027356F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Доля приказного производства у мировых судей распределена по категориям дел следующим образом:</w:t>
      </w:r>
    </w:p>
    <w:p w:rsidR="0027356F" w:rsidRPr="003038B9" w:rsidRDefault="00AF3AE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д</w:t>
      </w:r>
      <w:r w:rsidR="0027356F" w:rsidRPr="003038B9">
        <w:rPr>
          <w:rFonts w:ascii="Times New Roman" w:hAnsi="Times New Roman" w:cs="Times New Roman"/>
          <w:sz w:val="28"/>
          <w:szCs w:val="28"/>
        </w:rPr>
        <w:t xml:space="preserve">ела о взыскании алиментов на содержание несовершеннолетних детей </w:t>
      </w:r>
      <w:r w:rsidR="00A77015">
        <w:rPr>
          <w:rFonts w:ascii="Times New Roman" w:hAnsi="Times New Roman" w:cs="Times New Roman"/>
          <w:sz w:val="28"/>
          <w:szCs w:val="28"/>
        </w:rPr>
        <w:t>-</w:t>
      </w:r>
      <w:r w:rsidR="0027356F" w:rsidRPr="003038B9">
        <w:rPr>
          <w:rFonts w:ascii="Times New Roman" w:hAnsi="Times New Roman" w:cs="Times New Roman"/>
          <w:sz w:val="28"/>
          <w:szCs w:val="28"/>
        </w:rPr>
        <w:t xml:space="preserve"> число судебных приказов, вынесенных по этим категориям дел в 1 полугодии 20</w:t>
      </w:r>
      <w:r w:rsidR="00A77015">
        <w:rPr>
          <w:rFonts w:ascii="Times New Roman" w:hAnsi="Times New Roman" w:cs="Times New Roman"/>
          <w:sz w:val="28"/>
          <w:szCs w:val="28"/>
        </w:rPr>
        <w:t>2</w:t>
      </w:r>
      <w:r w:rsidR="00E919EC">
        <w:rPr>
          <w:rFonts w:ascii="Times New Roman" w:hAnsi="Times New Roman" w:cs="Times New Roman"/>
          <w:sz w:val="28"/>
          <w:szCs w:val="28"/>
        </w:rPr>
        <w:t>1</w:t>
      </w:r>
      <w:r w:rsidR="0027356F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E919EC">
        <w:rPr>
          <w:rFonts w:ascii="Times New Roman" w:hAnsi="Times New Roman" w:cs="Times New Roman"/>
          <w:sz w:val="28"/>
          <w:szCs w:val="28"/>
        </w:rPr>
        <w:t>.</w:t>
      </w:r>
      <w:r w:rsidR="0027356F" w:rsidRPr="003038B9">
        <w:rPr>
          <w:rFonts w:ascii="Times New Roman" w:hAnsi="Times New Roman" w:cs="Times New Roman"/>
          <w:sz w:val="28"/>
          <w:szCs w:val="28"/>
        </w:rPr>
        <w:t>, состави</w:t>
      </w:r>
      <w:r w:rsidR="0027356F" w:rsidRPr="00A77015">
        <w:rPr>
          <w:rFonts w:ascii="Times New Roman" w:hAnsi="Times New Roman" w:cs="Times New Roman"/>
          <w:sz w:val="28"/>
          <w:szCs w:val="28"/>
        </w:rPr>
        <w:t>ло</w:t>
      </w:r>
      <w:r w:rsidR="0027356F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919EC">
        <w:rPr>
          <w:rFonts w:ascii="Times New Roman" w:hAnsi="Times New Roman" w:cs="Times New Roman"/>
          <w:sz w:val="28"/>
          <w:szCs w:val="28"/>
        </w:rPr>
        <w:t>0</w:t>
      </w:r>
      <w:r w:rsidR="0027356F" w:rsidRPr="003038B9">
        <w:rPr>
          <w:rFonts w:ascii="Times New Roman" w:hAnsi="Times New Roman" w:cs="Times New Roman"/>
          <w:sz w:val="28"/>
          <w:szCs w:val="28"/>
        </w:rPr>
        <w:t xml:space="preserve"> дел (</w:t>
      </w:r>
      <w:r w:rsidR="0027356F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27356F" w:rsidRPr="003038B9">
        <w:rPr>
          <w:rFonts w:ascii="Times New Roman" w:hAnsi="Times New Roman" w:cs="Times New Roman"/>
          <w:sz w:val="28"/>
          <w:szCs w:val="28"/>
        </w:rPr>
        <w:instrText>=1622/77378*100\#"0,0%"</w:instrText>
      </w:r>
      <w:r w:rsidR="0027356F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919EC">
        <w:rPr>
          <w:rFonts w:ascii="Times New Roman" w:hAnsi="Times New Roman" w:cs="Times New Roman"/>
          <w:noProof/>
          <w:sz w:val="28"/>
          <w:szCs w:val="28"/>
        </w:rPr>
        <w:t>0,0</w:t>
      </w:r>
      <w:r w:rsidR="00FB6E0A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27356F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27356F" w:rsidRPr="003038B9">
        <w:rPr>
          <w:rFonts w:ascii="Times New Roman" w:hAnsi="Times New Roman" w:cs="Times New Roman"/>
          <w:sz w:val="28"/>
          <w:szCs w:val="28"/>
        </w:rPr>
        <w:t xml:space="preserve"> от общего количества вынесенных судебных приказов), в 1 полу</w:t>
      </w:r>
      <w:r w:rsidRPr="003038B9">
        <w:rPr>
          <w:rFonts w:ascii="Times New Roman" w:hAnsi="Times New Roman" w:cs="Times New Roman"/>
          <w:sz w:val="28"/>
          <w:szCs w:val="28"/>
        </w:rPr>
        <w:t>годии 20</w:t>
      </w:r>
      <w:r w:rsidR="00E919EC">
        <w:rPr>
          <w:rFonts w:ascii="Times New Roman" w:hAnsi="Times New Roman" w:cs="Times New Roman"/>
          <w:sz w:val="28"/>
          <w:szCs w:val="28"/>
        </w:rPr>
        <w:t>20 года</w:t>
      </w:r>
      <w:r w:rsidR="00A77015">
        <w:rPr>
          <w:rFonts w:ascii="Times New Roman" w:hAnsi="Times New Roman" w:cs="Times New Roman"/>
          <w:sz w:val="28"/>
          <w:szCs w:val="28"/>
        </w:rPr>
        <w:t xml:space="preserve"> -</w:t>
      </w:r>
      <w:r w:rsidR="0027356F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E919EC">
        <w:rPr>
          <w:rFonts w:ascii="Times New Roman" w:hAnsi="Times New Roman" w:cs="Times New Roman"/>
          <w:sz w:val="28"/>
          <w:szCs w:val="28"/>
        </w:rPr>
        <w:t>1152</w:t>
      </w:r>
      <w:r w:rsidR="00FB6E0A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FB6E0A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FB6E0A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E919EC">
        <w:rPr>
          <w:rFonts w:ascii="Times New Roman" w:hAnsi="Times New Roman" w:cs="Times New Roman"/>
          <w:sz w:val="28"/>
          <w:szCs w:val="28"/>
        </w:rPr>
        <w:instrText>1152</w:instrText>
      </w:r>
      <w:r w:rsidR="00FB6E0A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919EC">
        <w:rPr>
          <w:rFonts w:ascii="Times New Roman" w:hAnsi="Times New Roman" w:cs="Times New Roman"/>
          <w:sz w:val="28"/>
          <w:szCs w:val="28"/>
        </w:rPr>
        <w:instrText>109500</w:instrText>
      </w:r>
      <w:r w:rsidR="00FB6E0A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FB6E0A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919EC">
        <w:rPr>
          <w:rFonts w:ascii="Times New Roman" w:hAnsi="Times New Roman" w:cs="Times New Roman"/>
          <w:noProof/>
          <w:sz w:val="28"/>
          <w:szCs w:val="28"/>
        </w:rPr>
        <w:t>1,1</w:t>
      </w:r>
      <w:r w:rsidR="00E919E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FB6E0A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919EC">
        <w:rPr>
          <w:rFonts w:ascii="Times New Roman" w:hAnsi="Times New Roman" w:cs="Times New Roman"/>
          <w:sz w:val="28"/>
          <w:szCs w:val="28"/>
        </w:rPr>
        <w:t>;</w:t>
      </w:r>
    </w:p>
    <w:p w:rsidR="00FB6E0A" w:rsidRPr="003038B9" w:rsidRDefault="00AF3AE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п</w:t>
      </w:r>
      <w:r w:rsidR="00FB6E0A" w:rsidRPr="003038B9">
        <w:rPr>
          <w:rFonts w:ascii="Times New Roman" w:hAnsi="Times New Roman" w:cs="Times New Roman"/>
          <w:sz w:val="28"/>
          <w:szCs w:val="28"/>
        </w:rPr>
        <w:t>о делам об оплате труда мировыми судьями в 1 полугодии 20</w:t>
      </w:r>
      <w:r w:rsidR="00370DED">
        <w:rPr>
          <w:rFonts w:ascii="Times New Roman" w:hAnsi="Times New Roman" w:cs="Times New Roman"/>
          <w:sz w:val="28"/>
          <w:szCs w:val="28"/>
        </w:rPr>
        <w:t>2</w:t>
      </w:r>
      <w:r w:rsidR="00E919EC">
        <w:rPr>
          <w:rFonts w:ascii="Times New Roman" w:hAnsi="Times New Roman" w:cs="Times New Roman"/>
          <w:sz w:val="28"/>
          <w:szCs w:val="28"/>
        </w:rPr>
        <w:t>1</w:t>
      </w:r>
      <w:r w:rsidR="00FB6E0A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E919EC">
        <w:rPr>
          <w:rFonts w:ascii="Times New Roman" w:hAnsi="Times New Roman" w:cs="Times New Roman"/>
          <w:sz w:val="28"/>
          <w:szCs w:val="28"/>
        </w:rPr>
        <w:t>.</w:t>
      </w:r>
      <w:r w:rsidR="00FB6E0A" w:rsidRPr="003038B9">
        <w:rPr>
          <w:rFonts w:ascii="Times New Roman" w:hAnsi="Times New Roman" w:cs="Times New Roman"/>
          <w:sz w:val="28"/>
          <w:szCs w:val="28"/>
        </w:rPr>
        <w:t xml:space="preserve"> было вынесено </w:t>
      </w:r>
      <w:r w:rsidR="00E919EC">
        <w:rPr>
          <w:rFonts w:ascii="Times New Roman" w:hAnsi="Times New Roman" w:cs="Times New Roman"/>
          <w:sz w:val="28"/>
          <w:szCs w:val="28"/>
        </w:rPr>
        <w:t>69</w:t>
      </w:r>
      <w:r w:rsidR="00FB6E0A" w:rsidRPr="003038B9">
        <w:rPr>
          <w:rFonts w:ascii="Times New Roman" w:hAnsi="Times New Roman" w:cs="Times New Roman"/>
          <w:sz w:val="28"/>
          <w:szCs w:val="28"/>
        </w:rPr>
        <w:t xml:space="preserve"> судебных приказов</w:t>
      </w:r>
      <w:r w:rsidRPr="003038B9">
        <w:rPr>
          <w:rFonts w:ascii="Times New Roman" w:hAnsi="Times New Roman" w:cs="Times New Roman"/>
          <w:sz w:val="28"/>
          <w:szCs w:val="28"/>
        </w:rPr>
        <w:t xml:space="preserve"> - (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E919EC">
        <w:rPr>
          <w:rFonts w:ascii="Times New Roman" w:hAnsi="Times New Roman" w:cs="Times New Roman"/>
          <w:sz w:val="28"/>
          <w:szCs w:val="28"/>
        </w:rPr>
        <w:instrText>69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919EC" w:rsidRPr="00EB2A0F">
        <w:rPr>
          <w:rFonts w:ascii="Times New Roman" w:hAnsi="Times New Roman" w:cs="Times New Roman"/>
          <w:b/>
          <w:sz w:val="28"/>
          <w:szCs w:val="28"/>
        </w:rPr>
        <w:instrText>112438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919EC">
        <w:rPr>
          <w:rFonts w:ascii="Times New Roman" w:hAnsi="Times New Roman" w:cs="Times New Roman"/>
          <w:noProof/>
          <w:sz w:val="28"/>
          <w:szCs w:val="28"/>
        </w:rPr>
        <w:t>0,1</w:t>
      </w:r>
      <w:r w:rsidR="00E919E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от общего количества вынесенных судебных приказов (в 1 полугодии 20</w:t>
      </w:r>
      <w:r w:rsidR="00E919EC">
        <w:rPr>
          <w:rFonts w:ascii="Times New Roman" w:hAnsi="Times New Roman" w:cs="Times New Roman"/>
          <w:sz w:val="28"/>
          <w:szCs w:val="28"/>
        </w:rPr>
        <w:t>20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E919EC">
        <w:rPr>
          <w:rFonts w:ascii="Times New Roman" w:hAnsi="Times New Roman" w:cs="Times New Roman"/>
          <w:sz w:val="28"/>
          <w:szCs w:val="28"/>
        </w:rPr>
        <w:t>.</w:t>
      </w:r>
      <w:r w:rsidR="00370DED">
        <w:rPr>
          <w:rFonts w:ascii="Times New Roman" w:hAnsi="Times New Roman" w:cs="Times New Roman"/>
          <w:sz w:val="28"/>
          <w:szCs w:val="28"/>
        </w:rPr>
        <w:t xml:space="preserve"> 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70DED">
        <w:rPr>
          <w:rFonts w:ascii="Times New Roman" w:hAnsi="Times New Roman" w:cs="Times New Roman"/>
          <w:sz w:val="28"/>
          <w:szCs w:val="28"/>
        </w:rPr>
        <w:t>529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370DED">
        <w:rPr>
          <w:rFonts w:ascii="Times New Roman" w:hAnsi="Times New Roman" w:cs="Times New Roman"/>
          <w:sz w:val="28"/>
          <w:szCs w:val="28"/>
        </w:rPr>
        <w:instrText>529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E919EC">
        <w:rPr>
          <w:rFonts w:ascii="Times New Roman" w:hAnsi="Times New Roman" w:cs="Times New Roman"/>
          <w:sz w:val="28"/>
          <w:szCs w:val="28"/>
        </w:rPr>
        <w:instrText>109500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919EC">
        <w:rPr>
          <w:rFonts w:ascii="Times New Roman" w:hAnsi="Times New Roman" w:cs="Times New Roman"/>
          <w:noProof/>
          <w:sz w:val="28"/>
          <w:szCs w:val="28"/>
        </w:rPr>
        <w:t>0,5</w:t>
      </w:r>
      <w:r w:rsidR="00E919E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);</w:t>
      </w:r>
    </w:p>
    <w:p w:rsidR="001B2DD8" w:rsidRPr="003038B9" w:rsidRDefault="00AF3AE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число судебных приказов, вынесенных по делам о взыскании платы за жилую площадь и коммунальные платежи, тепло и электроэнергию, у</w:t>
      </w:r>
      <w:r w:rsidR="00192E09">
        <w:rPr>
          <w:rFonts w:ascii="Times New Roman" w:hAnsi="Times New Roman" w:cs="Times New Roman"/>
          <w:sz w:val="28"/>
          <w:szCs w:val="28"/>
        </w:rPr>
        <w:t>величилось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 </w:t>
      </w:r>
      <w:r w:rsidR="00E919EC">
        <w:rPr>
          <w:rFonts w:ascii="Times New Roman" w:hAnsi="Times New Roman" w:cs="Times New Roman"/>
          <w:sz w:val="28"/>
          <w:szCs w:val="28"/>
        </w:rPr>
        <w:t>23047</w:t>
      </w:r>
      <w:r w:rsidRPr="003038B9">
        <w:rPr>
          <w:rFonts w:ascii="Times New Roman" w:hAnsi="Times New Roman" w:cs="Times New Roman"/>
          <w:sz w:val="28"/>
          <w:szCs w:val="28"/>
        </w:rPr>
        <w:t xml:space="preserve"> дел до </w:t>
      </w:r>
      <w:r w:rsidR="00E919EC">
        <w:rPr>
          <w:rFonts w:ascii="Times New Roman" w:hAnsi="Times New Roman" w:cs="Times New Roman"/>
          <w:sz w:val="28"/>
          <w:szCs w:val="28"/>
        </w:rPr>
        <w:t>42933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192E09">
        <w:rPr>
          <w:rFonts w:ascii="Times New Roman" w:hAnsi="Times New Roman" w:cs="Times New Roman"/>
          <w:sz w:val="28"/>
          <w:szCs w:val="28"/>
        </w:rPr>
        <w:t>дел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на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>=(</w:instrText>
      </w:r>
      <w:r w:rsidR="00E919EC">
        <w:rPr>
          <w:rFonts w:ascii="Times New Roman" w:hAnsi="Times New Roman" w:cs="Times New Roman"/>
          <w:sz w:val="28"/>
          <w:szCs w:val="28"/>
        </w:rPr>
        <w:instrText>42933</w:instrText>
      </w:r>
      <w:r w:rsidRPr="003038B9">
        <w:rPr>
          <w:rFonts w:ascii="Times New Roman" w:hAnsi="Times New Roman" w:cs="Times New Roman"/>
          <w:sz w:val="28"/>
          <w:szCs w:val="28"/>
        </w:rPr>
        <w:instrText>-</w:instrText>
      </w:r>
      <w:r w:rsidR="00E919EC">
        <w:rPr>
          <w:rFonts w:ascii="Times New Roman" w:hAnsi="Times New Roman" w:cs="Times New Roman"/>
          <w:sz w:val="28"/>
          <w:szCs w:val="28"/>
        </w:rPr>
        <w:instrText>23047</w:instrText>
      </w:r>
      <w:r w:rsidRPr="003038B9">
        <w:rPr>
          <w:rFonts w:ascii="Times New Roman" w:hAnsi="Times New Roman" w:cs="Times New Roman"/>
          <w:sz w:val="28"/>
          <w:szCs w:val="28"/>
        </w:rPr>
        <w:instrText>)/</w:instrText>
      </w:r>
      <w:r w:rsidR="00E919EC">
        <w:rPr>
          <w:rFonts w:ascii="Times New Roman" w:hAnsi="Times New Roman" w:cs="Times New Roman"/>
          <w:sz w:val="28"/>
          <w:szCs w:val="28"/>
        </w:rPr>
        <w:instrText>42933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E919EC">
        <w:rPr>
          <w:rFonts w:ascii="Times New Roman" w:hAnsi="Times New Roman" w:cs="Times New Roman"/>
          <w:noProof/>
          <w:sz w:val="28"/>
          <w:szCs w:val="28"/>
        </w:rPr>
        <w:t>46,3</w:t>
      </w:r>
      <w:r w:rsidR="00E919EC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1B2DD8" w:rsidRPr="003038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32AA" w:rsidRPr="003038B9" w:rsidRDefault="001B2DD8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038B9">
        <w:rPr>
          <w:rFonts w:ascii="Times New Roman" w:hAnsi="Times New Roman" w:cs="Times New Roman"/>
          <w:sz w:val="28"/>
          <w:szCs w:val="28"/>
        </w:rPr>
        <w:t xml:space="preserve">о взыскании сумм по договору займа, кредитному договору в 1 полугодии </w:t>
      </w:r>
      <w:r w:rsidR="00081454" w:rsidRPr="003038B9">
        <w:rPr>
          <w:rFonts w:ascii="Times New Roman" w:hAnsi="Times New Roman" w:cs="Times New Roman"/>
          <w:sz w:val="28"/>
          <w:szCs w:val="28"/>
        </w:rPr>
        <w:t>20</w:t>
      </w:r>
      <w:r w:rsidR="0007763C">
        <w:rPr>
          <w:rFonts w:ascii="Times New Roman" w:hAnsi="Times New Roman" w:cs="Times New Roman"/>
          <w:sz w:val="28"/>
          <w:szCs w:val="28"/>
        </w:rPr>
        <w:t>2</w:t>
      </w:r>
      <w:r w:rsidR="00E919EC">
        <w:rPr>
          <w:rFonts w:ascii="Times New Roman" w:hAnsi="Times New Roman" w:cs="Times New Roman"/>
          <w:sz w:val="28"/>
          <w:szCs w:val="28"/>
        </w:rPr>
        <w:t>1</w:t>
      </w:r>
      <w:r w:rsidR="00081454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E919EC">
        <w:rPr>
          <w:rFonts w:ascii="Times New Roman" w:hAnsi="Times New Roman" w:cs="Times New Roman"/>
          <w:sz w:val="28"/>
          <w:szCs w:val="28"/>
        </w:rPr>
        <w:t>.</w:t>
      </w:r>
      <w:r w:rsidR="00081454" w:rsidRPr="003038B9">
        <w:rPr>
          <w:rFonts w:ascii="Times New Roman" w:hAnsi="Times New Roman" w:cs="Times New Roman"/>
          <w:sz w:val="28"/>
          <w:szCs w:val="28"/>
        </w:rPr>
        <w:t xml:space="preserve"> вынесено мировыми судьями </w:t>
      </w:r>
      <w:r w:rsidR="00E919EC">
        <w:rPr>
          <w:rFonts w:ascii="Times New Roman" w:hAnsi="Times New Roman" w:cs="Times New Roman"/>
          <w:sz w:val="28"/>
          <w:szCs w:val="28"/>
        </w:rPr>
        <w:t>47676</w:t>
      </w:r>
      <w:r w:rsidR="00081454" w:rsidRPr="003038B9">
        <w:rPr>
          <w:rFonts w:ascii="Times New Roman" w:hAnsi="Times New Roman" w:cs="Times New Roman"/>
          <w:sz w:val="28"/>
          <w:szCs w:val="28"/>
        </w:rPr>
        <w:t xml:space="preserve"> судебных приказов, или </w: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="00E919EC">
        <w:rPr>
          <w:rFonts w:ascii="Times New Roman" w:hAnsi="Times New Roman" w:cs="Times New Roman"/>
          <w:color w:val="000000"/>
          <w:sz w:val="28"/>
          <w:szCs w:val="28"/>
        </w:rPr>
        <w:instrText>47676</w:instrTex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="00E919EC" w:rsidRPr="00EB2A0F">
        <w:rPr>
          <w:rFonts w:ascii="Times New Roman" w:hAnsi="Times New Roman" w:cs="Times New Roman"/>
          <w:b/>
          <w:sz w:val="28"/>
          <w:szCs w:val="28"/>
        </w:rPr>
        <w:instrText>112438</w:instrTex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instrText>*100\#"0,0%"</w:instrTex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E919EC">
        <w:rPr>
          <w:rFonts w:ascii="Times New Roman" w:hAnsi="Times New Roman" w:cs="Times New Roman"/>
          <w:noProof/>
          <w:color w:val="000000"/>
          <w:sz w:val="28"/>
          <w:szCs w:val="28"/>
        </w:rPr>
        <w:t>42,4</w:t>
      </w:r>
      <w:r w:rsidR="00E919EC" w:rsidRPr="003038B9">
        <w:rPr>
          <w:rFonts w:ascii="Times New Roman" w:hAnsi="Times New Roman" w:cs="Times New Roman"/>
          <w:noProof/>
          <w:color w:val="000000"/>
          <w:sz w:val="28"/>
          <w:szCs w:val="28"/>
        </w:rPr>
        <w:t>%</w: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от числа всех судебных приказов (в 1 полугодии 20</w:t>
      </w:r>
      <w:r w:rsidR="00E919EC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E919E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763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19EC">
        <w:rPr>
          <w:rFonts w:ascii="Times New Roman" w:hAnsi="Times New Roman" w:cs="Times New Roman"/>
          <w:color w:val="000000"/>
          <w:sz w:val="28"/>
          <w:szCs w:val="28"/>
        </w:rPr>
        <w:t>50454</w: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, или </w: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instrText>=</w:instrText>
      </w:r>
      <w:r w:rsidR="00E919EC">
        <w:rPr>
          <w:rFonts w:ascii="Times New Roman" w:hAnsi="Times New Roman" w:cs="Times New Roman"/>
          <w:color w:val="000000"/>
          <w:sz w:val="28"/>
          <w:szCs w:val="28"/>
        </w:rPr>
        <w:instrText>50454</w:instrTex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instrText>/</w:instrText>
      </w:r>
      <w:r w:rsidR="00E919EC">
        <w:rPr>
          <w:rFonts w:ascii="Times New Roman" w:hAnsi="Times New Roman" w:cs="Times New Roman"/>
          <w:color w:val="000000"/>
          <w:sz w:val="28"/>
          <w:szCs w:val="28"/>
        </w:rPr>
        <w:instrText>109500</w:instrTex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instrText>*100\#"0,0%"</w:instrTex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="00E919EC">
        <w:rPr>
          <w:rFonts w:ascii="Times New Roman" w:hAnsi="Times New Roman" w:cs="Times New Roman"/>
          <w:noProof/>
          <w:color w:val="000000"/>
          <w:sz w:val="28"/>
          <w:szCs w:val="28"/>
        </w:rPr>
        <w:t>46,1</w:t>
      </w:r>
      <w:r w:rsidR="00E919EC" w:rsidRPr="003038B9">
        <w:rPr>
          <w:rFonts w:ascii="Times New Roman" w:hAnsi="Times New Roman" w:cs="Times New Roman"/>
          <w:noProof/>
          <w:color w:val="000000"/>
          <w:sz w:val="28"/>
          <w:szCs w:val="28"/>
        </w:rPr>
        <w:t>%</w:t>
      </w:r>
      <w:r w:rsidR="00081454" w:rsidRPr="003038B9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="006832AA" w:rsidRPr="003038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</w:p>
    <w:p w:rsidR="006832AA" w:rsidRPr="003038B9" w:rsidRDefault="006832AA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Структура результатов рассмотрения гражданских дел мировыми судьями в 1 </w:t>
      </w:r>
      <w:proofErr w:type="gramStart"/>
      <w:r w:rsidRPr="003038B9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Pr="003038B9">
        <w:rPr>
          <w:rFonts w:ascii="Times New Roman" w:hAnsi="Times New Roman" w:cs="Times New Roman"/>
          <w:sz w:val="28"/>
          <w:szCs w:val="28"/>
        </w:rPr>
        <w:t xml:space="preserve"> 20</w:t>
      </w:r>
      <w:r w:rsidR="0007763C">
        <w:rPr>
          <w:rFonts w:ascii="Times New Roman" w:hAnsi="Times New Roman" w:cs="Times New Roman"/>
          <w:sz w:val="28"/>
          <w:szCs w:val="28"/>
        </w:rPr>
        <w:t>2</w:t>
      </w:r>
      <w:r w:rsidR="00E919EC">
        <w:rPr>
          <w:rFonts w:ascii="Times New Roman" w:hAnsi="Times New Roman" w:cs="Times New Roman"/>
          <w:sz w:val="28"/>
          <w:szCs w:val="28"/>
        </w:rPr>
        <w:t>1 г.</w:t>
      </w:r>
      <w:r w:rsidRPr="003038B9">
        <w:rPr>
          <w:rFonts w:ascii="Times New Roman" w:hAnsi="Times New Roman" w:cs="Times New Roman"/>
          <w:sz w:val="28"/>
          <w:szCs w:val="28"/>
        </w:rPr>
        <w:t>:</w:t>
      </w:r>
    </w:p>
    <w:p w:rsidR="006832AA" w:rsidRPr="003038B9" w:rsidRDefault="00C97B2B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038B9">
        <w:rPr>
          <w:rFonts w:ascii="Times New Roman" w:hAnsi="Times New Roman" w:cs="Times New Roman"/>
          <w:sz w:val="28"/>
          <w:szCs w:val="28"/>
        </w:rPr>
        <w:t>ч</w:t>
      </w:r>
      <w:r w:rsidR="006832AA" w:rsidRPr="003038B9">
        <w:rPr>
          <w:rFonts w:ascii="Times New Roman" w:hAnsi="Times New Roman" w:cs="Times New Roman"/>
          <w:sz w:val="28"/>
          <w:szCs w:val="28"/>
        </w:rPr>
        <w:t>исло рассмотренных мировыми судьями дел с вынесением решения (судебного приказа) в 1 полугодии 20</w:t>
      </w:r>
      <w:r w:rsidR="009D30C5">
        <w:rPr>
          <w:rFonts w:ascii="Times New Roman" w:hAnsi="Times New Roman" w:cs="Times New Roman"/>
          <w:sz w:val="28"/>
          <w:szCs w:val="28"/>
        </w:rPr>
        <w:t>21</w:t>
      </w:r>
      <w:r w:rsidR="006832AA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B2735">
        <w:rPr>
          <w:rFonts w:ascii="Times New Roman" w:hAnsi="Times New Roman" w:cs="Times New Roman"/>
          <w:sz w:val="28"/>
          <w:szCs w:val="28"/>
        </w:rPr>
        <w:t>.</w:t>
      </w:r>
      <w:r w:rsidR="006832AA" w:rsidRPr="003038B9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9D30C5">
        <w:rPr>
          <w:rFonts w:ascii="Times New Roman" w:hAnsi="Times New Roman" w:cs="Times New Roman"/>
          <w:sz w:val="28"/>
          <w:szCs w:val="28"/>
        </w:rPr>
        <w:t>102266</w:t>
      </w:r>
      <w:r w:rsidR="006832AA" w:rsidRPr="003038B9">
        <w:rPr>
          <w:rFonts w:ascii="Times New Roman" w:hAnsi="Times New Roman" w:cs="Times New Roman"/>
          <w:sz w:val="28"/>
          <w:szCs w:val="28"/>
        </w:rPr>
        <w:t xml:space="preserve"> (</w:t>
      </w:r>
      <w:r w:rsidR="006832AA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9D30C5">
        <w:rPr>
          <w:rFonts w:ascii="Times New Roman" w:eastAsia="Times New Roman" w:hAnsi="Times New Roman" w:cs="Times New Roman"/>
          <w:sz w:val="28"/>
          <w:szCs w:val="28"/>
        </w:rPr>
        <w:instrText>102266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9D30C5">
        <w:rPr>
          <w:rFonts w:ascii="Times New Roman" w:eastAsia="Times New Roman" w:hAnsi="Times New Roman" w:cs="Times New Roman"/>
          <w:sz w:val="28"/>
          <w:szCs w:val="28"/>
        </w:rPr>
        <w:instrText>103718</w:instrText>
      </w:r>
      <w:r w:rsidR="006832AA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6832AA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D30C5">
        <w:rPr>
          <w:rFonts w:ascii="Times New Roman" w:eastAsia="Times New Roman" w:hAnsi="Times New Roman" w:cs="Times New Roman"/>
          <w:noProof/>
          <w:sz w:val="28"/>
          <w:szCs w:val="28"/>
        </w:rPr>
        <w:t>98,6</w:t>
      </w:r>
      <w:r w:rsidR="009D30C5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6832AA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6832AA"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всех оконченных производством </w:t>
      </w:r>
      <w:r w:rsidR="0007763C">
        <w:rPr>
          <w:rFonts w:ascii="Times New Roman" w:eastAsia="Times New Roman" w:hAnsi="Times New Roman" w:cs="Times New Roman"/>
          <w:sz w:val="28"/>
          <w:szCs w:val="28"/>
        </w:rPr>
        <w:t xml:space="preserve">гражданских </w:t>
      </w:r>
      <w:r w:rsidR="006832AA" w:rsidRPr="003038B9">
        <w:rPr>
          <w:rFonts w:ascii="Times New Roman" w:eastAsia="Times New Roman" w:hAnsi="Times New Roman" w:cs="Times New Roman"/>
          <w:sz w:val="28"/>
          <w:szCs w:val="28"/>
        </w:rPr>
        <w:t>дел мировыми судьями)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, в 1 полугодии 20</w:t>
      </w:r>
      <w:r w:rsidR="009D30C5">
        <w:rPr>
          <w:rFonts w:ascii="Times New Roman" w:eastAsia="Times New Roman" w:hAnsi="Times New Roman" w:cs="Times New Roman"/>
          <w:sz w:val="28"/>
          <w:szCs w:val="28"/>
        </w:rPr>
        <w:t>20 г</w:t>
      </w:r>
      <w:r w:rsidR="008B27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D30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30C5">
        <w:rPr>
          <w:rFonts w:ascii="Times New Roman" w:hAnsi="Times New Roman" w:cs="Times New Roman"/>
          <w:sz w:val="28"/>
          <w:szCs w:val="28"/>
        </w:rPr>
        <w:t>82712</w:t>
      </w:r>
      <w:r w:rsidR="00077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(</w:t>
      </w:r>
      <w:r w:rsidR="009D30C5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D30C5" w:rsidRPr="003038B9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9D30C5">
        <w:rPr>
          <w:rFonts w:ascii="Times New Roman" w:eastAsia="Times New Roman" w:hAnsi="Times New Roman" w:cs="Times New Roman"/>
          <w:sz w:val="28"/>
          <w:szCs w:val="28"/>
        </w:rPr>
        <w:instrText>82712</w:instrText>
      </w:r>
      <w:r w:rsidR="009D30C5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9D30C5">
        <w:rPr>
          <w:rFonts w:ascii="Times New Roman" w:eastAsia="Times New Roman" w:hAnsi="Times New Roman" w:cs="Times New Roman"/>
          <w:sz w:val="28"/>
          <w:szCs w:val="28"/>
        </w:rPr>
        <w:instrText>84009</w:instrText>
      </w:r>
      <w:r w:rsidR="009D30C5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9D30C5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9D30C5">
        <w:rPr>
          <w:rFonts w:ascii="Times New Roman" w:eastAsia="Times New Roman" w:hAnsi="Times New Roman" w:cs="Times New Roman"/>
          <w:noProof/>
          <w:sz w:val="28"/>
          <w:szCs w:val="28"/>
        </w:rPr>
        <w:t>98,5</w:t>
      </w:r>
      <w:r w:rsidR="009D30C5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9D30C5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D30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от всех оконченных производством </w:t>
      </w:r>
      <w:r w:rsidR="0007763C">
        <w:rPr>
          <w:rFonts w:ascii="Times New Roman" w:eastAsia="Times New Roman" w:hAnsi="Times New Roman" w:cs="Times New Roman"/>
          <w:sz w:val="28"/>
          <w:szCs w:val="28"/>
        </w:rPr>
        <w:t xml:space="preserve">гражданских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дел мировыми судьями);</w:t>
      </w:r>
      <w:proofErr w:type="gramEnd"/>
    </w:p>
    <w:p w:rsidR="00C97B2B" w:rsidRPr="003038B9" w:rsidRDefault="00C97B2B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число дел, оставленных мировыми судьями без рассмотрения в 1 </w:t>
      </w:r>
      <w:proofErr w:type="gramStart"/>
      <w:r w:rsidRPr="003038B9">
        <w:rPr>
          <w:rFonts w:ascii="Times New Roman" w:eastAsia="Times New Roman" w:hAnsi="Times New Roman" w:cs="Times New Roman"/>
          <w:sz w:val="28"/>
          <w:szCs w:val="28"/>
        </w:rPr>
        <w:t>полугодии</w:t>
      </w:r>
      <w:proofErr w:type="gramEnd"/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07763C">
        <w:rPr>
          <w:rFonts w:ascii="Times New Roman" w:eastAsia="Times New Roman" w:hAnsi="Times New Roman" w:cs="Times New Roman"/>
          <w:sz w:val="28"/>
          <w:szCs w:val="28"/>
        </w:rPr>
        <w:t>2</w:t>
      </w:r>
      <w:r w:rsidR="008B273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B273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763C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735">
        <w:rPr>
          <w:rFonts w:ascii="Times New Roman" w:eastAsia="Times New Roman" w:hAnsi="Times New Roman" w:cs="Times New Roman"/>
          <w:sz w:val="28"/>
          <w:szCs w:val="28"/>
        </w:rPr>
        <w:t>176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07763C">
        <w:rPr>
          <w:rFonts w:ascii="Times New Roman" w:eastAsia="Times New Roman" w:hAnsi="Times New Roman" w:cs="Times New Roman"/>
          <w:sz w:val="28"/>
          <w:szCs w:val="28"/>
        </w:rPr>
        <w:instrText>1</w:instrText>
      </w:r>
      <w:r w:rsidR="008B2735">
        <w:rPr>
          <w:rFonts w:ascii="Times New Roman" w:eastAsia="Times New Roman" w:hAnsi="Times New Roman" w:cs="Times New Roman"/>
          <w:sz w:val="28"/>
          <w:szCs w:val="28"/>
        </w:rPr>
        <w:instrText>76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8B2735">
        <w:rPr>
          <w:rFonts w:ascii="Times New Roman" w:eastAsia="Times New Roman" w:hAnsi="Times New Roman" w:cs="Times New Roman"/>
          <w:sz w:val="28"/>
          <w:szCs w:val="28"/>
        </w:rPr>
        <w:instrText>103718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B2735">
        <w:rPr>
          <w:rFonts w:ascii="Times New Roman" w:eastAsia="Times New Roman" w:hAnsi="Times New Roman" w:cs="Times New Roman"/>
          <w:noProof/>
          <w:sz w:val="28"/>
          <w:szCs w:val="28"/>
        </w:rPr>
        <w:t>0,2</w:t>
      </w:r>
      <w:r w:rsidR="008B2735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общего числа оконченных производством </w:t>
      </w:r>
      <w:r w:rsidR="0007763C">
        <w:rPr>
          <w:rFonts w:ascii="Times New Roman" w:eastAsia="Times New Roman" w:hAnsi="Times New Roman" w:cs="Times New Roman"/>
          <w:sz w:val="28"/>
          <w:szCs w:val="28"/>
        </w:rPr>
        <w:t xml:space="preserve">гражданских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дел мировыми судьями, в 1 полугодии 20</w:t>
      </w:r>
      <w:r w:rsidR="008B2735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B273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0776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2735">
        <w:rPr>
          <w:rFonts w:ascii="Times New Roman" w:eastAsia="Times New Roman" w:hAnsi="Times New Roman" w:cs="Times New Roman"/>
          <w:sz w:val="28"/>
          <w:szCs w:val="28"/>
        </w:rPr>
        <w:t>153</w:t>
      </w:r>
      <w:r w:rsidR="008B273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8B273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B2735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8B2735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B2735" w:rsidRPr="003038B9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8B2735">
        <w:rPr>
          <w:rFonts w:ascii="Times New Roman" w:eastAsia="Times New Roman" w:hAnsi="Times New Roman" w:cs="Times New Roman"/>
          <w:sz w:val="28"/>
          <w:szCs w:val="28"/>
        </w:rPr>
        <w:instrText>153</w:instrText>
      </w:r>
      <w:r w:rsidR="008B2735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8B2735">
        <w:rPr>
          <w:rFonts w:ascii="Times New Roman" w:eastAsia="Times New Roman" w:hAnsi="Times New Roman" w:cs="Times New Roman"/>
          <w:sz w:val="28"/>
          <w:szCs w:val="28"/>
        </w:rPr>
        <w:instrText>84009</w:instrText>
      </w:r>
      <w:r w:rsidR="008B2735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B2735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B2735">
        <w:rPr>
          <w:rFonts w:ascii="Times New Roman" w:eastAsia="Times New Roman" w:hAnsi="Times New Roman" w:cs="Times New Roman"/>
          <w:noProof/>
          <w:sz w:val="28"/>
          <w:szCs w:val="28"/>
        </w:rPr>
        <w:t>0,2</w:t>
      </w:r>
      <w:r w:rsidR="008B2735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B2735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97B2B" w:rsidRPr="003038B9" w:rsidRDefault="004A5EC9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t xml:space="preserve">прекращенных дел в 1 </w:t>
      </w:r>
      <w:proofErr w:type="gramStart"/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t>полугодии</w:t>
      </w:r>
      <w:proofErr w:type="gramEnd"/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091F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B2735">
        <w:rPr>
          <w:rFonts w:ascii="Times New Roman" w:eastAsia="Times New Roman" w:hAnsi="Times New Roman" w:cs="Times New Roman"/>
          <w:sz w:val="28"/>
          <w:szCs w:val="28"/>
        </w:rPr>
        <w:t>1</w:t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B27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t xml:space="preserve"> составило </w:t>
      </w:r>
      <w:r w:rsidR="008B2735">
        <w:rPr>
          <w:rFonts w:ascii="Times New Roman" w:eastAsia="Times New Roman" w:hAnsi="Times New Roman" w:cs="Times New Roman"/>
          <w:sz w:val="28"/>
          <w:szCs w:val="28"/>
        </w:rPr>
        <w:t>778</w:t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 (</w:t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091FAE">
        <w:rPr>
          <w:rFonts w:ascii="Times New Roman" w:eastAsia="Times New Roman" w:hAnsi="Times New Roman" w:cs="Times New Roman"/>
          <w:sz w:val="28"/>
          <w:szCs w:val="28"/>
        </w:rPr>
        <w:instrText>77</w:instrText>
      </w:r>
      <w:r w:rsidR="008B2735">
        <w:rPr>
          <w:rFonts w:ascii="Times New Roman" w:eastAsia="Times New Roman" w:hAnsi="Times New Roman" w:cs="Times New Roman"/>
          <w:sz w:val="28"/>
          <w:szCs w:val="28"/>
        </w:rPr>
        <w:instrText>8</w:instrText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8B2735">
        <w:rPr>
          <w:rFonts w:ascii="Times New Roman" w:eastAsia="Times New Roman" w:hAnsi="Times New Roman" w:cs="Times New Roman"/>
          <w:sz w:val="28"/>
          <w:szCs w:val="28"/>
        </w:rPr>
        <w:instrText>103718</w:instrText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B2735">
        <w:rPr>
          <w:rFonts w:ascii="Times New Roman" w:eastAsia="Times New Roman" w:hAnsi="Times New Roman" w:cs="Times New Roman"/>
          <w:noProof/>
          <w:sz w:val="28"/>
          <w:szCs w:val="28"/>
        </w:rPr>
        <w:t>0,8</w:t>
      </w:r>
      <w:r w:rsidR="008B2735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t>), в 1 полугодии 20</w:t>
      </w:r>
      <w:r w:rsidR="008B2735">
        <w:rPr>
          <w:rFonts w:ascii="Times New Roman" w:eastAsia="Times New Roman" w:hAnsi="Times New Roman" w:cs="Times New Roman"/>
          <w:sz w:val="28"/>
          <w:szCs w:val="28"/>
        </w:rPr>
        <w:t>20</w:t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B27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FA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B2735">
        <w:rPr>
          <w:rFonts w:ascii="Times New Roman" w:eastAsia="Times New Roman" w:hAnsi="Times New Roman" w:cs="Times New Roman"/>
          <w:sz w:val="28"/>
          <w:szCs w:val="28"/>
        </w:rPr>
        <w:t>779</w:t>
      </w:r>
      <w:r w:rsidR="008B273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 (</w:t>
      </w:r>
      <w:r w:rsidR="008B2735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8B2735" w:rsidRPr="003038B9">
        <w:rPr>
          <w:rFonts w:ascii="Times New Roman" w:eastAsia="Times New Roman" w:hAnsi="Times New Roman" w:cs="Times New Roman"/>
          <w:sz w:val="28"/>
          <w:szCs w:val="28"/>
        </w:rPr>
        <w:instrText>=</w:instrText>
      </w:r>
      <w:r w:rsidR="008B2735">
        <w:rPr>
          <w:rFonts w:ascii="Times New Roman" w:eastAsia="Times New Roman" w:hAnsi="Times New Roman" w:cs="Times New Roman"/>
          <w:sz w:val="28"/>
          <w:szCs w:val="28"/>
        </w:rPr>
        <w:instrText>779</w:instrText>
      </w:r>
      <w:r w:rsidR="008B2735" w:rsidRPr="003038B9">
        <w:rPr>
          <w:rFonts w:ascii="Times New Roman" w:eastAsia="Times New Roman" w:hAnsi="Times New Roman" w:cs="Times New Roman"/>
          <w:sz w:val="28"/>
          <w:szCs w:val="28"/>
        </w:rPr>
        <w:instrText>/</w:instrText>
      </w:r>
      <w:r w:rsidR="008B2735">
        <w:rPr>
          <w:rFonts w:ascii="Times New Roman" w:eastAsia="Times New Roman" w:hAnsi="Times New Roman" w:cs="Times New Roman"/>
          <w:sz w:val="28"/>
          <w:szCs w:val="28"/>
        </w:rPr>
        <w:instrText>84009</w:instrText>
      </w:r>
      <w:r w:rsidR="008B2735" w:rsidRPr="003038B9">
        <w:rPr>
          <w:rFonts w:ascii="Times New Roman" w:eastAsia="Times New Roman" w:hAnsi="Times New Roman" w:cs="Times New Roman"/>
          <w:sz w:val="28"/>
          <w:szCs w:val="28"/>
        </w:rPr>
        <w:instrText>*100\#"0,0%"</w:instrText>
      </w:r>
      <w:r w:rsidR="008B2735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8B2735">
        <w:rPr>
          <w:rFonts w:ascii="Times New Roman" w:eastAsia="Times New Roman" w:hAnsi="Times New Roman" w:cs="Times New Roman"/>
          <w:noProof/>
          <w:sz w:val="28"/>
          <w:szCs w:val="28"/>
        </w:rPr>
        <w:t>0,9</w:t>
      </w:r>
      <w:r w:rsidR="008B2735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8B2735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C97B2B" w:rsidRPr="003038B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97B2B" w:rsidRPr="003038B9" w:rsidRDefault="00C97B2B" w:rsidP="00303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По основаниям прекращения гражданских дел распределение следующие:</w:t>
      </w:r>
    </w:p>
    <w:p w:rsidR="00841DB9" w:rsidRPr="003038B9" w:rsidRDefault="00841DB9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Отказ истца и принятие отказа судом по-прежнему </w:t>
      </w:r>
      <w:r w:rsidR="000D4F90" w:rsidRPr="003038B9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основную долю среди всех оснований прекращения гражданских дел мировыми судьями: </w:t>
      </w:r>
      <w:r w:rsidR="00994671" w:rsidRPr="003038B9">
        <w:rPr>
          <w:rFonts w:ascii="Times New Roman" w:eastAsia="Times New Roman" w:hAnsi="Times New Roman" w:cs="Times New Roman"/>
          <w:sz w:val="28"/>
          <w:szCs w:val="28"/>
        </w:rPr>
        <w:t xml:space="preserve">в 1 </w:t>
      </w:r>
      <w:proofErr w:type="gramStart"/>
      <w:r w:rsidR="00994671" w:rsidRPr="003038B9">
        <w:rPr>
          <w:rFonts w:ascii="Times New Roman" w:eastAsia="Times New Roman" w:hAnsi="Times New Roman" w:cs="Times New Roman"/>
          <w:sz w:val="28"/>
          <w:szCs w:val="28"/>
        </w:rPr>
        <w:t>полугодии</w:t>
      </w:r>
      <w:proofErr w:type="gramEnd"/>
      <w:r w:rsidR="00994671" w:rsidRPr="003038B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091FAE">
        <w:rPr>
          <w:rFonts w:ascii="Times New Roman" w:eastAsia="Times New Roman" w:hAnsi="Times New Roman" w:cs="Times New Roman"/>
          <w:sz w:val="28"/>
          <w:szCs w:val="28"/>
        </w:rPr>
        <w:t>2</w:t>
      </w:r>
      <w:r w:rsidR="008B2735">
        <w:rPr>
          <w:rFonts w:ascii="Times New Roman" w:eastAsia="Times New Roman" w:hAnsi="Times New Roman" w:cs="Times New Roman"/>
          <w:sz w:val="28"/>
          <w:szCs w:val="28"/>
        </w:rPr>
        <w:t>1</w:t>
      </w:r>
      <w:r w:rsidR="0099467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B27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99467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по данному основанию было прекращено </w:t>
      </w:r>
      <w:r w:rsidR="008B2735">
        <w:rPr>
          <w:rFonts w:ascii="Times New Roman" w:eastAsia="Times New Roman" w:hAnsi="Times New Roman" w:cs="Times New Roman"/>
          <w:sz w:val="28"/>
          <w:szCs w:val="28"/>
        </w:rPr>
        <w:t>643</w:t>
      </w:r>
      <w:r w:rsidR="000D4F90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8B273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D4F90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994671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994671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8B2735">
        <w:rPr>
          <w:rFonts w:ascii="Times New Roman" w:hAnsi="Times New Roman" w:cs="Times New Roman"/>
          <w:sz w:val="28"/>
          <w:szCs w:val="28"/>
        </w:rPr>
        <w:instrText>643</w:instrText>
      </w:r>
      <w:r w:rsidR="00994671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091FAE">
        <w:rPr>
          <w:rFonts w:ascii="Times New Roman" w:hAnsi="Times New Roman" w:cs="Times New Roman"/>
          <w:sz w:val="28"/>
          <w:szCs w:val="28"/>
        </w:rPr>
        <w:instrText>77</w:instrText>
      </w:r>
      <w:r w:rsidR="008B2735">
        <w:rPr>
          <w:rFonts w:ascii="Times New Roman" w:hAnsi="Times New Roman" w:cs="Times New Roman"/>
          <w:sz w:val="28"/>
          <w:szCs w:val="28"/>
        </w:rPr>
        <w:instrText>8</w:instrText>
      </w:r>
      <w:r w:rsidR="00994671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994671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8B2735">
        <w:rPr>
          <w:rFonts w:ascii="Times New Roman" w:hAnsi="Times New Roman" w:cs="Times New Roman"/>
          <w:noProof/>
          <w:sz w:val="28"/>
          <w:szCs w:val="28"/>
        </w:rPr>
        <w:t>82,6</w:t>
      </w:r>
      <w:r w:rsidR="008B273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994671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994671" w:rsidRPr="003038B9">
        <w:rPr>
          <w:rFonts w:ascii="Times New Roman" w:hAnsi="Times New Roman" w:cs="Times New Roman"/>
          <w:sz w:val="28"/>
          <w:szCs w:val="28"/>
        </w:rPr>
        <w:t xml:space="preserve"> от общего числа прекращенных мировыми гражданских дел, в 1 полугодии 20</w:t>
      </w:r>
      <w:r w:rsidR="008B2735">
        <w:rPr>
          <w:rFonts w:ascii="Times New Roman" w:hAnsi="Times New Roman" w:cs="Times New Roman"/>
          <w:sz w:val="28"/>
          <w:szCs w:val="28"/>
        </w:rPr>
        <w:t>20</w:t>
      </w:r>
      <w:r w:rsidR="00994671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B2735">
        <w:rPr>
          <w:rFonts w:ascii="Times New Roman" w:hAnsi="Times New Roman" w:cs="Times New Roman"/>
          <w:sz w:val="28"/>
          <w:szCs w:val="28"/>
        </w:rPr>
        <w:t>.</w:t>
      </w:r>
      <w:r w:rsidR="00994671" w:rsidRPr="003038B9">
        <w:rPr>
          <w:rFonts w:ascii="Times New Roman" w:hAnsi="Times New Roman" w:cs="Times New Roman"/>
          <w:sz w:val="28"/>
          <w:szCs w:val="28"/>
        </w:rPr>
        <w:t xml:space="preserve"> - </w:t>
      </w:r>
      <w:r w:rsidR="008B2735">
        <w:rPr>
          <w:rFonts w:ascii="Times New Roman" w:eastAsia="Times New Roman" w:hAnsi="Times New Roman" w:cs="Times New Roman"/>
          <w:sz w:val="28"/>
          <w:szCs w:val="28"/>
        </w:rPr>
        <w:t>715</w:t>
      </w:r>
      <w:r w:rsidR="008B2735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дел, или </w:t>
      </w:r>
      <w:r w:rsidR="008B273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8B2735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8B2735">
        <w:rPr>
          <w:rFonts w:ascii="Times New Roman" w:hAnsi="Times New Roman" w:cs="Times New Roman"/>
          <w:sz w:val="28"/>
          <w:szCs w:val="28"/>
        </w:rPr>
        <w:instrText>715</w:instrText>
      </w:r>
      <w:r w:rsidR="008B273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8B2735">
        <w:rPr>
          <w:rFonts w:ascii="Times New Roman" w:hAnsi="Times New Roman" w:cs="Times New Roman"/>
          <w:sz w:val="28"/>
          <w:szCs w:val="28"/>
        </w:rPr>
        <w:instrText>779</w:instrText>
      </w:r>
      <w:r w:rsidR="008B273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8B273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8B2735">
        <w:rPr>
          <w:rFonts w:ascii="Times New Roman" w:hAnsi="Times New Roman" w:cs="Times New Roman"/>
          <w:noProof/>
          <w:sz w:val="28"/>
          <w:szCs w:val="28"/>
        </w:rPr>
        <w:t>91,8</w:t>
      </w:r>
      <w:r w:rsidR="008B273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8B273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4A5EC9" w:rsidRPr="003038B9">
        <w:rPr>
          <w:rFonts w:ascii="Times New Roman" w:hAnsi="Times New Roman" w:cs="Times New Roman"/>
          <w:sz w:val="28"/>
          <w:szCs w:val="28"/>
        </w:rPr>
        <w:t>;</w:t>
      </w:r>
    </w:p>
    <w:p w:rsidR="004A5EC9" w:rsidRPr="003038B9" w:rsidRDefault="004A5EC9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в связи с заключением сторонами мирового соглашения: в 1 полугодии 20</w:t>
      </w:r>
      <w:r w:rsidR="00091FAE">
        <w:rPr>
          <w:rFonts w:ascii="Times New Roman" w:hAnsi="Times New Roman" w:cs="Times New Roman"/>
          <w:sz w:val="28"/>
          <w:szCs w:val="28"/>
        </w:rPr>
        <w:t>2</w:t>
      </w:r>
      <w:r w:rsidR="008B2735">
        <w:rPr>
          <w:rFonts w:ascii="Times New Roman" w:hAnsi="Times New Roman" w:cs="Times New Roman"/>
          <w:sz w:val="28"/>
          <w:szCs w:val="28"/>
        </w:rPr>
        <w:t>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B2735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91FAE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B2735">
        <w:rPr>
          <w:rFonts w:ascii="Times New Roman" w:hAnsi="Times New Roman" w:cs="Times New Roman"/>
          <w:sz w:val="28"/>
          <w:szCs w:val="28"/>
        </w:rPr>
        <w:t>62</w:t>
      </w:r>
      <w:r w:rsidRPr="003038B9">
        <w:rPr>
          <w:rFonts w:ascii="Times New Roman" w:hAnsi="Times New Roman" w:cs="Times New Roman"/>
          <w:sz w:val="28"/>
          <w:szCs w:val="28"/>
        </w:rPr>
        <w:t xml:space="preserve"> дел</w:t>
      </w:r>
      <w:r w:rsidR="008B2735">
        <w:rPr>
          <w:rFonts w:ascii="Times New Roman" w:hAnsi="Times New Roman" w:cs="Times New Roman"/>
          <w:sz w:val="28"/>
          <w:szCs w:val="28"/>
        </w:rPr>
        <w:t>а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8B2735">
        <w:rPr>
          <w:rFonts w:ascii="Times New Roman" w:hAnsi="Times New Roman" w:cs="Times New Roman"/>
          <w:sz w:val="28"/>
          <w:szCs w:val="28"/>
        </w:rPr>
        <w:instrText>62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091FAE">
        <w:rPr>
          <w:rFonts w:ascii="Times New Roman" w:hAnsi="Times New Roman" w:cs="Times New Roman"/>
          <w:sz w:val="28"/>
          <w:szCs w:val="28"/>
        </w:rPr>
        <w:instrText>77</w:instrText>
      </w:r>
      <w:r w:rsidR="008B2735">
        <w:rPr>
          <w:rFonts w:ascii="Times New Roman" w:hAnsi="Times New Roman" w:cs="Times New Roman"/>
          <w:sz w:val="28"/>
          <w:szCs w:val="28"/>
        </w:rPr>
        <w:instrText>8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8B2735">
        <w:rPr>
          <w:rFonts w:ascii="Times New Roman" w:hAnsi="Times New Roman" w:cs="Times New Roman"/>
          <w:noProof/>
          <w:sz w:val="28"/>
          <w:szCs w:val="28"/>
        </w:rPr>
        <w:t>8,0</w:t>
      </w:r>
      <w:r w:rsidR="008B273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, в 1 полугодии 201</w:t>
      </w:r>
      <w:r w:rsidR="00091FAE">
        <w:rPr>
          <w:rFonts w:ascii="Times New Roman" w:hAnsi="Times New Roman" w:cs="Times New Roman"/>
          <w:sz w:val="28"/>
          <w:szCs w:val="28"/>
        </w:rPr>
        <w:t>9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г. </w:t>
      </w:r>
      <w:r w:rsidR="00091FAE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B2735">
        <w:rPr>
          <w:rFonts w:ascii="Times New Roman" w:hAnsi="Times New Roman" w:cs="Times New Roman"/>
          <w:sz w:val="28"/>
          <w:szCs w:val="28"/>
        </w:rPr>
        <w:t>50</w:t>
      </w:r>
      <w:r w:rsidR="008B2735" w:rsidRPr="003038B9">
        <w:rPr>
          <w:rFonts w:ascii="Times New Roman" w:hAnsi="Times New Roman" w:cs="Times New Roman"/>
          <w:sz w:val="28"/>
          <w:szCs w:val="28"/>
        </w:rPr>
        <w:t xml:space="preserve"> дел, или </w:t>
      </w:r>
      <w:r w:rsidR="008B273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8B2735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8B2735">
        <w:rPr>
          <w:rFonts w:ascii="Times New Roman" w:hAnsi="Times New Roman" w:cs="Times New Roman"/>
          <w:sz w:val="28"/>
          <w:szCs w:val="28"/>
        </w:rPr>
        <w:instrText>50</w:instrText>
      </w:r>
      <w:r w:rsidR="008B273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8B2735">
        <w:rPr>
          <w:rFonts w:ascii="Times New Roman" w:hAnsi="Times New Roman" w:cs="Times New Roman"/>
          <w:sz w:val="28"/>
          <w:szCs w:val="28"/>
        </w:rPr>
        <w:instrText>779</w:instrText>
      </w:r>
      <w:r w:rsidR="008B273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8B273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8B2735">
        <w:rPr>
          <w:rFonts w:ascii="Times New Roman" w:hAnsi="Times New Roman" w:cs="Times New Roman"/>
          <w:noProof/>
          <w:sz w:val="28"/>
          <w:szCs w:val="28"/>
        </w:rPr>
        <w:t>6,4</w:t>
      </w:r>
      <w:r w:rsidR="008B273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8B273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;</w:t>
      </w:r>
    </w:p>
    <w:p w:rsidR="00A95B06" w:rsidRPr="003038B9" w:rsidRDefault="00A95B06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в связи со смертью гражданина (если не допускается правопреемство) или ликвидацией организации, в 1 полугодии 20</w:t>
      </w:r>
      <w:r w:rsidR="00FF0B72">
        <w:rPr>
          <w:rFonts w:ascii="Times New Roman" w:hAnsi="Times New Roman" w:cs="Times New Roman"/>
          <w:sz w:val="28"/>
          <w:szCs w:val="28"/>
        </w:rPr>
        <w:t>2</w:t>
      </w:r>
      <w:r w:rsidR="008B2735">
        <w:rPr>
          <w:rFonts w:ascii="Times New Roman" w:hAnsi="Times New Roman" w:cs="Times New Roman"/>
          <w:sz w:val="28"/>
          <w:szCs w:val="28"/>
        </w:rPr>
        <w:t>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B2735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в сравнении с 1 полугодием 20</w:t>
      </w:r>
      <w:r w:rsidR="008B2735">
        <w:rPr>
          <w:rFonts w:ascii="Times New Roman" w:hAnsi="Times New Roman" w:cs="Times New Roman"/>
          <w:sz w:val="28"/>
          <w:szCs w:val="28"/>
        </w:rPr>
        <w:t>20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B2735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B2735" w:rsidRPr="003038B9">
        <w:rPr>
          <w:rFonts w:ascii="Times New Roman" w:hAnsi="Times New Roman" w:cs="Times New Roman"/>
          <w:sz w:val="28"/>
          <w:szCs w:val="28"/>
        </w:rPr>
        <w:t>у</w:t>
      </w:r>
      <w:r w:rsidR="008B2735">
        <w:rPr>
          <w:rFonts w:ascii="Times New Roman" w:hAnsi="Times New Roman" w:cs="Times New Roman"/>
          <w:sz w:val="28"/>
          <w:szCs w:val="28"/>
        </w:rPr>
        <w:t>величилось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 </w:t>
      </w:r>
      <w:r w:rsidR="008B2735">
        <w:rPr>
          <w:rFonts w:ascii="Times New Roman" w:hAnsi="Times New Roman" w:cs="Times New Roman"/>
          <w:sz w:val="28"/>
          <w:szCs w:val="28"/>
        </w:rPr>
        <w:t>8</w:t>
      </w:r>
      <w:r w:rsidRPr="003038B9">
        <w:rPr>
          <w:rFonts w:ascii="Times New Roman" w:hAnsi="Times New Roman" w:cs="Times New Roman"/>
          <w:sz w:val="28"/>
          <w:szCs w:val="28"/>
        </w:rPr>
        <w:t xml:space="preserve"> до </w:t>
      </w:r>
      <w:r w:rsidR="008B2735">
        <w:rPr>
          <w:rFonts w:ascii="Times New Roman" w:hAnsi="Times New Roman" w:cs="Times New Roman"/>
          <w:sz w:val="28"/>
          <w:szCs w:val="28"/>
        </w:rPr>
        <w:t>27</w:t>
      </w:r>
      <w:r w:rsidRPr="003038B9">
        <w:rPr>
          <w:rFonts w:ascii="Times New Roman" w:hAnsi="Times New Roman" w:cs="Times New Roman"/>
          <w:sz w:val="28"/>
          <w:szCs w:val="28"/>
        </w:rPr>
        <w:t>;</w:t>
      </w:r>
    </w:p>
    <w:p w:rsidR="004A5EC9" w:rsidRPr="003038B9" w:rsidRDefault="00A95B06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число дел, не подлежащих рассмотрению и </w:t>
      </w:r>
      <w:r w:rsidR="0003075C" w:rsidRPr="003038B9">
        <w:rPr>
          <w:rFonts w:ascii="Times New Roman" w:eastAsia="Times New Roman" w:hAnsi="Times New Roman" w:cs="Times New Roman"/>
          <w:sz w:val="28"/>
          <w:szCs w:val="28"/>
        </w:rPr>
        <w:t>разращению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суде в порядке гражданс</w:t>
      </w:r>
      <w:r w:rsidR="0003075C" w:rsidRPr="003038B9">
        <w:rPr>
          <w:rFonts w:ascii="Times New Roman" w:eastAsia="Times New Roman" w:hAnsi="Times New Roman" w:cs="Times New Roman"/>
          <w:sz w:val="28"/>
          <w:szCs w:val="28"/>
        </w:rPr>
        <w:t>кого судопроизводства в 1 полугодии 20</w:t>
      </w:r>
      <w:r w:rsidR="00FF0B72">
        <w:rPr>
          <w:rFonts w:ascii="Times New Roman" w:eastAsia="Times New Roman" w:hAnsi="Times New Roman" w:cs="Times New Roman"/>
          <w:sz w:val="28"/>
          <w:szCs w:val="28"/>
        </w:rPr>
        <w:t>2</w:t>
      </w:r>
      <w:r w:rsidR="008B2735">
        <w:rPr>
          <w:rFonts w:ascii="Times New Roman" w:eastAsia="Times New Roman" w:hAnsi="Times New Roman" w:cs="Times New Roman"/>
          <w:sz w:val="28"/>
          <w:szCs w:val="28"/>
        </w:rPr>
        <w:t>1</w:t>
      </w:r>
      <w:r w:rsidR="0003075C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B27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03075C" w:rsidRPr="003038B9">
        <w:rPr>
          <w:rFonts w:ascii="Times New Roman" w:eastAsia="Times New Roman" w:hAnsi="Times New Roman" w:cs="Times New Roman"/>
          <w:sz w:val="28"/>
          <w:szCs w:val="28"/>
        </w:rPr>
        <w:t xml:space="preserve"> составило </w:t>
      </w:r>
      <w:r w:rsidR="008B2735">
        <w:rPr>
          <w:rFonts w:ascii="Times New Roman" w:eastAsia="Times New Roman" w:hAnsi="Times New Roman" w:cs="Times New Roman"/>
          <w:sz w:val="28"/>
          <w:szCs w:val="28"/>
        </w:rPr>
        <w:t>2</w:t>
      </w:r>
      <w:r w:rsidR="0003075C"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8B273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3075C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03075C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03075C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8B2735">
        <w:rPr>
          <w:rFonts w:ascii="Times New Roman" w:hAnsi="Times New Roman" w:cs="Times New Roman"/>
          <w:sz w:val="28"/>
          <w:szCs w:val="28"/>
        </w:rPr>
        <w:instrText>2</w:instrText>
      </w:r>
      <w:r w:rsidR="0003075C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FF0B72">
        <w:rPr>
          <w:rFonts w:ascii="Times New Roman" w:hAnsi="Times New Roman" w:cs="Times New Roman"/>
          <w:sz w:val="28"/>
          <w:szCs w:val="28"/>
        </w:rPr>
        <w:instrText>77</w:instrText>
      </w:r>
      <w:r w:rsidR="008B2735">
        <w:rPr>
          <w:rFonts w:ascii="Times New Roman" w:hAnsi="Times New Roman" w:cs="Times New Roman"/>
          <w:sz w:val="28"/>
          <w:szCs w:val="28"/>
        </w:rPr>
        <w:instrText>8</w:instrText>
      </w:r>
      <w:r w:rsidR="0003075C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03075C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8B2735">
        <w:rPr>
          <w:rFonts w:ascii="Times New Roman" w:hAnsi="Times New Roman" w:cs="Times New Roman"/>
          <w:noProof/>
          <w:sz w:val="28"/>
          <w:szCs w:val="28"/>
        </w:rPr>
        <w:t>0,3</w:t>
      </w:r>
      <w:r w:rsidR="008B273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03075C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3075C" w:rsidRPr="003038B9">
        <w:rPr>
          <w:rFonts w:ascii="Times New Roman" w:hAnsi="Times New Roman" w:cs="Times New Roman"/>
          <w:sz w:val="28"/>
          <w:szCs w:val="28"/>
        </w:rPr>
        <w:t xml:space="preserve"> от общего числа прекращённых мировыми судьями гражданских дел, в 1 полугодии 20</w:t>
      </w:r>
      <w:r w:rsidR="008B2735">
        <w:rPr>
          <w:rFonts w:ascii="Times New Roman" w:hAnsi="Times New Roman" w:cs="Times New Roman"/>
          <w:sz w:val="28"/>
          <w:szCs w:val="28"/>
        </w:rPr>
        <w:t>20</w:t>
      </w:r>
      <w:r w:rsidR="0003075C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B2735">
        <w:rPr>
          <w:rFonts w:ascii="Times New Roman" w:hAnsi="Times New Roman" w:cs="Times New Roman"/>
          <w:sz w:val="28"/>
          <w:szCs w:val="28"/>
        </w:rPr>
        <w:t>.</w:t>
      </w:r>
      <w:r w:rsidR="0003075C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FF0B72">
        <w:rPr>
          <w:rFonts w:ascii="Times New Roman" w:hAnsi="Times New Roman" w:cs="Times New Roman"/>
          <w:sz w:val="28"/>
          <w:szCs w:val="28"/>
        </w:rPr>
        <w:t>-</w:t>
      </w:r>
      <w:r w:rsidR="0003075C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B2735">
        <w:rPr>
          <w:rFonts w:ascii="Times New Roman" w:hAnsi="Times New Roman" w:cs="Times New Roman"/>
          <w:sz w:val="28"/>
          <w:szCs w:val="28"/>
        </w:rPr>
        <w:t>1</w:t>
      </w:r>
      <w:r w:rsidR="0003075C" w:rsidRPr="003038B9">
        <w:rPr>
          <w:rFonts w:ascii="Times New Roman" w:hAnsi="Times New Roman" w:cs="Times New Roman"/>
          <w:sz w:val="28"/>
          <w:szCs w:val="28"/>
        </w:rPr>
        <w:t xml:space="preserve"> дел</w:t>
      </w:r>
      <w:r w:rsidR="008B2735">
        <w:rPr>
          <w:rFonts w:ascii="Times New Roman" w:hAnsi="Times New Roman" w:cs="Times New Roman"/>
          <w:sz w:val="28"/>
          <w:szCs w:val="28"/>
        </w:rPr>
        <w:t>о</w:t>
      </w:r>
      <w:r w:rsidR="0003075C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8B273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8B2735" w:rsidRPr="003038B9">
        <w:rPr>
          <w:rFonts w:ascii="Times New Roman" w:hAnsi="Times New Roman" w:cs="Times New Roman"/>
          <w:sz w:val="28"/>
          <w:szCs w:val="28"/>
        </w:rPr>
        <w:instrText>=</w:instrText>
      </w:r>
      <w:r w:rsidR="008B2735">
        <w:rPr>
          <w:rFonts w:ascii="Times New Roman" w:hAnsi="Times New Roman" w:cs="Times New Roman"/>
          <w:sz w:val="28"/>
          <w:szCs w:val="28"/>
        </w:rPr>
        <w:instrText>1</w:instrText>
      </w:r>
      <w:r w:rsidR="008B2735"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8B2735">
        <w:rPr>
          <w:rFonts w:ascii="Times New Roman" w:hAnsi="Times New Roman" w:cs="Times New Roman"/>
          <w:sz w:val="28"/>
          <w:szCs w:val="28"/>
        </w:rPr>
        <w:instrText>779</w:instrText>
      </w:r>
      <w:r w:rsidR="008B273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8B273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8B2735">
        <w:rPr>
          <w:rFonts w:ascii="Times New Roman" w:hAnsi="Times New Roman" w:cs="Times New Roman"/>
          <w:noProof/>
          <w:sz w:val="28"/>
          <w:szCs w:val="28"/>
        </w:rPr>
        <w:t>0,1</w:t>
      </w:r>
      <w:r w:rsidR="008B273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8B273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03075C" w:rsidRPr="003038B9">
        <w:rPr>
          <w:rFonts w:ascii="Times New Roman" w:hAnsi="Times New Roman" w:cs="Times New Roman"/>
          <w:sz w:val="28"/>
          <w:szCs w:val="28"/>
        </w:rPr>
        <w:t>;</w:t>
      </w:r>
    </w:p>
    <w:p w:rsidR="0003075C" w:rsidRPr="003038B9" w:rsidRDefault="0003075C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в связи с наличием вступившего в законную силу судебного решения по этому спору в 1 полугодии 20</w:t>
      </w:r>
      <w:r w:rsidR="00FF0B72">
        <w:rPr>
          <w:rFonts w:ascii="Times New Roman" w:hAnsi="Times New Roman" w:cs="Times New Roman"/>
          <w:sz w:val="28"/>
          <w:szCs w:val="28"/>
        </w:rPr>
        <w:t>2</w:t>
      </w:r>
      <w:r w:rsidR="008B2735">
        <w:rPr>
          <w:rFonts w:ascii="Times New Roman" w:hAnsi="Times New Roman" w:cs="Times New Roman"/>
          <w:sz w:val="28"/>
          <w:szCs w:val="28"/>
        </w:rPr>
        <w:t>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B2735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FF0B72">
        <w:rPr>
          <w:rFonts w:ascii="Times New Roman" w:hAnsi="Times New Roman" w:cs="Times New Roman"/>
          <w:sz w:val="28"/>
          <w:szCs w:val="28"/>
        </w:rPr>
        <w:t xml:space="preserve">- </w:t>
      </w:r>
      <w:r w:rsidR="008B2735">
        <w:rPr>
          <w:rFonts w:ascii="Times New Roman" w:hAnsi="Times New Roman" w:cs="Times New Roman"/>
          <w:sz w:val="28"/>
          <w:szCs w:val="28"/>
        </w:rPr>
        <w:t>24</w:t>
      </w:r>
      <w:r w:rsidR="00FF0B72">
        <w:rPr>
          <w:rFonts w:ascii="Times New Roman" w:hAnsi="Times New Roman" w:cs="Times New Roman"/>
          <w:sz w:val="28"/>
          <w:szCs w:val="28"/>
        </w:rPr>
        <w:t xml:space="preserve"> де</w:t>
      </w:r>
      <w:r w:rsidR="00D55192">
        <w:rPr>
          <w:rFonts w:ascii="Times New Roman" w:hAnsi="Times New Roman" w:cs="Times New Roman"/>
          <w:sz w:val="28"/>
          <w:szCs w:val="28"/>
        </w:rPr>
        <w:t>л</w:t>
      </w:r>
      <w:r w:rsidR="008B2735">
        <w:rPr>
          <w:rFonts w:ascii="Times New Roman" w:hAnsi="Times New Roman" w:cs="Times New Roman"/>
          <w:sz w:val="28"/>
          <w:szCs w:val="28"/>
        </w:rPr>
        <w:t>а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FF0B72">
        <w:rPr>
          <w:rFonts w:ascii="Times New Roman" w:hAnsi="Times New Roman" w:cs="Times New Roman"/>
          <w:sz w:val="28"/>
          <w:szCs w:val="28"/>
        </w:rPr>
        <w:instrText>=</w:instrText>
      </w:r>
      <w:r w:rsidR="008B2735">
        <w:rPr>
          <w:rFonts w:ascii="Times New Roman" w:hAnsi="Times New Roman" w:cs="Times New Roman"/>
          <w:sz w:val="28"/>
          <w:szCs w:val="28"/>
        </w:rPr>
        <w:instrText>24</w:instrText>
      </w:r>
      <w:r w:rsidRPr="003038B9">
        <w:rPr>
          <w:rFonts w:ascii="Times New Roman" w:hAnsi="Times New Roman" w:cs="Times New Roman"/>
          <w:sz w:val="28"/>
          <w:szCs w:val="28"/>
        </w:rPr>
        <w:instrText>/</w:instrText>
      </w:r>
      <w:r w:rsidR="00FF0B72">
        <w:rPr>
          <w:rFonts w:ascii="Times New Roman" w:hAnsi="Times New Roman" w:cs="Times New Roman"/>
          <w:sz w:val="28"/>
          <w:szCs w:val="28"/>
        </w:rPr>
        <w:instrText>77</w:instrText>
      </w:r>
      <w:r w:rsidR="008B2735">
        <w:rPr>
          <w:rFonts w:ascii="Times New Roman" w:hAnsi="Times New Roman" w:cs="Times New Roman"/>
          <w:sz w:val="28"/>
          <w:szCs w:val="28"/>
        </w:rPr>
        <w:instrText>8</w:instrText>
      </w:r>
      <w:r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8B2735">
        <w:rPr>
          <w:rFonts w:ascii="Times New Roman" w:hAnsi="Times New Roman" w:cs="Times New Roman"/>
          <w:noProof/>
          <w:sz w:val="28"/>
          <w:szCs w:val="28"/>
        </w:rPr>
        <w:t>3,1</w:t>
      </w:r>
      <w:r w:rsidR="008B273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 от общего числа прекращенны</w:t>
      </w:r>
      <w:r w:rsidR="008B2735">
        <w:rPr>
          <w:rFonts w:ascii="Times New Roman" w:hAnsi="Times New Roman" w:cs="Times New Roman"/>
          <w:sz w:val="28"/>
          <w:szCs w:val="28"/>
        </w:rPr>
        <w:t xml:space="preserve">х мировыми судьями гражданских </w:t>
      </w:r>
      <w:r w:rsidRPr="003038B9">
        <w:rPr>
          <w:rFonts w:ascii="Times New Roman" w:hAnsi="Times New Roman" w:cs="Times New Roman"/>
          <w:sz w:val="28"/>
          <w:szCs w:val="28"/>
        </w:rPr>
        <w:t>дел, в 1 полугодии 20</w:t>
      </w:r>
      <w:r w:rsidR="008B2735">
        <w:rPr>
          <w:rFonts w:ascii="Times New Roman" w:hAnsi="Times New Roman" w:cs="Times New Roman"/>
          <w:sz w:val="28"/>
          <w:szCs w:val="28"/>
        </w:rPr>
        <w:t>20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B2735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FF0B72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B2735">
        <w:rPr>
          <w:rFonts w:ascii="Times New Roman" w:hAnsi="Times New Roman" w:cs="Times New Roman"/>
          <w:sz w:val="28"/>
          <w:szCs w:val="28"/>
        </w:rPr>
        <w:t>5 дел</w:t>
      </w:r>
      <w:r w:rsidR="008B2735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8B2735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8B2735">
        <w:rPr>
          <w:rFonts w:ascii="Times New Roman" w:hAnsi="Times New Roman" w:cs="Times New Roman"/>
          <w:sz w:val="28"/>
          <w:szCs w:val="28"/>
        </w:rPr>
        <w:instrText>=</w:instrText>
      </w:r>
      <w:r w:rsidR="008B2735" w:rsidRPr="003038B9">
        <w:rPr>
          <w:rFonts w:ascii="Times New Roman" w:hAnsi="Times New Roman" w:cs="Times New Roman"/>
          <w:sz w:val="28"/>
          <w:szCs w:val="28"/>
        </w:rPr>
        <w:instrText>5/</w:instrText>
      </w:r>
      <w:r w:rsidR="008B2735">
        <w:rPr>
          <w:rFonts w:ascii="Times New Roman" w:hAnsi="Times New Roman" w:cs="Times New Roman"/>
          <w:sz w:val="28"/>
          <w:szCs w:val="28"/>
        </w:rPr>
        <w:instrText>779</w:instrText>
      </w:r>
      <w:r w:rsidR="008B2735" w:rsidRPr="003038B9">
        <w:rPr>
          <w:rFonts w:ascii="Times New Roman" w:hAnsi="Times New Roman" w:cs="Times New Roman"/>
          <w:sz w:val="28"/>
          <w:szCs w:val="28"/>
        </w:rPr>
        <w:instrText>*100\#"0,0%"</w:instrText>
      </w:r>
      <w:r w:rsidR="008B2735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8B2735">
        <w:rPr>
          <w:rFonts w:ascii="Times New Roman" w:hAnsi="Times New Roman" w:cs="Times New Roman"/>
          <w:noProof/>
          <w:sz w:val="28"/>
          <w:szCs w:val="28"/>
        </w:rPr>
        <w:t>0,6</w:t>
      </w:r>
      <w:r w:rsidR="008B2735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8B2735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;</w:t>
      </w:r>
    </w:p>
    <w:p w:rsidR="0003075C" w:rsidRPr="003038B9" w:rsidRDefault="0003075C" w:rsidP="00314F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В первом полугодии 20</w:t>
      </w:r>
      <w:r w:rsidR="00FF0B72">
        <w:rPr>
          <w:rFonts w:ascii="Times New Roman" w:hAnsi="Times New Roman" w:cs="Times New Roman"/>
          <w:sz w:val="28"/>
          <w:szCs w:val="28"/>
        </w:rPr>
        <w:t>2</w:t>
      </w:r>
      <w:r w:rsidR="008B2735">
        <w:rPr>
          <w:rFonts w:ascii="Times New Roman" w:hAnsi="Times New Roman" w:cs="Times New Roman"/>
          <w:sz w:val="28"/>
          <w:szCs w:val="28"/>
        </w:rPr>
        <w:t>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B2735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14FB3">
        <w:rPr>
          <w:rFonts w:ascii="Times New Roman" w:hAnsi="Times New Roman" w:cs="Times New Roman"/>
          <w:sz w:val="28"/>
          <w:szCs w:val="28"/>
        </w:rPr>
        <w:t xml:space="preserve">рассмотрено </w:t>
      </w:r>
      <w:r w:rsidR="008B2735">
        <w:rPr>
          <w:rFonts w:ascii="Times New Roman" w:hAnsi="Times New Roman" w:cs="Times New Roman"/>
          <w:sz w:val="28"/>
          <w:szCs w:val="28"/>
        </w:rPr>
        <w:t>9869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14FB3">
        <w:rPr>
          <w:rFonts w:ascii="Times New Roman" w:hAnsi="Times New Roman" w:cs="Times New Roman"/>
          <w:sz w:val="28"/>
          <w:szCs w:val="28"/>
        </w:rPr>
        <w:t>материалов</w:t>
      </w:r>
      <w:r w:rsidR="00314FB3" w:rsidRPr="00314FB3">
        <w:rPr>
          <w:rFonts w:ascii="Times New Roman" w:hAnsi="Times New Roman" w:cs="Times New Roman"/>
          <w:sz w:val="28"/>
          <w:szCs w:val="28"/>
        </w:rPr>
        <w:t xml:space="preserve"> в порядке гражданского</w:t>
      </w:r>
      <w:r w:rsidR="00314FB3">
        <w:rPr>
          <w:rFonts w:ascii="Times New Roman" w:hAnsi="Times New Roman" w:cs="Times New Roman"/>
          <w:sz w:val="28"/>
          <w:szCs w:val="28"/>
        </w:rPr>
        <w:t xml:space="preserve"> судопроизводства и </w:t>
      </w:r>
      <w:r w:rsidR="008B2735">
        <w:rPr>
          <w:rFonts w:ascii="Times New Roman" w:hAnsi="Times New Roman" w:cs="Times New Roman"/>
          <w:sz w:val="28"/>
          <w:szCs w:val="28"/>
        </w:rPr>
        <w:t>85</w:t>
      </w:r>
      <w:r w:rsidR="00314FB3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8B2735">
        <w:rPr>
          <w:rFonts w:ascii="Times New Roman" w:hAnsi="Times New Roman" w:cs="Times New Roman"/>
          <w:sz w:val="28"/>
          <w:szCs w:val="28"/>
        </w:rPr>
        <w:t>ов</w:t>
      </w:r>
      <w:r w:rsidR="00314FB3">
        <w:rPr>
          <w:rFonts w:ascii="Times New Roman" w:hAnsi="Times New Roman" w:cs="Times New Roman"/>
          <w:sz w:val="28"/>
          <w:szCs w:val="28"/>
        </w:rPr>
        <w:t xml:space="preserve"> </w:t>
      </w:r>
      <w:r w:rsidR="00314FB3" w:rsidRPr="00314FB3">
        <w:rPr>
          <w:rFonts w:ascii="Times New Roman" w:hAnsi="Times New Roman" w:cs="Times New Roman"/>
          <w:sz w:val="28"/>
          <w:szCs w:val="28"/>
        </w:rPr>
        <w:t>административного судопроизводства</w:t>
      </w:r>
      <w:r w:rsidR="00A6629E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14FB3">
        <w:rPr>
          <w:rFonts w:ascii="Times New Roman" w:hAnsi="Times New Roman" w:cs="Times New Roman"/>
          <w:sz w:val="28"/>
          <w:szCs w:val="28"/>
        </w:rPr>
        <w:t>(</w:t>
      </w:r>
      <w:r w:rsidR="00A6629E" w:rsidRPr="003038B9">
        <w:rPr>
          <w:rFonts w:ascii="Times New Roman" w:hAnsi="Times New Roman" w:cs="Times New Roman"/>
          <w:sz w:val="28"/>
          <w:szCs w:val="28"/>
        </w:rPr>
        <w:t>в 1 полугодии 201</w:t>
      </w:r>
      <w:r w:rsidR="00314FB3">
        <w:rPr>
          <w:rFonts w:ascii="Times New Roman" w:hAnsi="Times New Roman" w:cs="Times New Roman"/>
          <w:sz w:val="28"/>
          <w:szCs w:val="28"/>
        </w:rPr>
        <w:t>9</w:t>
      </w:r>
      <w:r w:rsidR="00A6629E" w:rsidRPr="003038B9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14FB3">
        <w:rPr>
          <w:rFonts w:ascii="Times New Roman" w:hAnsi="Times New Roman" w:cs="Times New Roman"/>
          <w:sz w:val="28"/>
          <w:szCs w:val="28"/>
        </w:rPr>
        <w:t>-</w:t>
      </w:r>
      <w:r w:rsidR="00A6629E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B2735">
        <w:rPr>
          <w:rFonts w:ascii="Times New Roman" w:hAnsi="Times New Roman" w:cs="Times New Roman"/>
          <w:sz w:val="28"/>
          <w:szCs w:val="28"/>
        </w:rPr>
        <w:t>4899</w:t>
      </w:r>
      <w:r w:rsidR="008B2735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8B2735">
        <w:rPr>
          <w:rFonts w:ascii="Times New Roman" w:hAnsi="Times New Roman" w:cs="Times New Roman"/>
          <w:sz w:val="28"/>
          <w:szCs w:val="28"/>
        </w:rPr>
        <w:t>материалов</w:t>
      </w:r>
      <w:r w:rsidR="008B2735" w:rsidRPr="00314FB3">
        <w:rPr>
          <w:rFonts w:ascii="Times New Roman" w:hAnsi="Times New Roman" w:cs="Times New Roman"/>
          <w:sz w:val="28"/>
          <w:szCs w:val="28"/>
        </w:rPr>
        <w:t xml:space="preserve"> в порядке гражданского</w:t>
      </w:r>
      <w:r w:rsidR="008B2735">
        <w:rPr>
          <w:rFonts w:ascii="Times New Roman" w:hAnsi="Times New Roman" w:cs="Times New Roman"/>
          <w:sz w:val="28"/>
          <w:szCs w:val="28"/>
        </w:rPr>
        <w:t xml:space="preserve"> судопроизводства и 54 материала </w:t>
      </w:r>
      <w:r w:rsidR="008B2735" w:rsidRPr="00314FB3">
        <w:rPr>
          <w:rFonts w:ascii="Times New Roman" w:hAnsi="Times New Roman" w:cs="Times New Roman"/>
          <w:sz w:val="28"/>
          <w:szCs w:val="28"/>
        </w:rPr>
        <w:t>административного судопроизводства</w:t>
      </w:r>
      <w:r w:rsidR="00314FB3">
        <w:rPr>
          <w:rFonts w:ascii="Times New Roman" w:hAnsi="Times New Roman" w:cs="Times New Roman"/>
          <w:sz w:val="28"/>
          <w:szCs w:val="28"/>
        </w:rPr>
        <w:t>)</w:t>
      </w:r>
      <w:r w:rsidR="00A6629E" w:rsidRPr="003038B9">
        <w:rPr>
          <w:rFonts w:ascii="Times New Roman" w:hAnsi="Times New Roman" w:cs="Times New Roman"/>
          <w:sz w:val="28"/>
          <w:szCs w:val="28"/>
        </w:rPr>
        <w:t>.</w:t>
      </w:r>
    </w:p>
    <w:p w:rsidR="00F16F60" w:rsidRPr="003038B9" w:rsidRDefault="00F16F60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Число отказов в </w:t>
      </w:r>
      <w:proofErr w:type="gramStart"/>
      <w:r w:rsidR="00314FB3">
        <w:rPr>
          <w:rFonts w:ascii="Times New Roman" w:hAnsi="Times New Roman" w:cs="Times New Roman"/>
          <w:sz w:val="28"/>
          <w:szCs w:val="28"/>
        </w:rPr>
        <w:t>удовлетворении</w:t>
      </w:r>
      <w:proofErr w:type="gramEnd"/>
      <w:r w:rsidR="00314FB3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537ACB">
        <w:rPr>
          <w:rFonts w:ascii="Times New Roman" w:hAnsi="Times New Roman" w:cs="Times New Roman"/>
          <w:sz w:val="28"/>
          <w:szCs w:val="28"/>
        </w:rPr>
        <w:t>ов</w:t>
      </w:r>
      <w:r w:rsidR="00314FB3">
        <w:rPr>
          <w:rFonts w:ascii="Times New Roman" w:hAnsi="Times New Roman" w:cs="Times New Roman"/>
          <w:sz w:val="28"/>
          <w:szCs w:val="28"/>
        </w:rPr>
        <w:t>,</w:t>
      </w:r>
      <w:r w:rsidRPr="003038B9">
        <w:rPr>
          <w:rFonts w:ascii="Times New Roman" w:hAnsi="Times New Roman" w:cs="Times New Roman"/>
          <w:sz w:val="28"/>
          <w:szCs w:val="28"/>
        </w:rPr>
        <w:t xml:space="preserve"> в порядке гражданского судопроизводства по первой инстанции, у</w:t>
      </w:r>
      <w:r w:rsidR="00314FB3">
        <w:rPr>
          <w:rFonts w:ascii="Times New Roman" w:hAnsi="Times New Roman" w:cs="Times New Roman"/>
          <w:sz w:val="28"/>
          <w:szCs w:val="28"/>
        </w:rPr>
        <w:t>меньшилось</w:t>
      </w:r>
      <w:r w:rsidRPr="003038B9">
        <w:rPr>
          <w:rFonts w:ascii="Times New Roman" w:hAnsi="Times New Roman" w:cs="Times New Roman"/>
          <w:sz w:val="28"/>
          <w:szCs w:val="28"/>
        </w:rPr>
        <w:t xml:space="preserve"> и составило </w:t>
      </w:r>
      <w:r w:rsidR="008B2735">
        <w:rPr>
          <w:rFonts w:ascii="Times New Roman" w:hAnsi="Times New Roman" w:cs="Times New Roman"/>
          <w:sz w:val="28"/>
          <w:szCs w:val="28"/>
        </w:rPr>
        <w:t>860</w:t>
      </w:r>
      <w:r w:rsidRPr="003038B9">
        <w:rPr>
          <w:rFonts w:ascii="Times New Roman" w:hAnsi="Times New Roman" w:cs="Times New Roman"/>
          <w:sz w:val="28"/>
          <w:szCs w:val="28"/>
        </w:rPr>
        <w:t>,</w:t>
      </w:r>
      <w:r w:rsidR="00314FB3">
        <w:rPr>
          <w:rFonts w:ascii="Times New Roman" w:hAnsi="Times New Roman" w:cs="Times New Roman"/>
          <w:sz w:val="28"/>
          <w:szCs w:val="28"/>
        </w:rPr>
        <w:t xml:space="preserve"> в порядке административного судопроизводства - </w:t>
      </w:r>
      <w:r w:rsidR="008B2735">
        <w:rPr>
          <w:rFonts w:ascii="Times New Roman" w:hAnsi="Times New Roman" w:cs="Times New Roman"/>
          <w:sz w:val="28"/>
          <w:szCs w:val="28"/>
        </w:rPr>
        <w:t>12</w:t>
      </w:r>
      <w:r w:rsidR="00314FB3">
        <w:rPr>
          <w:rFonts w:ascii="Times New Roman" w:hAnsi="Times New Roman" w:cs="Times New Roman"/>
          <w:sz w:val="28"/>
          <w:szCs w:val="28"/>
        </w:rPr>
        <w:t xml:space="preserve"> (</w:t>
      </w:r>
      <w:r w:rsidRPr="003038B9">
        <w:rPr>
          <w:rFonts w:ascii="Times New Roman" w:hAnsi="Times New Roman" w:cs="Times New Roman"/>
          <w:sz w:val="28"/>
          <w:szCs w:val="28"/>
        </w:rPr>
        <w:t>в первом полугодии 20</w:t>
      </w:r>
      <w:r w:rsidR="008B2735">
        <w:rPr>
          <w:rFonts w:ascii="Times New Roman" w:hAnsi="Times New Roman" w:cs="Times New Roman"/>
          <w:sz w:val="28"/>
          <w:szCs w:val="28"/>
        </w:rPr>
        <w:t>20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B2735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14FB3">
        <w:rPr>
          <w:rFonts w:ascii="Times New Roman" w:hAnsi="Times New Roman" w:cs="Times New Roman"/>
          <w:sz w:val="28"/>
          <w:szCs w:val="28"/>
        </w:rPr>
        <w:t xml:space="preserve">- </w:t>
      </w:r>
      <w:r w:rsidR="008B2735">
        <w:rPr>
          <w:rFonts w:ascii="Times New Roman" w:hAnsi="Times New Roman" w:cs="Times New Roman"/>
          <w:sz w:val="28"/>
          <w:szCs w:val="28"/>
        </w:rPr>
        <w:t>346</w:t>
      </w:r>
      <w:r w:rsidR="008B2735" w:rsidRPr="003038B9">
        <w:rPr>
          <w:rFonts w:ascii="Times New Roman" w:hAnsi="Times New Roman" w:cs="Times New Roman"/>
          <w:sz w:val="28"/>
          <w:szCs w:val="28"/>
        </w:rPr>
        <w:t>,</w:t>
      </w:r>
      <w:r w:rsidR="008B2735">
        <w:rPr>
          <w:rFonts w:ascii="Times New Roman" w:hAnsi="Times New Roman" w:cs="Times New Roman"/>
          <w:sz w:val="28"/>
          <w:szCs w:val="28"/>
        </w:rPr>
        <w:t xml:space="preserve"> в порядке административного судопроизводства - 5</w:t>
      </w:r>
      <w:r w:rsidR="00314FB3">
        <w:rPr>
          <w:rFonts w:ascii="Times New Roman" w:hAnsi="Times New Roman" w:cs="Times New Roman"/>
          <w:sz w:val="28"/>
          <w:szCs w:val="28"/>
        </w:rPr>
        <w:t>)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:rsidR="00F16F60" w:rsidRPr="003038B9" w:rsidRDefault="00F16F60" w:rsidP="003038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Количество возвращенных </w:t>
      </w:r>
      <w:r w:rsidR="00314FB3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Pr="003038B9">
        <w:rPr>
          <w:rFonts w:ascii="Times New Roman" w:hAnsi="Times New Roman" w:cs="Times New Roman"/>
          <w:sz w:val="28"/>
          <w:szCs w:val="28"/>
        </w:rPr>
        <w:t xml:space="preserve">в 1 </w:t>
      </w:r>
      <w:proofErr w:type="gramStart"/>
      <w:r w:rsidRPr="003038B9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Pr="003038B9">
        <w:rPr>
          <w:rFonts w:ascii="Times New Roman" w:hAnsi="Times New Roman" w:cs="Times New Roman"/>
          <w:sz w:val="28"/>
          <w:szCs w:val="28"/>
        </w:rPr>
        <w:t xml:space="preserve"> 20</w:t>
      </w:r>
      <w:r w:rsidR="00314FB3">
        <w:rPr>
          <w:rFonts w:ascii="Times New Roman" w:hAnsi="Times New Roman" w:cs="Times New Roman"/>
          <w:sz w:val="28"/>
          <w:szCs w:val="28"/>
        </w:rPr>
        <w:t>2</w:t>
      </w:r>
      <w:r w:rsidR="008B2735">
        <w:rPr>
          <w:rFonts w:ascii="Times New Roman" w:hAnsi="Times New Roman" w:cs="Times New Roman"/>
          <w:sz w:val="28"/>
          <w:szCs w:val="28"/>
        </w:rPr>
        <w:t>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B2735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8B2735">
        <w:rPr>
          <w:rFonts w:ascii="Times New Roman" w:hAnsi="Times New Roman" w:cs="Times New Roman"/>
          <w:sz w:val="28"/>
          <w:szCs w:val="28"/>
        </w:rPr>
        <w:t>318</w:t>
      </w:r>
      <w:r w:rsidR="00314FB3">
        <w:rPr>
          <w:rFonts w:ascii="Times New Roman" w:hAnsi="Times New Roman" w:cs="Times New Roman"/>
          <w:sz w:val="28"/>
          <w:szCs w:val="28"/>
        </w:rPr>
        <w:t xml:space="preserve"> в порядке гражданского судопроизводства и </w:t>
      </w:r>
      <w:r w:rsidR="008B2735">
        <w:rPr>
          <w:rFonts w:ascii="Times New Roman" w:hAnsi="Times New Roman" w:cs="Times New Roman"/>
          <w:sz w:val="28"/>
          <w:szCs w:val="28"/>
        </w:rPr>
        <w:t>2</w:t>
      </w:r>
      <w:r w:rsidR="00314FB3">
        <w:rPr>
          <w:rFonts w:ascii="Times New Roman" w:hAnsi="Times New Roman" w:cs="Times New Roman"/>
          <w:sz w:val="28"/>
          <w:szCs w:val="28"/>
        </w:rPr>
        <w:t xml:space="preserve"> в порядке административного судопроизводства</w:t>
      </w:r>
      <w:r w:rsidRPr="003038B9">
        <w:rPr>
          <w:rFonts w:ascii="Times New Roman" w:hAnsi="Times New Roman" w:cs="Times New Roman"/>
          <w:sz w:val="28"/>
          <w:szCs w:val="28"/>
        </w:rPr>
        <w:t>, в 1 полугодии 20</w:t>
      </w:r>
      <w:r w:rsidR="008B2735">
        <w:rPr>
          <w:rFonts w:ascii="Times New Roman" w:hAnsi="Times New Roman" w:cs="Times New Roman"/>
          <w:sz w:val="28"/>
          <w:szCs w:val="28"/>
        </w:rPr>
        <w:t>20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B2735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14FB3">
        <w:rPr>
          <w:rFonts w:ascii="Times New Roman" w:hAnsi="Times New Roman" w:cs="Times New Roman"/>
          <w:sz w:val="28"/>
          <w:szCs w:val="28"/>
        </w:rPr>
        <w:t xml:space="preserve">- </w:t>
      </w:r>
      <w:r w:rsidR="008B2735">
        <w:rPr>
          <w:rFonts w:ascii="Times New Roman" w:hAnsi="Times New Roman" w:cs="Times New Roman"/>
          <w:sz w:val="28"/>
          <w:szCs w:val="28"/>
        </w:rPr>
        <w:t>162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314FB3">
        <w:rPr>
          <w:rFonts w:ascii="Times New Roman" w:hAnsi="Times New Roman" w:cs="Times New Roman"/>
          <w:sz w:val="28"/>
          <w:szCs w:val="28"/>
        </w:rPr>
        <w:t xml:space="preserve">в порядке гражданского судопроизводства и </w:t>
      </w:r>
      <w:r w:rsidR="008B2735">
        <w:rPr>
          <w:rFonts w:ascii="Times New Roman" w:hAnsi="Times New Roman" w:cs="Times New Roman"/>
          <w:sz w:val="28"/>
          <w:szCs w:val="28"/>
        </w:rPr>
        <w:t>6</w:t>
      </w:r>
      <w:r w:rsidR="00314FB3">
        <w:rPr>
          <w:rFonts w:ascii="Times New Roman" w:hAnsi="Times New Roman" w:cs="Times New Roman"/>
          <w:sz w:val="28"/>
          <w:szCs w:val="28"/>
        </w:rPr>
        <w:t xml:space="preserve"> в порядке административного судопроизводства</w:t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:rsidR="00DC042D" w:rsidRPr="003038B9" w:rsidRDefault="00DC042D" w:rsidP="00303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Общая продолжительность рассмотрения гражданских и административных дел по Воронежской области в 1 </w:t>
      </w:r>
      <w:proofErr w:type="gramStart"/>
      <w:r w:rsidRPr="003038B9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Pr="003038B9">
        <w:rPr>
          <w:rFonts w:ascii="Times New Roman" w:hAnsi="Times New Roman" w:cs="Times New Roman"/>
          <w:sz w:val="28"/>
          <w:szCs w:val="28"/>
        </w:rPr>
        <w:t xml:space="preserve"> 2</w:t>
      </w:r>
      <w:r w:rsidR="008B2735">
        <w:rPr>
          <w:rFonts w:ascii="Times New Roman" w:hAnsi="Times New Roman" w:cs="Times New Roman"/>
          <w:sz w:val="28"/>
          <w:szCs w:val="28"/>
        </w:rPr>
        <w:t>021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8B2735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составила:</w:t>
      </w:r>
    </w:p>
    <w:p w:rsidR="00DC042D" w:rsidRPr="003038B9" w:rsidRDefault="00DC042D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до 1,5 месяцев включительно </w:t>
      </w:r>
      <w:r w:rsidR="00537AC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5B3">
        <w:rPr>
          <w:rFonts w:ascii="Times New Roman" w:eastAsia="Times New Roman" w:hAnsi="Times New Roman" w:cs="Times New Roman"/>
          <w:sz w:val="28"/>
          <w:szCs w:val="28"/>
        </w:rPr>
        <w:t>110795 дел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042D" w:rsidRPr="003038B9" w:rsidRDefault="00DC042D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свыше 1,5 месяцев до 3 месяцев включительно </w:t>
      </w:r>
      <w:r w:rsidR="00537AC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65B3">
        <w:rPr>
          <w:rFonts w:ascii="Times New Roman" w:eastAsia="Times New Roman" w:hAnsi="Times New Roman" w:cs="Times New Roman"/>
          <w:sz w:val="28"/>
          <w:szCs w:val="28"/>
        </w:rPr>
        <w:t>2054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D5519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C042D" w:rsidRPr="003038B9" w:rsidRDefault="00DC042D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свыше 3 месяцев до 1 года включительно </w:t>
      </w:r>
      <w:r w:rsidR="00537ACB">
        <w:rPr>
          <w:rFonts w:ascii="Times New Roman" w:eastAsia="Times New Roman" w:hAnsi="Times New Roman" w:cs="Times New Roman"/>
          <w:sz w:val="28"/>
          <w:szCs w:val="28"/>
        </w:rPr>
        <w:t>-</w:t>
      </w:r>
      <w:r w:rsidR="000A65B3">
        <w:rPr>
          <w:rFonts w:ascii="Times New Roman" w:eastAsia="Times New Roman" w:hAnsi="Times New Roman" w:cs="Times New Roman"/>
          <w:sz w:val="28"/>
          <w:szCs w:val="28"/>
        </w:rPr>
        <w:t xml:space="preserve"> 367</w:t>
      </w:r>
      <w:r w:rsidR="00D55192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1B07" w:rsidRPr="003038B9" w:rsidRDefault="00091B07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0A1E" w:rsidRPr="003038B9" w:rsidRDefault="00091B07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038B9">
        <w:rPr>
          <w:rFonts w:ascii="Times New Roman" w:eastAsia="Times New Roman" w:hAnsi="Times New Roman" w:cs="Times New Roman"/>
          <w:b/>
          <w:sz w:val="32"/>
          <w:szCs w:val="32"/>
        </w:rPr>
        <w:t>Рассмотрение дел об административных правонарушениях мировыми судьями по первой инстанции</w:t>
      </w:r>
    </w:p>
    <w:p w:rsidR="00D20A1E" w:rsidRPr="003038B9" w:rsidRDefault="00D20A1E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За 1 полугодие 20</w:t>
      </w:r>
      <w:r w:rsidR="006E3CD9">
        <w:rPr>
          <w:rFonts w:ascii="Times New Roman" w:eastAsia="Times New Roman" w:hAnsi="Times New Roman" w:cs="Times New Roman"/>
          <w:sz w:val="28"/>
          <w:szCs w:val="28"/>
        </w:rPr>
        <w:t>2</w:t>
      </w:r>
      <w:r w:rsidR="005A644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года мировыми судьями 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>37761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дел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административных правонарушениях по первой инстанции. По сравнению с 1 полугодием 20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объем дел об административных правонарушениях, рассмотренных по первой инстанции  мировыми судьями Воронежской </w:t>
      </w:r>
      <w:r w:rsidR="00AB510F" w:rsidRPr="003038B9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20D34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>величился</w:t>
      </w:r>
      <w:r w:rsidR="00AB510F" w:rsidRPr="003038B9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=(</w:instrText>
      </w:r>
      <w:r w:rsidR="000B01F0">
        <w:rPr>
          <w:rFonts w:ascii="Times New Roman" w:hAnsi="Times New Roman" w:cs="Times New Roman"/>
          <w:sz w:val="28"/>
          <w:szCs w:val="28"/>
        </w:rPr>
        <w:instrText>37761</w:instrText>
      </w:r>
      <w:r w:rsidRPr="003038B9">
        <w:rPr>
          <w:rFonts w:ascii="Times New Roman" w:hAnsi="Times New Roman" w:cs="Times New Roman"/>
          <w:sz w:val="28"/>
          <w:szCs w:val="28"/>
        </w:rPr>
        <w:instrText>-</w:instrText>
      </w:r>
      <w:r w:rsidR="000B01F0">
        <w:rPr>
          <w:rFonts w:ascii="Times New Roman" w:hAnsi="Times New Roman" w:cs="Times New Roman"/>
          <w:sz w:val="28"/>
          <w:szCs w:val="28"/>
        </w:rPr>
        <w:instrText>32559</w:instrText>
      </w:r>
      <w:r w:rsidRPr="003038B9">
        <w:rPr>
          <w:rFonts w:ascii="Times New Roman" w:hAnsi="Times New Roman" w:cs="Times New Roman"/>
          <w:sz w:val="28"/>
          <w:szCs w:val="28"/>
        </w:rPr>
        <w:instrText>)*100/</w:instrText>
      </w:r>
      <w:r w:rsidR="000B01F0">
        <w:rPr>
          <w:rFonts w:ascii="Times New Roman" w:hAnsi="Times New Roman" w:cs="Times New Roman"/>
          <w:sz w:val="28"/>
          <w:szCs w:val="28"/>
        </w:rPr>
        <w:instrText>37761</w:instrText>
      </w:r>
      <w:r w:rsidRPr="003038B9">
        <w:rPr>
          <w:rFonts w:ascii="Times New Roman" w:hAnsi="Times New Roman" w:cs="Times New Roman"/>
          <w:sz w:val="28"/>
          <w:szCs w:val="28"/>
        </w:rPr>
        <w:instrText>\# 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0B01F0">
        <w:rPr>
          <w:rFonts w:ascii="Times New Roman" w:hAnsi="Times New Roman" w:cs="Times New Roman"/>
          <w:noProof/>
          <w:sz w:val="28"/>
          <w:szCs w:val="28"/>
        </w:rPr>
        <w:t>13,8</w:t>
      </w:r>
      <w:r w:rsidR="000B01F0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AB510F" w:rsidRPr="003038B9">
        <w:rPr>
          <w:rFonts w:ascii="Times New Roman" w:hAnsi="Times New Roman" w:cs="Times New Roman"/>
          <w:sz w:val="28"/>
          <w:szCs w:val="28"/>
        </w:rPr>
        <w:t>.</w:t>
      </w:r>
    </w:p>
    <w:p w:rsidR="00AB510F" w:rsidRPr="003038B9" w:rsidRDefault="00AB510F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Результаты рассмотрения дел об административных правонарушениях мировыми судами распределяются следующим образом:</w:t>
      </w:r>
    </w:p>
    <w:p w:rsidR="00AB510F" w:rsidRPr="003038B9" w:rsidRDefault="00AB510F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подвергнуто наказаниям </w:t>
      </w:r>
      <w:r w:rsidR="00D20D34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B01F0">
        <w:rPr>
          <w:rFonts w:ascii="Times New Roman" w:hAnsi="Times New Roman" w:cs="Times New Roman"/>
          <w:sz w:val="28"/>
          <w:szCs w:val="28"/>
        </w:rPr>
        <w:t>33023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0B01F0">
        <w:rPr>
          <w:rFonts w:ascii="Times New Roman" w:hAnsi="Times New Roman" w:cs="Times New Roman"/>
          <w:sz w:val="28"/>
          <w:szCs w:val="28"/>
        </w:rPr>
        <w:t>а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0B01F0">
        <w:rPr>
          <w:rFonts w:ascii="Times New Roman" w:hAnsi="Times New Roman" w:cs="Times New Roman"/>
          <w:sz w:val="28"/>
          <w:szCs w:val="28"/>
        </w:rPr>
        <w:instrText>33023</w:instrText>
      </w:r>
      <w:r w:rsidRPr="003038B9">
        <w:rPr>
          <w:rFonts w:ascii="Times New Roman" w:hAnsi="Times New Roman" w:cs="Times New Roman"/>
          <w:sz w:val="28"/>
          <w:szCs w:val="28"/>
        </w:rPr>
        <w:instrText>*100/</w:instrText>
      </w:r>
      <w:r w:rsidR="000B01F0">
        <w:rPr>
          <w:rFonts w:ascii="Times New Roman" w:hAnsi="Times New Roman" w:cs="Times New Roman"/>
          <w:sz w:val="28"/>
          <w:szCs w:val="28"/>
        </w:rPr>
        <w:instrText>37761</w:instrText>
      </w:r>
      <w:r w:rsidRPr="003038B9">
        <w:rPr>
          <w:rFonts w:ascii="Times New Roman" w:hAnsi="Times New Roman" w:cs="Times New Roman"/>
          <w:sz w:val="28"/>
          <w:szCs w:val="28"/>
        </w:rPr>
        <w:instrText>\# 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0B01F0">
        <w:rPr>
          <w:rFonts w:ascii="Times New Roman" w:hAnsi="Times New Roman" w:cs="Times New Roman"/>
          <w:noProof/>
          <w:sz w:val="28"/>
          <w:szCs w:val="28"/>
        </w:rPr>
        <w:t>87,5</w:t>
      </w:r>
      <w:r w:rsidR="000B01F0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 xml:space="preserve">, в 1 </w:t>
      </w:r>
      <w:proofErr w:type="gramStart"/>
      <w:r w:rsidRPr="003038B9">
        <w:rPr>
          <w:rFonts w:ascii="Times New Roman" w:hAnsi="Times New Roman" w:cs="Times New Roman"/>
          <w:sz w:val="28"/>
          <w:szCs w:val="28"/>
        </w:rPr>
        <w:t>полугодии</w:t>
      </w:r>
      <w:proofErr w:type="gramEnd"/>
      <w:r w:rsidRPr="003038B9">
        <w:rPr>
          <w:rFonts w:ascii="Times New Roman" w:hAnsi="Times New Roman" w:cs="Times New Roman"/>
          <w:sz w:val="28"/>
          <w:szCs w:val="28"/>
        </w:rPr>
        <w:t xml:space="preserve"> 20</w:t>
      </w:r>
      <w:r w:rsidR="000B01F0">
        <w:rPr>
          <w:rFonts w:ascii="Times New Roman" w:hAnsi="Times New Roman" w:cs="Times New Roman"/>
          <w:sz w:val="28"/>
          <w:szCs w:val="28"/>
        </w:rPr>
        <w:t>20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0B01F0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D20D34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B01F0">
        <w:rPr>
          <w:rFonts w:ascii="Times New Roman" w:hAnsi="Times New Roman" w:cs="Times New Roman"/>
          <w:sz w:val="28"/>
          <w:szCs w:val="28"/>
        </w:rPr>
        <w:t>28186</w:t>
      </w:r>
      <w:r w:rsidR="000B01F0" w:rsidRPr="003038B9">
        <w:rPr>
          <w:rFonts w:ascii="Times New Roman" w:hAnsi="Times New Roman" w:cs="Times New Roman"/>
          <w:sz w:val="28"/>
          <w:szCs w:val="28"/>
        </w:rPr>
        <w:t xml:space="preserve"> лиц, или </w:t>
      </w:r>
      <w:r w:rsidR="000B01F0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0B01F0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0B01F0">
        <w:rPr>
          <w:rFonts w:ascii="Times New Roman" w:hAnsi="Times New Roman" w:cs="Times New Roman"/>
          <w:sz w:val="28"/>
          <w:szCs w:val="28"/>
        </w:rPr>
        <w:instrText>28186</w:instrText>
      </w:r>
      <w:r w:rsidR="000B01F0" w:rsidRPr="003038B9">
        <w:rPr>
          <w:rFonts w:ascii="Times New Roman" w:hAnsi="Times New Roman" w:cs="Times New Roman"/>
          <w:sz w:val="28"/>
          <w:szCs w:val="28"/>
        </w:rPr>
        <w:instrText>*100/</w:instrText>
      </w:r>
      <w:r w:rsidR="000B01F0">
        <w:rPr>
          <w:rFonts w:ascii="Times New Roman" w:hAnsi="Times New Roman" w:cs="Times New Roman"/>
          <w:sz w:val="28"/>
          <w:szCs w:val="28"/>
        </w:rPr>
        <w:instrText>32559</w:instrText>
      </w:r>
      <w:r w:rsidR="000B01F0" w:rsidRPr="003038B9">
        <w:rPr>
          <w:rFonts w:ascii="Times New Roman" w:hAnsi="Times New Roman" w:cs="Times New Roman"/>
          <w:sz w:val="28"/>
          <w:szCs w:val="28"/>
        </w:rPr>
        <w:instrText>\# "0,0%"</w:instrText>
      </w:r>
      <w:r w:rsidR="000B01F0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0B01F0">
        <w:rPr>
          <w:rFonts w:ascii="Times New Roman" w:hAnsi="Times New Roman" w:cs="Times New Roman"/>
          <w:noProof/>
          <w:sz w:val="28"/>
          <w:szCs w:val="28"/>
        </w:rPr>
        <w:t>86,6</w:t>
      </w:r>
      <w:r w:rsidR="000B01F0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0B01F0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;</w:t>
      </w:r>
    </w:p>
    <w:p w:rsidR="00AB510F" w:rsidRPr="003038B9" w:rsidRDefault="00AB510F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производство прекращено, в том числе освобождено от административной ответственности, в отношении </w:t>
      </w:r>
      <w:r w:rsidR="000B01F0">
        <w:rPr>
          <w:rFonts w:ascii="Times New Roman" w:hAnsi="Times New Roman" w:cs="Times New Roman"/>
          <w:sz w:val="28"/>
          <w:szCs w:val="28"/>
        </w:rPr>
        <w:t>404</w:t>
      </w:r>
      <w:r w:rsidRPr="003038B9">
        <w:rPr>
          <w:rFonts w:ascii="Times New Roman" w:hAnsi="Times New Roman" w:cs="Times New Roman"/>
          <w:sz w:val="28"/>
          <w:szCs w:val="28"/>
        </w:rPr>
        <w:t xml:space="preserve"> лиц</w:t>
      </w:r>
      <w:r w:rsidR="000B01F0">
        <w:rPr>
          <w:rFonts w:ascii="Times New Roman" w:hAnsi="Times New Roman" w:cs="Times New Roman"/>
          <w:sz w:val="28"/>
          <w:szCs w:val="28"/>
        </w:rPr>
        <w:t>а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D20D34">
        <w:rPr>
          <w:rFonts w:ascii="Times New Roman" w:hAnsi="Times New Roman" w:cs="Times New Roman"/>
          <w:sz w:val="28"/>
          <w:szCs w:val="28"/>
        </w:rPr>
        <w:instrText>4</w:instrText>
      </w:r>
      <w:r w:rsidR="000B01F0">
        <w:rPr>
          <w:rFonts w:ascii="Times New Roman" w:hAnsi="Times New Roman" w:cs="Times New Roman"/>
          <w:sz w:val="28"/>
          <w:szCs w:val="28"/>
        </w:rPr>
        <w:instrText>04</w:instrText>
      </w:r>
      <w:r w:rsidRPr="003038B9">
        <w:rPr>
          <w:rFonts w:ascii="Times New Roman" w:hAnsi="Times New Roman" w:cs="Times New Roman"/>
          <w:sz w:val="28"/>
          <w:szCs w:val="28"/>
        </w:rPr>
        <w:instrText>*100/</w:instrText>
      </w:r>
      <w:r w:rsidR="00D20D34">
        <w:rPr>
          <w:rFonts w:ascii="Times New Roman" w:hAnsi="Times New Roman" w:cs="Times New Roman"/>
          <w:sz w:val="28"/>
          <w:szCs w:val="28"/>
        </w:rPr>
        <w:instrText>3</w:instrText>
      </w:r>
      <w:r w:rsidR="000B01F0">
        <w:rPr>
          <w:rFonts w:ascii="Times New Roman" w:hAnsi="Times New Roman" w:cs="Times New Roman"/>
          <w:sz w:val="28"/>
          <w:szCs w:val="28"/>
        </w:rPr>
        <w:instrText>7761</w:instrText>
      </w:r>
      <w:r w:rsidRPr="003038B9">
        <w:rPr>
          <w:rFonts w:ascii="Times New Roman" w:hAnsi="Times New Roman" w:cs="Times New Roman"/>
          <w:sz w:val="28"/>
          <w:szCs w:val="28"/>
        </w:rPr>
        <w:instrText>\# "0,0%"</w:instrText>
      </w:r>
      <w:r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0B01F0">
        <w:rPr>
          <w:rFonts w:ascii="Times New Roman" w:hAnsi="Times New Roman" w:cs="Times New Roman"/>
          <w:noProof/>
          <w:sz w:val="28"/>
          <w:szCs w:val="28"/>
        </w:rPr>
        <w:t>1,1</w:t>
      </w:r>
      <w:r w:rsidR="000B01F0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, в 1 полугодии 20</w:t>
      </w:r>
      <w:r w:rsidR="000B01F0">
        <w:rPr>
          <w:rFonts w:ascii="Times New Roman" w:hAnsi="Times New Roman" w:cs="Times New Roman"/>
          <w:sz w:val="28"/>
          <w:szCs w:val="28"/>
        </w:rPr>
        <w:t>20</w:t>
      </w:r>
      <w:r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0B01F0">
        <w:rPr>
          <w:rFonts w:ascii="Times New Roman" w:hAnsi="Times New Roman" w:cs="Times New Roman"/>
          <w:sz w:val="28"/>
          <w:szCs w:val="28"/>
        </w:rPr>
        <w:t>.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D20D34">
        <w:rPr>
          <w:rFonts w:ascii="Times New Roman" w:hAnsi="Times New Roman" w:cs="Times New Roman"/>
          <w:sz w:val="28"/>
          <w:szCs w:val="28"/>
        </w:rPr>
        <w:t>-</w:t>
      </w:r>
      <w:r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B01F0">
        <w:rPr>
          <w:rFonts w:ascii="Times New Roman" w:hAnsi="Times New Roman" w:cs="Times New Roman"/>
          <w:sz w:val="28"/>
          <w:szCs w:val="28"/>
        </w:rPr>
        <w:t>44</w:t>
      </w:r>
      <w:r w:rsidR="000B01F0">
        <w:rPr>
          <w:rFonts w:ascii="Times New Roman" w:hAnsi="Times New Roman" w:cs="Times New Roman"/>
          <w:sz w:val="28"/>
          <w:szCs w:val="28"/>
        </w:rPr>
        <w:t>5</w:t>
      </w:r>
      <w:r w:rsidR="000B01F0" w:rsidRPr="003038B9">
        <w:rPr>
          <w:rFonts w:ascii="Times New Roman" w:hAnsi="Times New Roman" w:cs="Times New Roman"/>
          <w:sz w:val="28"/>
          <w:szCs w:val="28"/>
        </w:rPr>
        <w:t xml:space="preserve"> лиц, или </w:t>
      </w:r>
      <w:r w:rsidR="000B01F0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0B01F0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0B01F0">
        <w:rPr>
          <w:rFonts w:ascii="Times New Roman" w:hAnsi="Times New Roman" w:cs="Times New Roman"/>
          <w:sz w:val="28"/>
          <w:szCs w:val="28"/>
        </w:rPr>
        <w:instrText>44</w:instrText>
      </w:r>
      <w:r w:rsidR="000B01F0">
        <w:rPr>
          <w:rFonts w:ascii="Times New Roman" w:hAnsi="Times New Roman" w:cs="Times New Roman"/>
          <w:sz w:val="28"/>
          <w:szCs w:val="28"/>
        </w:rPr>
        <w:instrText>5</w:instrText>
      </w:r>
      <w:r w:rsidR="000B01F0" w:rsidRPr="003038B9">
        <w:rPr>
          <w:rFonts w:ascii="Times New Roman" w:hAnsi="Times New Roman" w:cs="Times New Roman"/>
          <w:sz w:val="28"/>
          <w:szCs w:val="28"/>
        </w:rPr>
        <w:instrText>*100/</w:instrText>
      </w:r>
      <w:r w:rsidR="000B01F0">
        <w:rPr>
          <w:rFonts w:ascii="Times New Roman" w:hAnsi="Times New Roman" w:cs="Times New Roman"/>
          <w:sz w:val="28"/>
          <w:szCs w:val="28"/>
        </w:rPr>
        <w:instrText>32559</w:instrText>
      </w:r>
      <w:r w:rsidR="000B01F0" w:rsidRPr="003038B9">
        <w:rPr>
          <w:rFonts w:ascii="Times New Roman" w:hAnsi="Times New Roman" w:cs="Times New Roman"/>
          <w:sz w:val="28"/>
          <w:szCs w:val="28"/>
        </w:rPr>
        <w:instrText>\# "0,0%"</w:instrText>
      </w:r>
      <w:r w:rsidR="000B01F0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0B01F0">
        <w:rPr>
          <w:rFonts w:ascii="Times New Roman" w:hAnsi="Times New Roman" w:cs="Times New Roman"/>
          <w:noProof/>
          <w:sz w:val="28"/>
          <w:szCs w:val="28"/>
        </w:rPr>
        <w:t>1,4</w:t>
      </w:r>
      <w:r w:rsidR="000B01F0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0B01F0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hAnsi="Times New Roman" w:cs="Times New Roman"/>
          <w:sz w:val="28"/>
          <w:szCs w:val="28"/>
        </w:rPr>
        <w:t>.</w:t>
      </w:r>
    </w:p>
    <w:p w:rsidR="00AB510F" w:rsidRPr="003038B9" w:rsidRDefault="00AB510F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Количество дел, рассмотренных с нарушением установленных процессуальных сроков (ст. 29.6 КоАП РФ), составило</w:t>
      </w:r>
      <w:r w:rsidR="00415D91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B01F0">
        <w:rPr>
          <w:rFonts w:ascii="Times New Roman" w:hAnsi="Times New Roman" w:cs="Times New Roman"/>
          <w:sz w:val="28"/>
          <w:szCs w:val="28"/>
        </w:rPr>
        <w:t>6</w:t>
      </w:r>
      <w:r w:rsidR="00E07BEE" w:rsidRPr="003038B9">
        <w:rPr>
          <w:rFonts w:ascii="Times New Roman" w:hAnsi="Times New Roman" w:cs="Times New Roman"/>
          <w:sz w:val="28"/>
          <w:szCs w:val="28"/>
        </w:rPr>
        <w:t xml:space="preserve"> дел</w:t>
      </w:r>
      <w:r w:rsidR="00415D91" w:rsidRPr="003038B9">
        <w:rPr>
          <w:rFonts w:ascii="Times New Roman" w:hAnsi="Times New Roman" w:cs="Times New Roman"/>
          <w:sz w:val="28"/>
          <w:szCs w:val="28"/>
        </w:rPr>
        <w:t>, или</w:t>
      </w:r>
      <w:r w:rsidR="0000046E" w:rsidRPr="003038B9">
        <w:rPr>
          <w:rFonts w:ascii="Times New Roman" w:hAnsi="Times New Roman" w:cs="Times New Roman"/>
          <w:sz w:val="28"/>
          <w:szCs w:val="28"/>
        </w:rPr>
        <w:t xml:space="preserve"> и </w:t>
      </w:r>
      <w:r w:rsidR="0000046E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00046E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0B01F0">
        <w:rPr>
          <w:rFonts w:ascii="Times New Roman" w:hAnsi="Times New Roman" w:cs="Times New Roman"/>
          <w:sz w:val="28"/>
          <w:szCs w:val="28"/>
        </w:rPr>
        <w:instrText>6</w:instrText>
      </w:r>
      <w:r w:rsidR="0000046E" w:rsidRPr="003038B9">
        <w:rPr>
          <w:rFonts w:ascii="Times New Roman" w:hAnsi="Times New Roman" w:cs="Times New Roman"/>
          <w:sz w:val="28"/>
          <w:szCs w:val="28"/>
        </w:rPr>
        <w:instrText>*100/</w:instrText>
      </w:r>
      <w:r w:rsidR="004B1C2A">
        <w:rPr>
          <w:rFonts w:ascii="Times New Roman" w:hAnsi="Times New Roman" w:cs="Times New Roman"/>
          <w:sz w:val="28"/>
          <w:szCs w:val="28"/>
        </w:rPr>
        <w:instrText>3</w:instrText>
      </w:r>
      <w:r w:rsidR="000B01F0">
        <w:rPr>
          <w:rFonts w:ascii="Times New Roman" w:hAnsi="Times New Roman" w:cs="Times New Roman"/>
          <w:sz w:val="28"/>
          <w:szCs w:val="28"/>
        </w:rPr>
        <w:instrText>7761</w:instrText>
      </w:r>
      <w:r w:rsidR="0000046E" w:rsidRPr="003038B9">
        <w:rPr>
          <w:rFonts w:ascii="Times New Roman" w:hAnsi="Times New Roman" w:cs="Times New Roman"/>
          <w:sz w:val="28"/>
          <w:szCs w:val="28"/>
        </w:rPr>
        <w:instrText>\# "0,0%"</w:instrText>
      </w:r>
      <w:r w:rsidR="0000046E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0B01F0">
        <w:rPr>
          <w:rFonts w:ascii="Times New Roman" w:hAnsi="Times New Roman" w:cs="Times New Roman"/>
          <w:noProof/>
          <w:sz w:val="28"/>
          <w:szCs w:val="28"/>
        </w:rPr>
        <w:t>0,0</w:t>
      </w:r>
      <w:r w:rsidR="000B01F0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00046E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07BEE" w:rsidRPr="003038B9">
        <w:rPr>
          <w:rFonts w:ascii="Times New Roman" w:hAnsi="Times New Roman" w:cs="Times New Roman"/>
          <w:sz w:val="28"/>
          <w:szCs w:val="28"/>
        </w:rPr>
        <w:t xml:space="preserve"> от числа рассмотренных, в 1 полугодии 20</w:t>
      </w:r>
      <w:r w:rsidR="000B01F0">
        <w:rPr>
          <w:rFonts w:ascii="Times New Roman" w:hAnsi="Times New Roman" w:cs="Times New Roman"/>
          <w:sz w:val="28"/>
          <w:szCs w:val="28"/>
        </w:rPr>
        <w:t>20</w:t>
      </w:r>
      <w:r w:rsidR="00E07BEE" w:rsidRPr="003038B9">
        <w:rPr>
          <w:rFonts w:ascii="Times New Roman" w:hAnsi="Times New Roman" w:cs="Times New Roman"/>
          <w:sz w:val="28"/>
          <w:szCs w:val="28"/>
        </w:rPr>
        <w:t xml:space="preserve"> г</w:t>
      </w:r>
      <w:r w:rsidR="000B01F0">
        <w:rPr>
          <w:rFonts w:ascii="Times New Roman" w:hAnsi="Times New Roman" w:cs="Times New Roman"/>
          <w:sz w:val="28"/>
          <w:szCs w:val="28"/>
        </w:rPr>
        <w:t>.</w:t>
      </w:r>
      <w:r w:rsidR="00E07BEE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4B1C2A">
        <w:rPr>
          <w:rFonts w:ascii="Times New Roman" w:hAnsi="Times New Roman" w:cs="Times New Roman"/>
          <w:sz w:val="28"/>
          <w:szCs w:val="28"/>
        </w:rPr>
        <w:t>-</w:t>
      </w:r>
      <w:r w:rsidR="00E07BEE" w:rsidRPr="003038B9">
        <w:rPr>
          <w:rFonts w:ascii="Times New Roman" w:hAnsi="Times New Roman" w:cs="Times New Roman"/>
          <w:sz w:val="28"/>
          <w:szCs w:val="28"/>
        </w:rPr>
        <w:t xml:space="preserve"> </w:t>
      </w:r>
      <w:r w:rsidR="000B01F0">
        <w:rPr>
          <w:rFonts w:ascii="Times New Roman" w:hAnsi="Times New Roman" w:cs="Times New Roman"/>
          <w:sz w:val="28"/>
          <w:szCs w:val="28"/>
        </w:rPr>
        <w:t>20</w:t>
      </w:r>
      <w:r w:rsidR="000B01F0" w:rsidRPr="003038B9">
        <w:rPr>
          <w:rFonts w:ascii="Times New Roman" w:hAnsi="Times New Roman" w:cs="Times New Roman"/>
          <w:sz w:val="28"/>
          <w:szCs w:val="28"/>
        </w:rPr>
        <w:t xml:space="preserve"> дел, или и </w:t>
      </w:r>
      <w:r w:rsidR="000B01F0" w:rsidRPr="003038B9">
        <w:rPr>
          <w:rFonts w:ascii="Times New Roman" w:hAnsi="Times New Roman" w:cs="Times New Roman"/>
          <w:sz w:val="28"/>
          <w:szCs w:val="28"/>
        </w:rPr>
        <w:fldChar w:fldCharType="begin"/>
      </w:r>
      <w:r w:rsidR="000B01F0" w:rsidRPr="003038B9">
        <w:rPr>
          <w:rFonts w:ascii="Times New Roman" w:hAnsi="Times New Roman" w:cs="Times New Roman"/>
          <w:sz w:val="28"/>
          <w:szCs w:val="28"/>
        </w:rPr>
        <w:instrText xml:space="preserve"> =</w:instrText>
      </w:r>
      <w:r w:rsidR="000B01F0">
        <w:rPr>
          <w:rFonts w:ascii="Times New Roman" w:hAnsi="Times New Roman" w:cs="Times New Roman"/>
          <w:sz w:val="28"/>
          <w:szCs w:val="28"/>
        </w:rPr>
        <w:instrText>20</w:instrText>
      </w:r>
      <w:r w:rsidR="000B01F0" w:rsidRPr="003038B9">
        <w:rPr>
          <w:rFonts w:ascii="Times New Roman" w:hAnsi="Times New Roman" w:cs="Times New Roman"/>
          <w:sz w:val="28"/>
          <w:szCs w:val="28"/>
        </w:rPr>
        <w:instrText>*100/</w:instrText>
      </w:r>
      <w:r w:rsidR="000B01F0">
        <w:rPr>
          <w:rFonts w:ascii="Times New Roman" w:hAnsi="Times New Roman" w:cs="Times New Roman"/>
          <w:sz w:val="28"/>
          <w:szCs w:val="28"/>
        </w:rPr>
        <w:instrText>32559</w:instrText>
      </w:r>
      <w:r w:rsidR="000B01F0" w:rsidRPr="003038B9">
        <w:rPr>
          <w:rFonts w:ascii="Times New Roman" w:hAnsi="Times New Roman" w:cs="Times New Roman"/>
          <w:sz w:val="28"/>
          <w:szCs w:val="28"/>
        </w:rPr>
        <w:instrText>\# "0,0%"</w:instrText>
      </w:r>
      <w:r w:rsidR="000B01F0" w:rsidRPr="003038B9">
        <w:rPr>
          <w:rFonts w:ascii="Times New Roman" w:hAnsi="Times New Roman" w:cs="Times New Roman"/>
          <w:sz w:val="28"/>
          <w:szCs w:val="28"/>
        </w:rPr>
        <w:fldChar w:fldCharType="separate"/>
      </w:r>
      <w:r w:rsidR="000B01F0">
        <w:rPr>
          <w:rFonts w:ascii="Times New Roman" w:hAnsi="Times New Roman" w:cs="Times New Roman"/>
          <w:noProof/>
          <w:sz w:val="28"/>
          <w:szCs w:val="28"/>
        </w:rPr>
        <w:t>0,1</w:t>
      </w:r>
      <w:r w:rsidR="000B01F0" w:rsidRPr="003038B9">
        <w:rPr>
          <w:rFonts w:ascii="Times New Roman" w:hAnsi="Times New Roman" w:cs="Times New Roman"/>
          <w:noProof/>
          <w:sz w:val="28"/>
          <w:szCs w:val="28"/>
        </w:rPr>
        <w:t>%</w:t>
      </w:r>
      <w:r w:rsidR="000B01F0" w:rsidRPr="003038B9">
        <w:rPr>
          <w:rFonts w:ascii="Times New Roman" w:hAnsi="Times New Roman" w:cs="Times New Roman"/>
          <w:sz w:val="28"/>
          <w:szCs w:val="28"/>
        </w:rPr>
        <w:fldChar w:fldCharType="end"/>
      </w:r>
      <w:r w:rsidR="00E07BEE" w:rsidRPr="003038B9">
        <w:rPr>
          <w:rFonts w:ascii="Times New Roman" w:hAnsi="Times New Roman" w:cs="Times New Roman"/>
          <w:sz w:val="28"/>
          <w:szCs w:val="28"/>
        </w:rPr>
        <w:t>.</w:t>
      </w:r>
    </w:p>
    <w:p w:rsidR="00E07BEE" w:rsidRPr="003038B9" w:rsidRDefault="00E07BEE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>Сложилась следующая структура видов наказаний за административные правонарушения:</w:t>
      </w:r>
    </w:p>
    <w:p w:rsidR="00E07BEE" w:rsidRPr="003038B9" w:rsidRDefault="00E07BEE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hAnsi="Times New Roman" w:cs="Times New Roman"/>
          <w:sz w:val="28"/>
          <w:szCs w:val="28"/>
        </w:rPr>
        <w:t xml:space="preserve">штрафу подвергнуто </w:t>
      </w:r>
      <w:r w:rsidR="000B01F0">
        <w:rPr>
          <w:rFonts w:ascii="Times New Roman" w:hAnsi="Times New Roman" w:cs="Times New Roman"/>
          <w:sz w:val="28"/>
          <w:szCs w:val="28"/>
        </w:rPr>
        <w:t>25917</w:t>
      </w:r>
      <w:r w:rsidR="00504A9A">
        <w:rPr>
          <w:rFonts w:ascii="Times New Roman" w:hAnsi="Times New Roman" w:cs="Times New Roman"/>
          <w:sz w:val="28"/>
          <w:szCs w:val="28"/>
        </w:rPr>
        <w:t xml:space="preserve"> лиц</w:t>
      </w:r>
      <w:r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0B01F0">
        <w:rPr>
          <w:rFonts w:ascii="Times New Roman" w:eastAsia="Times New Roman" w:hAnsi="Times New Roman" w:cs="Times New Roman"/>
          <w:sz w:val="28"/>
          <w:szCs w:val="28"/>
        </w:rPr>
        <w:instrText>25917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0B01F0">
        <w:rPr>
          <w:rFonts w:ascii="Times New Roman" w:eastAsia="Times New Roman" w:hAnsi="Times New Roman" w:cs="Times New Roman"/>
          <w:sz w:val="28"/>
          <w:szCs w:val="28"/>
        </w:rPr>
        <w:instrText>33023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B01F0">
        <w:rPr>
          <w:rFonts w:ascii="Times New Roman" w:eastAsia="Times New Roman" w:hAnsi="Times New Roman" w:cs="Times New Roman"/>
          <w:noProof/>
          <w:sz w:val="28"/>
          <w:szCs w:val="28"/>
        </w:rPr>
        <w:t>78,5</w:t>
      </w:r>
      <w:r w:rsidR="000B01F0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0B01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от общего числа лиц, подвергнутых наказанию, в 1 </w:t>
      </w:r>
      <w:proofErr w:type="gramStart"/>
      <w:r w:rsidRPr="003038B9">
        <w:rPr>
          <w:rFonts w:ascii="Times New Roman" w:eastAsia="Times New Roman" w:hAnsi="Times New Roman" w:cs="Times New Roman"/>
          <w:sz w:val="28"/>
          <w:szCs w:val="28"/>
        </w:rPr>
        <w:t>полугодии</w:t>
      </w:r>
      <w:proofErr w:type="gramEnd"/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0B01F0">
        <w:rPr>
          <w:rFonts w:ascii="Times New Roman" w:hAnsi="Times New Roman" w:cs="Times New Roman"/>
          <w:sz w:val="28"/>
          <w:szCs w:val="28"/>
        </w:rPr>
        <w:t>21346 лиц</w:t>
      </w:r>
      <w:r w:rsidR="000B01F0" w:rsidRPr="003038B9">
        <w:rPr>
          <w:rFonts w:ascii="Times New Roman" w:hAnsi="Times New Roman" w:cs="Times New Roman"/>
          <w:sz w:val="28"/>
          <w:szCs w:val="28"/>
        </w:rPr>
        <w:t xml:space="preserve">, или </w:t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0B01F0">
        <w:rPr>
          <w:rFonts w:ascii="Times New Roman" w:eastAsia="Times New Roman" w:hAnsi="Times New Roman" w:cs="Times New Roman"/>
          <w:sz w:val="28"/>
          <w:szCs w:val="28"/>
        </w:rPr>
        <w:instrText>21346</w:instrText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0B01F0">
        <w:rPr>
          <w:rFonts w:ascii="Times New Roman" w:eastAsia="Times New Roman" w:hAnsi="Times New Roman" w:cs="Times New Roman"/>
          <w:sz w:val="28"/>
          <w:szCs w:val="28"/>
        </w:rPr>
        <w:instrText>28186</w:instrText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B01F0">
        <w:rPr>
          <w:rFonts w:ascii="Times New Roman" w:eastAsia="Times New Roman" w:hAnsi="Times New Roman" w:cs="Times New Roman"/>
          <w:noProof/>
          <w:sz w:val="28"/>
          <w:szCs w:val="28"/>
        </w:rPr>
        <w:t>75,7</w:t>
      </w:r>
      <w:r w:rsidR="000B01F0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19E5" w:rsidRPr="003038B9" w:rsidRDefault="003B57CB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дисквалификации подвергнуто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t>: в 1 полугодии 20</w:t>
      </w:r>
      <w:r w:rsidR="002E730F">
        <w:rPr>
          <w:rFonts w:ascii="Times New Roman" w:eastAsia="Times New Roman" w:hAnsi="Times New Roman" w:cs="Times New Roman"/>
          <w:sz w:val="28"/>
          <w:szCs w:val="28"/>
        </w:rPr>
        <w:t>2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>1 г.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>77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или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0B01F0">
        <w:rPr>
          <w:rFonts w:ascii="Times New Roman" w:eastAsia="Times New Roman" w:hAnsi="Times New Roman" w:cs="Times New Roman"/>
          <w:sz w:val="28"/>
          <w:szCs w:val="28"/>
        </w:rPr>
        <w:instrText>77</w:instrTex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0B01F0">
        <w:rPr>
          <w:rFonts w:ascii="Times New Roman" w:eastAsia="Times New Roman" w:hAnsi="Times New Roman" w:cs="Times New Roman"/>
          <w:sz w:val="28"/>
          <w:szCs w:val="28"/>
        </w:rPr>
        <w:instrText>33023</w:instrTex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B01F0">
        <w:rPr>
          <w:rFonts w:ascii="Times New Roman" w:eastAsia="Times New Roman" w:hAnsi="Times New Roman" w:cs="Times New Roman"/>
          <w:noProof/>
          <w:sz w:val="28"/>
          <w:szCs w:val="28"/>
        </w:rPr>
        <w:t>0,2</w:t>
      </w:r>
      <w:r w:rsidR="000B01F0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от общего ч</w:t>
      </w:r>
      <w:r w:rsidR="002E730F">
        <w:rPr>
          <w:rFonts w:ascii="Times New Roman" w:eastAsia="Times New Roman" w:hAnsi="Times New Roman" w:cs="Times New Roman"/>
          <w:sz w:val="28"/>
          <w:szCs w:val="28"/>
        </w:rPr>
        <w:t>исла лиц подвергнутых наказанию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t>, в 1 полугодии 20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>.</w:t>
      </w:r>
      <w:r w:rsidR="009025E0"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>49</w:t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или </w:t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=4</w:instrText>
      </w:r>
      <w:r w:rsidR="000B01F0">
        <w:rPr>
          <w:rFonts w:ascii="Times New Roman" w:eastAsia="Times New Roman" w:hAnsi="Times New Roman" w:cs="Times New Roman"/>
          <w:sz w:val="28"/>
          <w:szCs w:val="28"/>
        </w:rPr>
        <w:instrText>9</w:instrText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0B01F0">
        <w:rPr>
          <w:rFonts w:ascii="Times New Roman" w:eastAsia="Times New Roman" w:hAnsi="Times New Roman" w:cs="Times New Roman"/>
          <w:sz w:val="28"/>
          <w:szCs w:val="28"/>
        </w:rPr>
        <w:instrText>28186</w:instrText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B01F0">
        <w:rPr>
          <w:rFonts w:ascii="Times New Roman" w:eastAsia="Times New Roman" w:hAnsi="Times New Roman" w:cs="Times New Roman"/>
          <w:noProof/>
          <w:sz w:val="28"/>
          <w:szCs w:val="28"/>
        </w:rPr>
        <w:t>0,2</w:t>
      </w:r>
      <w:r w:rsidR="000B01F0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:rsidR="009025E0" w:rsidRPr="003038B9" w:rsidRDefault="0074475F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лишение специального права, предоставленного физическому лицу </w:t>
      </w:r>
      <w:r w:rsidR="002E730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>340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0B01F0">
        <w:rPr>
          <w:rFonts w:ascii="Times New Roman" w:eastAsia="Times New Roman" w:hAnsi="Times New Roman" w:cs="Times New Roman"/>
          <w:sz w:val="28"/>
          <w:szCs w:val="28"/>
        </w:rPr>
        <w:instrText>340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0B01F0">
        <w:rPr>
          <w:rFonts w:ascii="Times New Roman" w:eastAsia="Times New Roman" w:hAnsi="Times New Roman" w:cs="Times New Roman"/>
          <w:sz w:val="28"/>
          <w:szCs w:val="28"/>
        </w:rPr>
        <w:instrText>33023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B01F0">
        <w:rPr>
          <w:rFonts w:ascii="Times New Roman" w:eastAsia="Times New Roman" w:hAnsi="Times New Roman" w:cs="Times New Roman"/>
          <w:noProof/>
          <w:sz w:val="28"/>
          <w:szCs w:val="28"/>
        </w:rPr>
        <w:t>1,0</w:t>
      </w:r>
      <w:r w:rsidR="000B01F0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, в 1 </w:t>
      </w:r>
      <w:proofErr w:type="gramStart"/>
      <w:r w:rsidRPr="003038B9">
        <w:rPr>
          <w:rFonts w:ascii="Times New Roman" w:eastAsia="Times New Roman" w:hAnsi="Times New Roman" w:cs="Times New Roman"/>
          <w:sz w:val="28"/>
          <w:szCs w:val="28"/>
        </w:rPr>
        <w:t>полугодии</w:t>
      </w:r>
      <w:proofErr w:type="gramEnd"/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>20 г.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730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>286</w:t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или </w:t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0B01F0">
        <w:rPr>
          <w:rFonts w:ascii="Times New Roman" w:eastAsia="Times New Roman" w:hAnsi="Times New Roman" w:cs="Times New Roman"/>
          <w:sz w:val="28"/>
          <w:szCs w:val="28"/>
        </w:rPr>
        <w:instrText>286</w:instrText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0B01F0">
        <w:rPr>
          <w:rFonts w:ascii="Times New Roman" w:eastAsia="Times New Roman" w:hAnsi="Times New Roman" w:cs="Times New Roman"/>
          <w:sz w:val="28"/>
          <w:szCs w:val="28"/>
        </w:rPr>
        <w:instrText>28186</w:instrText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B01F0">
        <w:rPr>
          <w:rFonts w:ascii="Times New Roman" w:eastAsia="Times New Roman" w:hAnsi="Times New Roman" w:cs="Times New Roman"/>
          <w:noProof/>
          <w:sz w:val="28"/>
          <w:szCs w:val="28"/>
        </w:rPr>
        <w:t>1,0</w:t>
      </w:r>
      <w:r w:rsidR="000B01F0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184649"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84649" w:rsidRPr="003038B9" w:rsidRDefault="00184649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конфискация в </w:t>
      </w:r>
      <w:proofErr w:type="gramStart"/>
      <w:r w:rsidRPr="003038B9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proofErr w:type="gramEnd"/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основной меры наказания </w:t>
      </w:r>
      <w:r w:rsidR="002E730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</w:t>
      </w:r>
      <w:r w:rsidR="003038B9" w:rsidRPr="003038B9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1277CE">
        <w:rPr>
          <w:rFonts w:ascii="Times New Roman" w:eastAsia="Times New Roman" w:hAnsi="Times New Roman" w:cs="Times New Roman"/>
          <w:sz w:val="28"/>
          <w:szCs w:val="28"/>
        </w:rPr>
        <w:instrText xml:space="preserve"> =5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1277CE">
        <w:rPr>
          <w:rFonts w:ascii="Times New Roman" w:eastAsia="Times New Roman" w:hAnsi="Times New Roman" w:cs="Times New Roman"/>
          <w:sz w:val="28"/>
          <w:szCs w:val="28"/>
        </w:rPr>
        <w:instrText>28186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1277CE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1277CE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, в 1 полугодии 20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>5</w:t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или </w:t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B01F0">
        <w:rPr>
          <w:rFonts w:ascii="Times New Roman" w:eastAsia="Times New Roman" w:hAnsi="Times New Roman" w:cs="Times New Roman"/>
          <w:sz w:val="28"/>
          <w:szCs w:val="28"/>
        </w:rPr>
        <w:instrText xml:space="preserve"> =5</w:instrText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0B01F0">
        <w:rPr>
          <w:rFonts w:ascii="Times New Roman" w:eastAsia="Times New Roman" w:hAnsi="Times New Roman" w:cs="Times New Roman"/>
          <w:sz w:val="28"/>
          <w:szCs w:val="28"/>
        </w:rPr>
        <w:instrText>28186</w:instrText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B01F0">
        <w:rPr>
          <w:rFonts w:ascii="Times New Roman" w:eastAsia="Times New Roman" w:hAnsi="Times New Roman" w:cs="Times New Roman"/>
          <w:noProof/>
          <w:sz w:val="28"/>
          <w:szCs w:val="28"/>
        </w:rPr>
        <w:t>0,0</w:t>
      </w:r>
      <w:r w:rsidR="000B01F0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0B01F0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0B01F0">
        <w:rPr>
          <w:rFonts w:ascii="Times New Roman" w:eastAsia="Times New Roman" w:hAnsi="Times New Roman" w:cs="Times New Roman"/>
          <w:sz w:val="28"/>
          <w:szCs w:val="28"/>
        </w:rPr>
        <w:instrText>460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0B01F0">
        <w:rPr>
          <w:rFonts w:ascii="Times New Roman" w:eastAsia="Times New Roman" w:hAnsi="Times New Roman" w:cs="Times New Roman"/>
          <w:sz w:val="28"/>
          <w:szCs w:val="28"/>
        </w:rPr>
        <w:instrText>33023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\# "0,00%"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0B01F0">
        <w:rPr>
          <w:rFonts w:ascii="Times New Roman" w:eastAsia="Times New Roman" w:hAnsi="Times New Roman" w:cs="Times New Roman"/>
          <w:noProof/>
          <w:sz w:val="28"/>
          <w:szCs w:val="28"/>
        </w:rPr>
        <w:t>1,39</w:t>
      </w:r>
      <w:r w:rsidR="000B01F0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в качестве дополнительного наказани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="002E730F">
        <w:rPr>
          <w:rFonts w:ascii="Times New Roman" w:eastAsia="Times New Roman" w:hAnsi="Times New Roman" w:cs="Times New Roman"/>
          <w:sz w:val="28"/>
          <w:szCs w:val="28"/>
        </w:rPr>
        <w:t>-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01F0">
        <w:rPr>
          <w:rFonts w:ascii="Times New Roman" w:eastAsia="Times New Roman" w:hAnsi="Times New Roman" w:cs="Times New Roman"/>
          <w:sz w:val="28"/>
          <w:szCs w:val="28"/>
        </w:rPr>
        <w:t>460</w:t>
      </w:r>
      <w:r w:rsidR="00BA7501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>, в 1 полугодие 20</w:t>
      </w:r>
      <w:r w:rsidR="00BA750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BA750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730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A7501">
        <w:rPr>
          <w:rFonts w:ascii="Times New Roman" w:eastAsia="Times New Roman" w:hAnsi="Times New Roman" w:cs="Times New Roman"/>
          <w:sz w:val="28"/>
          <w:szCs w:val="28"/>
        </w:rPr>
        <w:t>282</w:t>
      </w:r>
      <w:r w:rsidR="007B2096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BA750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9478C" w:rsidRPr="003038B9" w:rsidRDefault="00A9478C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административный арест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127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7501">
        <w:rPr>
          <w:rFonts w:ascii="Times New Roman" w:eastAsia="Times New Roman" w:hAnsi="Times New Roman" w:cs="Times New Roman"/>
          <w:sz w:val="28"/>
          <w:szCs w:val="28"/>
        </w:rPr>
        <w:t>4183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BA750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или 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1277CE">
        <w:rPr>
          <w:rFonts w:ascii="Times New Roman" w:eastAsia="Times New Roman" w:hAnsi="Times New Roman" w:cs="Times New Roman"/>
          <w:sz w:val="28"/>
          <w:szCs w:val="28"/>
        </w:rPr>
        <w:instrText>4</w:instrText>
      </w:r>
      <w:r w:rsidR="00BA7501">
        <w:rPr>
          <w:rFonts w:ascii="Times New Roman" w:eastAsia="Times New Roman" w:hAnsi="Times New Roman" w:cs="Times New Roman"/>
          <w:sz w:val="28"/>
          <w:szCs w:val="28"/>
        </w:rPr>
        <w:instrText>183</w:instrTex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BA7501">
        <w:rPr>
          <w:rFonts w:ascii="Times New Roman" w:eastAsia="Times New Roman" w:hAnsi="Times New Roman" w:cs="Times New Roman"/>
          <w:sz w:val="28"/>
          <w:szCs w:val="28"/>
        </w:rPr>
        <w:instrText>33023</w:instrTex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A7501">
        <w:rPr>
          <w:rFonts w:ascii="Times New Roman" w:eastAsia="Times New Roman" w:hAnsi="Times New Roman" w:cs="Times New Roman"/>
          <w:noProof/>
          <w:sz w:val="28"/>
          <w:szCs w:val="28"/>
        </w:rPr>
        <w:t>12,7</w:t>
      </w:r>
      <w:r w:rsidR="00BA7501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, в 1 </w:t>
      </w:r>
      <w:proofErr w:type="gramStart"/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>полугодии</w:t>
      </w:r>
      <w:proofErr w:type="gramEnd"/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A7501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BA75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7CE">
        <w:rPr>
          <w:rFonts w:ascii="Times New Roman" w:eastAsia="Times New Roman" w:hAnsi="Times New Roman" w:cs="Times New Roman"/>
          <w:sz w:val="28"/>
          <w:szCs w:val="28"/>
        </w:rPr>
        <w:t>-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7501">
        <w:rPr>
          <w:rFonts w:ascii="Times New Roman" w:eastAsia="Times New Roman" w:hAnsi="Times New Roman" w:cs="Times New Roman"/>
          <w:sz w:val="28"/>
          <w:szCs w:val="28"/>
        </w:rPr>
        <w:t>4410</w:t>
      </w:r>
      <w:r w:rsidR="00BA750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или </w:t>
      </w:r>
      <w:r w:rsidR="00BA750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A750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A7501">
        <w:rPr>
          <w:rFonts w:ascii="Times New Roman" w:eastAsia="Times New Roman" w:hAnsi="Times New Roman" w:cs="Times New Roman"/>
          <w:sz w:val="28"/>
          <w:szCs w:val="28"/>
        </w:rPr>
        <w:instrText>4410</w:instrText>
      </w:r>
      <w:r w:rsidR="00BA7501"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BA7501">
        <w:rPr>
          <w:rFonts w:ascii="Times New Roman" w:eastAsia="Times New Roman" w:hAnsi="Times New Roman" w:cs="Times New Roman"/>
          <w:sz w:val="28"/>
          <w:szCs w:val="28"/>
        </w:rPr>
        <w:instrText>28186</w:instrText>
      </w:r>
      <w:r w:rsidR="00BA7501"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="00BA750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A7501">
        <w:rPr>
          <w:rFonts w:ascii="Times New Roman" w:eastAsia="Times New Roman" w:hAnsi="Times New Roman" w:cs="Times New Roman"/>
          <w:noProof/>
          <w:sz w:val="28"/>
          <w:szCs w:val="28"/>
        </w:rPr>
        <w:t>15,6</w:t>
      </w:r>
      <w:r w:rsidR="00BA7501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="00BA750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2EE2" w:rsidRPr="003038B9" w:rsidRDefault="00FC2EE2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предупреждение </w:t>
      </w:r>
      <w:r w:rsidR="001277C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7501">
        <w:rPr>
          <w:rFonts w:ascii="Times New Roman" w:eastAsia="Times New Roman" w:hAnsi="Times New Roman" w:cs="Times New Roman"/>
          <w:sz w:val="28"/>
          <w:szCs w:val="28"/>
        </w:rPr>
        <w:t>495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или 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</w:instrText>
      </w:r>
      <w:r w:rsidR="00BA7501">
        <w:rPr>
          <w:rFonts w:ascii="Times New Roman" w:eastAsia="Times New Roman" w:hAnsi="Times New Roman" w:cs="Times New Roman"/>
          <w:sz w:val="28"/>
          <w:szCs w:val="28"/>
        </w:rPr>
        <w:instrText>495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*100/</w:instrText>
      </w:r>
      <w:r w:rsidR="00BA7501">
        <w:rPr>
          <w:rFonts w:ascii="Times New Roman" w:eastAsia="Times New Roman" w:hAnsi="Times New Roman" w:cs="Times New Roman"/>
          <w:sz w:val="28"/>
          <w:szCs w:val="28"/>
        </w:rPr>
        <w:instrText>33023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instrText>\# "0,0%"</w:instrTex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A7501">
        <w:rPr>
          <w:rFonts w:ascii="Times New Roman" w:eastAsia="Times New Roman" w:hAnsi="Times New Roman" w:cs="Times New Roman"/>
          <w:noProof/>
          <w:sz w:val="28"/>
          <w:szCs w:val="28"/>
        </w:rPr>
        <w:t>1,5</w:t>
      </w:r>
      <w:r w:rsidR="00BA7501" w:rsidRPr="003038B9">
        <w:rPr>
          <w:rFonts w:ascii="Times New Roman" w:eastAsia="Times New Roman" w:hAnsi="Times New Roman" w:cs="Times New Roman"/>
          <w:noProof/>
          <w:sz w:val="28"/>
          <w:szCs w:val="28"/>
        </w:rPr>
        <w:t>%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, в 1 </w:t>
      </w:r>
      <w:proofErr w:type="gramStart"/>
      <w:r w:rsidRPr="003038B9">
        <w:rPr>
          <w:rFonts w:ascii="Times New Roman" w:eastAsia="Times New Roman" w:hAnsi="Times New Roman" w:cs="Times New Roman"/>
          <w:sz w:val="28"/>
          <w:szCs w:val="28"/>
        </w:rPr>
        <w:t>полугодии</w:t>
      </w:r>
      <w:proofErr w:type="gramEnd"/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A7501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BA750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77CE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7501" w:rsidRPr="003038B9">
        <w:rPr>
          <w:rFonts w:ascii="Times New Roman" w:eastAsia="Times New Roman" w:hAnsi="Times New Roman" w:cs="Times New Roman"/>
          <w:sz w:val="28"/>
          <w:szCs w:val="28"/>
        </w:rPr>
        <w:t>5</w:t>
      </w:r>
      <w:r w:rsidR="00BA7501">
        <w:rPr>
          <w:rFonts w:ascii="Times New Roman" w:eastAsia="Times New Roman" w:hAnsi="Times New Roman" w:cs="Times New Roman"/>
          <w:sz w:val="28"/>
          <w:szCs w:val="28"/>
        </w:rPr>
        <w:t>66</w:t>
      </w:r>
      <w:r w:rsidR="00BA7501" w:rsidRPr="003038B9">
        <w:rPr>
          <w:rFonts w:ascii="Times New Roman" w:eastAsia="Times New Roman" w:hAnsi="Times New Roman" w:cs="Times New Roman"/>
          <w:sz w:val="28"/>
          <w:szCs w:val="28"/>
        </w:rPr>
        <w:t xml:space="preserve"> лиц, или </w:t>
      </w:r>
      <w:r w:rsidR="00BA7501" w:rsidRPr="003038B9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BA7501" w:rsidRPr="003038B9">
        <w:rPr>
          <w:rFonts w:ascii="Times New Roman" w:eastAsia="Times New Roman" w:hAnsi="Times New Roman" w:cs="Times New Roman"/>
          <w:sz w:val="28"/>
          <w:szCs w:val="28"/>
        </w:rPr>
        <w:instrText xml:space="preserve"> =558*100/35165\# "0,0%"</w:instrText>
      </w:r>
      <w:r w:rsidR="00BA7501" w:rsidRPr="003038B9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="00BA7501" w:rsidRPr="003038B9">
        <w:rPr>
          <w:rFonts w:ascii="Times New Roman" w:eastAsia="Times New Roman" w:hAnsi="Times New Roman" w:cs="Times New Roman"/>
          <w:noProof/>
          <w:sz w:val="28"/>
          <w:szCs w:val="28"/>
        </w:rPr>
        <w:t>1,6%</w:t>
      </w:r>
      <w:r w:rsidR="00BA7501" w:rsidRPr="003038B9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C2EE2" w:rsidRPr="003038B9" w:rsidRDefault="0040347A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Значительную часть правонарушений составили дела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>, рассмотренны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C2EE2" w:rsidRPr="003038B9">
        <w:rPr>
          <w:rFonts w:ascii="Times New Roman" w:eastAsia="Times New Roman" w:hAnsi="Times New Roman" w:cs="Times New Roman"/>
          <w:sz w:val="28"/>
          <w:szCs w:val="28"/>
        </w:rPr>
        <w:t xml:space="preserve"> мировыми судьями по первой инстанции, в соответствии с подсудностью, определенной ст. 23.1 КоАП РФ</w:t>
      </w:r>
      <w:r w:rsidRPr="003038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7501" w:rsidRDefault="0040347A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t>Из числа оконченных значительную долю дел составляют дела об административных правонарушениях по главе 20 КоАП РФ «Административные правонарушения, посягающие на общественный порядок и общественную безопасность»</w:t>
      </w:r>
      <w:r w:rsidR="00BA75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41B3" w:rsidRPr="003038B9" w:rsidRDefault="0040347A" w:rsidP="003038B9">
      <w:pPr>
        <w:tabs>
          <w:tab w:val="left" w:pos="9180"/>
          <w:tab w:val="center" w:pos="9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38B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9941B3" w:rsidRPr="003038B9">
        <w:rPr>
          <w:rFonts w:ascii="Times New Roman" w:eastAsia="Times New Roman" w:hAnsi="Times New Roman" w:cs="Times New Roman"/>
          <w:sz w:val="28"/>
          <w:szCs w:val="28"/>
        </w:rPr>
        <w:t xml:space="preserve">Больше всего лиц подвергнуто наказанию по статье 20.25 КоАП РФ «Неуплата административного штрафа» </w:t>
      </w:r>
      <w:r w:rsidR="00B25814" w:rsidRPr="003038B9">
        <w:rPr>
          <w:rFonts w:ascii="Times New Roman" w:eastAsia="Times New Roman" w:hAnsi="Times New Roman" w:cs="Times New Roman"/>
          <w:sz w:val="28"/>
          <w:szCs w:val="28"/>
        </w:rPr>
        <w:t>В качестве наказаний по статье 20.25 ч.1 КоАП РФ</w:t>
      </w:r>
      <w:r w:rsidR="00BA75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B25814" w:rsidRPr="003038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4649" w:rsidRDefault="00184649" w:rsidP="00D20A1E">
      <w:pPr>
        <w:tabs>
          <w:tab w:val="left" w:pos="9180"/>
          <w:tab w:val="center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0347A" w:rsidRDefault="0040347A" w:rsidP="00D20A1E">
      <w:pPr>
        <w:tabs>
          <w:tab w:val="left" w:pos="9180"/>
          <w:tab w:val="center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347A" w:rsidRDefault="0040347A" w:rsidP="00D20A1E">
      <w:pPr>
        <w:tabs>
          <w:tab w:val="left" w:pos="9180"/>
          <w:tab w:val="center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4649" w:rsidRDefault="00B25814" w:rsidP="00A9478C">
      <w:pPr>
        <w:tabs>
          <w:tab w:val="left" w:pos="9180"/>
          <w:tab w:val="center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Отдел </w:t>
      </w:r>
      <w:r w:rsidR="00184649">
        <w:rPr>
          <w:rFonts w:ascii="Times New Roman" w:eastAsia="Times New Roman" w:hAnsi="Times New Roman" w:cs="Times New Roman"/>
          <w:sz w:val="28"/>
          <w:szCs w:val="28"/>
        </w:rPr>
        <w:t xml:space="preserve">информатизации </w:t>
      </w:r>
    </w:p>
    <w:p w:rsidR="00184649" w:rsidRPr="00184649" w:rsidRDefault="00184649" w:rsidP="00A9478C">
      <w:pPr>
        <w:tabs>
          <w:tab w:val="left" w:pos="9180"/>
          <w:tab w:val="center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Управления Судебного департамента в Воронежской области</w:t>
      </w:r>
    </w:p>
    <w:p w:rsidR="00E07BEE" w:rsidRPr="00184649" w:rsidRDefault="00E07BEE" w:rsidP="00D20A1E">
      <w:pPr>
        <w:tabs>
          <w:tab w:val="left" w:pos="9180"/>
          <w:tab w:val="center" w:pos="936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07BEE" w:rsidRPr="00DC042D" w:rsidRDefault="00E07BEE" w:rsidP="00D20A1E">
      <w:pPr>
        <w:tabs>
          <w:tab w:val="left" w:pos="9180"/>
          <w:tab w:val="center" w:pos="9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042D" w:rsidRPr="00FB6E0A" w:rsidRDefault="00DC042D" w:rsidP="00A947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C042D" w:rsidRPr="00FB6E0A" w:rsidSect="00994671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CFB" w:rsidRDefault="002A5CFB" w:rsidP="004E04ED">
      <w:pPr>
        <w:spacing w:after="0" w:line="240" w:lineRule="auto"/>
      </w:pPr>
      <w:r>
        <w:separator/>
      </w:r>
    </w:p>
  </w:endnote>
  <w:endnote w:type="continuationSeparator" w:id="0">
    <w:p w:rsidR="002A5CFB" w:rsidRDefault="002A5CFB" w:rsidP="004E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04243"/>
      <w:docPartObj>
        <w:docPartGallery w:val="Page Numbers (Bottom of Page)"/>
        <w:docPartUnique/>
      </w:docPartObj>
    </w:sdtPr>
    <w:sdtContent>
      <w:p w:rsidR="008B2735" w:rsidRDefault="008B27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501">
          <w:rPr>
            <w:noProof/>
          </w:rPr>
          <w:t>2</w:t>
        </w:r>
        <w:r>
          <w:fldChar w:fldCharType="end"/>
        </w:r>
      </w:p>
    </w:sdtContent>
  </w:sdt>
  <w:p w:rsidR="008B2735" w:rsidRDefault="008B27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CFB" w:rsidRDefault="002A5CFB" w:rsidP="004E04ED">
      <w:pPr>
        <w:spacing w:after="0" w:line="240" w:lineRule="auto"/>
      </w:pPr>
      <w:r>
        <w:separator/>
      </w:r>
    </w:p>
  </w:footnote>
  <w:footnote w:type="continuationSeparator" w:id="0">
    <w:p w:rsidR="002A5CFB" w:rsidRDefault="002A5CFB" w:rsidP="004E04ED">
      <w:pPr>
        <w:spacing w:after="0" w:line="240" w:lineRule="auto"/>
      </w:pPr>
      <w:r>
        <w:continuationSeparator/>
      </w:r>
    </w:p>
  </w:footnote>
  <w:footnote w:id="1">
    <w:p w:rsidR="008B2735" w:rsidRPr="00524255" w:rsidRDefault="008B2735">
      <w:pPr>
        <w:pStyle w:val="aa"/>
        <w:rPr>
          <w:rFonts w:ascii="Times New Roman" w:hAnsi="Times New Roman" w:cs="Times New Roman"/>
          <w:sz w:val="16"/>
          <w:szCs w:val="16"/>
        </w:rPr>
      </w:pPr>
      <w:r w:rsidRPr="0052425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524255">
        <w:rPr>
          <w:rFonts w:ascii="Times New Roman" w:hAnsi="Times New Roman" w:cs="Times New Roman"/>
          <w:sz w:val="16"/>
          <w:szCs w:val="16"/>
        </w:rPr>
        <w:t xml:space="preserve"> За отсутствием события, состава и в связи с непричастностью к преступлению.</w:t>
      </w:r>
    </w:p>
  </w:footnote>
  <w:footnote w:id="2">
    <w:p w:rsidR="008B2735" w:rsidRPr="00150813" w:rsidRDefault="008B2735" w:rsidP="007C5B1C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150813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50813">
        <w:rPr>
          <w:rFonts w:ascii="Times New Roman" w:hAnsi="Times New Roman" w:cs="Times New Roman"/>
          <w:sz w:val="16"/>
          <w:szCs w:val="16"/>
        </w:rPr>
        <w:t xml:space="preserve"> Анализ проведен на основании сведений по формам о судимости (№ 10.1, 10а, 10.3, 11, 12, 6 МВ-НОН) по статистическим карточкам на подсудимых по судебным актам, вступившим в законную силу в 1 полугодии 2019 года.</w:t>
      </w:r>
    </w:p>
  </w:footnote>
  <w:footnote w:id="3">
    <w:p w:rsidR="008B2735" w:rsidRPr="00D369E5" w:rsidRDefault="008B2735">
      <w:pPr>
        <w:pStyle w:val="aa"/>
        <w:rPr>
          <w:rFonts w:ascii="Times New Roman" w:hAnsi="Times New Roman" w:cs="Times New Roman"/>
          <w:sz w:val="16"/>
          <w:szCs w:val="16"/>
        </w:rPr>
      </w:pPr>
      <w:r w:rsidRPr="00D369E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D369E5">
        <w:rPr>
          <w:rFonts w:ascii="Times New Roman" w:hAnsi="Times New Roman" w:cs="Times New Roman"/>
          <w:sz w:val="16"/>
          <w:szCs w:val="16"/>
        </w:rPr>
        <w:t xml:space="preserve"> По числу лиц, осужденных по наиболее тяжкому составу преступления.</w:t>
      </w:r>
    </w:p>
  </w:footnote>
  <w:footnote w:id="4">
    <w:p w:rsidR="008B2735" w:rsidRDefault="008B2735">
      <w:pPr>
        <w:pStyle w:val="aa"/>
      </w:pPr>
      <w:r>
        <w:rPr>
          <w:rStyle w:val="ac"/>
        </w:rPr>
        <w:footnoteRef/>
      </w:r>
      <w:r>
        <w:t xml:space="preserve"> Дополнительные наказания по всем составам преступления по приговору.</w:t>
      </w:r>
    </w:p>
    <w:p w:rsidR="008B2735" w:rsidRDefault="008B2735">
      <w:pPr>
        <w:pStyle w:val="aa"/>
      </w:pPr>
    </w:p>
  </w:footnote>
  <w:footnote w:id="5">
    <w:p w:rsidR="008B2735" w:rsidRPr="00980BFC" w:rsidRDefault="008B2735" w:rsidP="00403206">
      <w:pPr>
        <w:pStyle w:val="aa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980BFC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980BFC">
        <w:rPr>
          <w:rFonts w:ascii="Times New Roman" w:hAnsi="Times New Roman" w:cs="Times New Roman"/>
          <w:sz w:val="16"/>
          <w:szCs w:val="16"/>
        </w:rPr>
        <w:t>Неработающие лица – это лица, признанные инвалидами, пенсионеры по достижении пенсионного возраста, 14-15-летние не учащиеся подростки.</w:t>
      </w:r>
    </w:p>
  </w:footnote>
  <w:footnote w:id="6">
    <w:p w:rsidR="008B2735" w:rsidRDefault="008B2735" w:rsidP="00B60C58">
      <w:pPr>
        <w:pStyle w:val="aa"/>
        <w:ind w:firstLine="709"/>
        <w:jc w:val="both"/>
      </w:pPr>
      <w:r w:rsidRPr="00980BFC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980BFC">
        <w:rPr>
          <w:rFonts w:ascii="Times New Roman" w:hAnsi="Times New Roman" w:cs="Times New Roman"/>
          <w:sz w:val="16"/>
          <w:szCs w:val="16"/>
        </w:rPr>
        <w:t>Учитываются государственные и муниципальные служащие, служащие коммерческих или иных организаций.</w:t>
      </w:r>
    </w:p>
  </w:footnote>
  <w:footnote w:id="7">
    <w:p w:rsidR="008B2735" w:rsidRPr="00015855" w:rsidRDefault="008B2735" w:rsidP="00015855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1585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015855">
        <w:rPr>
          <w:rFonts w:ascii="Times New Roman" w:hAnsi="Times New Roman" w:cs="Times New Roman"/>
          <w:sz w:val="16"/>
          <w:szCs w:val="16"/>
        </w:rPr>
        <w:t xml:space="preserve"> Анализ проведен на основании сводных сведений по мировым судам Воронежской области по форме №2 «Отчет о работе судов общей юрисдикции по рассмотрению гражданских, административных дел по первой инстанции».</w:t>
      </w:r>
    </w:p>
  </w:footnote>
  <w:footnote w:id="8">
    <w:p w:rsidR="008B2735" w:rsidRPr="00015855" w:rsidRDefault="008B2735" w:rsidP="00015855">
      <w:pPr>
        <w:pStyle w:val="aa"/>
        <w:jc w:val="both"/>
        <w:rPr>
          <w:rFonts w:ascii="Times New Roman" w:hAnsi="Times New Roman" w:cs="Times New Roman"/>
          <w:sz w:val="16"/>
          <w:szCs w:val="16"/>
        </w:rPr>
      </w:pPr>
      <w:r w:rsidRPr="0001585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015855">
        <w:rPr>
          <w:rFonts w:ascii="Times New Roman" w:hAnsi="Times New Roman" w:cs="Times New Roman"/>
          <w:sz w:val="16"/>
          <w:szCs w:val="16"/>
        </w:rPr>
        <w:t xml:space="preserve"> С учетом пересчета течения процессуальных сроков в </w:t>
      </w:r>
      <w:proofErr w:type="gramStart"/>
      <w:r w:rsidRPr="00015855">
        <w:rPr>
          <w:rFonts w:ascii="Times New Roman" w:hAnsi="Times New Roman" w:cs="Times New Roman"/>
          <w:sz w:val="16"/>
          <w:szCs w:val="16"/>
        </w:rPr>
        <w:t>случаях</w:t>
      </w:r>
      <w:proofErr w:type="gramEnd"/>
      <w:r w:rsidRPr="00015855">
        <w:rPr>
          <w:rFonts w:ascii="Times New Roman" w:hAnsi="Times New Roman" w:cs="Times New Roman"/>
          <w:sz w:val="16"/>
          <w:szCs w:val="16"/>
        </w:rPr>
        <w:t xml:space="preserve"> изменения предмета иска, состава сторон и др., а также исключения периодов приостановления производства, оставления без движения, отложения для примирения сторон.</w:t>
      </w:r>
    </w:p>
  </w:footnote>
  <w:footnote w:id="9">
    <w:p w:rsidR="008B2735" w:rsidRDefault="008B2735" w:rsidP="00015855">
      <w:pPr>
        <w:pStyle w:val="aa"/>
        <w:jc w:val="both"/>
      </w:pPr>
      <w:r w:rsidRPr="00015855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015855">
        <w:rPr>
          <w:rFonts w:ascii="Times New Roman" w:hAnsi="Times New Roman" w:cs="Times New Roman"/>
          <w:sz w:val="16"/>
          <w:szCs w:val="16"/>
        </w:rPr>
        <w:t xml:space="preserve"> Учитывается число дел, производство по которым продолжалось свыше установленных процессуальных сроков по соответствующей категории дела (из общего нахождения дела в </w:t>
      </w:r>
      <w:proofErr w:type="gramStart"/>
      <w:r w:rsidRPr="00015855">
        <w:rPr>
          <w:rFonts w:ascii="Times New Roman" w:hAnsi="Times New Roman" w:cs="Times New Roman"/>
          <w:sz w:val="16"/>
          <w:szCs w:val="16"/>
        </w:rPr>
        <w:t>суде</w:t>
      </w:r>
      <w:proofErr w:type="gramEnd"/>
      <w:r w:rsidRPr="00015855">
        <w:rPr>
          <w:rFonts w:ascii="Times New Roman" w:hAnsi="Times New Roman" w:cs="Times New Roman"/>
          <w:sz w:val="16"/>
          <w:szCs w:val="16"/>
        </w:rPr>
        <w:t>, включая сроки приостановления).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735" w:rsidRDefault="008B2735" w:rsidP="004E04ED">
    <w:pPr>
      <w:pStyle w:val="a3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175AA"/>
    <w:multiLevelType w:val="hybridMultilevel"/>
    <w:tmpl w:val="8E64F99C"/>
    <w:lvl w:ilvl="0" w:tplc="20248E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92175"/>
    <w:multiLevelType w:val="hybridMultilevel"/>
    <w:tmpl w:val="5F66486C"/>
    <w:lvl w:ilvl="0" w:tplc="FB385FF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ED"/>
    <w:rsid w:val="0000046E"/>
    <w:rsid w:val="000048A4"/>
    <w:rsid w:val="0001507F"/>
    <w:rsid w:val="00015855"/>
    <w:rsid w:val="0003075C"/>
    <w:rsid w:val="00034148"/>
    <w:rsid w:val="00055484"/>
    <w:rsid w:val="00070653"/>
    <w:rsid w:val="00075B30"/>
    <w:rsid w:val="0007763C"/>
    <w:rsid w:val="00081454"/>
    <w:rsid w:val="00084B41"/>
    <w:rsid w:val="000873E3"/>
    <w:rsid w:val="00091B07"/>
    <w:rsid w:val="00091FAE"/>
    <w:rsid w:val="0009761D"/>
    <w:rsid w:val="000A3258"/>
    <w:rsid w:val="000A65B3"/>
    <w:rsid w:val="000B01F0"/>
    <w:rsid w:val="000B6387"/>
    <w:rsid w:val="000C5DD2"/>
    <w:rsid w:val="000D4F90"/>
    <w:rsid w:val="00102165"/>
    <w:rsid w:val="001277CE"/>
    <w:rsid w:val="00150813"/>
    <w:rsid w:val="0017158E"/>
    <w:rsid w:val="00171E02"/>
    <w:rsid w:val="0017364D"/>
    <w:rsid w:val="00184649"/>
    <w:rsid w:val="00187A74"/>
    <w:rsid w:val="00192E09"/>
    <w:rsid w:val="001A0CE2"/>
    <w:rsid w:val="001B2DD8"/>
    <w:rsid w:val="001D007B"/>
    <w:rsid w:val="001D1372"/>
    <w:rsid w:val="001E7A79"/>
    <w:rsid w:val="001F658A"/>
    <w:rsid w:val="00225E66"/>
    <w:rsid w:val="0023576A"/>
    <w:rsid w:val="00235D8D"/>
    <w:rsid w:val="00272861"/>
    <w:rsid w:val="0027356F"/>
    <w:rsid w:val="00274149"/>
    <w:rsid w:val="0027636E"/>
    <w:rsid w:val="00292883"/>
    <w:rsid w:val="002932E6"/>
    <w:rsid w:val="0029558B"/>
    <w:rsid w:val="00296AEF"/>
    <w:rsid w:val="002A5483"/>
    <w:rsid w:val="002A5CFB"/>
    <w:rsid w:val="002B2791"/>
    <w:rsid w:val="002B6E95"/>
    <w:rsid w:val="002C3577"/>
    <w:rsid w:val="002D2606"/>
    <w:rsid w:val="002D31B2"/>
    <w:rsid w:val="002D48D3"/>
    <w:rsid w:val="002D726D"/>
    <w:rsid w:val="002E730F"/>
    <w:rsid w:val="003038B9"/>
    <w:rsid w:val="00306A73"/>
    <w:rsid w:val="00314FB3"/>
    <w:rsid w:val="00334FE6"/>
    <w:rsid w:val="00344B80"/>
    <w:rsid w:val="003465C6"/>
    <w:rsid w:val="00350FBD"/>
    <w:rsid w:val="0035367F"/>
    <w:rsid w:val="00370DED"/>
    <w:rsid w:val="00390EC5"/>
    <w:rsid w:val="003B2E80"/>
    <w:rsid w:val="003B30CF"/>
    <w:rsid w:val="003B57CB"/>
    <w:rsid w:val="003B68EB"/>
    <w:rsid w:val="003B7F2A"/>
    <w:rsid w:val="003C339A"/>
    <w:rsid w:val="003E2839"/>
    <w:rsid w:val="003F3C22"/>
    <w:rsid w:val="00400DEF"/>
    <w:rsid w:val="00403206"/>
    <w:rsid w:val="0040347A"/>
    <w:rsid w:val="00404CB2"/>
    <w:rsid w:val="00406ACA"/>
    <w:rsid w:val="00415D91"/>
    <w:rsid w:val="00435035"/>
    <w:rsid w:val="004543F4"/>
    <w:rsid w:val="004652B7"/>
    <w:rsid w:val="00466242"/>
    <w:rsid w:val="00473D68"/>
    <w:rsid w:val="0048481D"/>
    <w:rsid w:val="004A1C50"/>
    <w:rsid w:val="004A5EC9"/>
    <w:rsid w:val="004B1C2A"/>
    <w:rsid w:val="004C5177"/>
    <w:rsid w:val="004C5581"/>
    <w:rsid w:val="004C5A13"/>
    <w:rsid w:val="004E04ED"/>
    <w:rsid w:val="004E5D7B"/>
    <w:rsid w:val="0050080C"/>
    <w:rsid w:val="00504A9A"/>
    <w:rsid w:val="00510E7E"/>
    <w:rsid w:val="00524255"/>
    <w:rsid w:val="00524CB8"/>
    <w:rsid w:val="00526887"/>
    <w:rsid w:val="00534EF5"/>
    <w:rsid w:val="00537ACB"/>
    <w:rsid w:val="00543343"/>
    <w:rsid w:val="005752B0"/>
    <w:rsid w:val="005860F4"/>
    <w:rsid w:val="0058755C"/>
    <w:rsid w:val="00587A1F"/>
    <w:rsid w:val="005921D5"/>
    <w:rsid w:val="00596350"/>
    <w:rsid w:val="005A644C"/>
    <w:rsid w:val="005C334C"/>
    <w:rsid w:val="005F7EE2"/>
    <w:rsid w:val="00601ED4"/>
    <w:rsid w:val="00615DD3"/>
    <w:rsid w:val="006370B4"/>
    <w:rsid w:val="006406C2"/>
    <w:rsid w:val="006510DE"/>
    <w:rsid w:val="00656103"/>
    <w:rsid w:val="00660A3E"/>
    <w:rsid w:val="00667253"/>
    <w:rsid w:val="0067177E"/>
    <w:rsid w:val="006832AA"/>
    <w:rsid w:val="00686759"/>
    <w:rsid w:val="006A1125"/>
    <w:rsid w:val="006B03FB"/>
    <w:rsid w:val="006B2CF9"/>
    <w:rsid w:val="006B5A7D"/>
    <w:rsid w:val="006C1F3F"/>
    <w:rsid w:val="006C4DAB"/>
    <w:rsid w:val="006D2A0F"/>
    <w:rsid w:val="006E3CD9"/>
    <w:rsid w:val="006E622B"/>
    <w:rsid w:val="006F12FF"/>
    <w:rsid w:val="0070784D"/>
    <w:rsid w:val="007119E5"/>
    <w:rsid w:val="007206BB"/>
    <w:rsid w:val="0073043F"/>
    <w:rsid w:val="00730934"/>
    <w:rsid w:val="007341F7"/>
    <w:rsid w:val="00736530"/>
    <w:rsid w:val="00740EC1"/>
    <w:rsid w:val="0074475F"/>
    <w:rsid w:val="007705B1"/>
    <w:rsid w:val="007847B0"/>
    <w:rsid w:val="00784F24"/>
    <w:rsid w:val="00787918"/>
    <w:rsid w:val="007952FB"/>
    <w:rsid w:val="007A0F85"/>
    <w:rsid w:val="007A1643"/>
    <w:rsid w:val="007B2096"/>
    <w:rsid w:val="007B2928"/>
    <w:rsid w:val="007B53C8"/>
    <w:rsid w:val="007C5B1C"/>
    <w:rsid w:val="007D4582"/>
    <w:rsid w:val="007E784E"/>
    <w:rsid w:val="007F049A"/>
    <w:rsid w:val="007F2262"/>
    <w:rsid w:val="007F6F2C"/>
    <w:rsid w:val="00802FBE"/>
    <w:rsid w:val="0080328D"/>
    <w:rsid w:val="00821C68"/>
    <w:rsid w:val="00823A1D"/>
    <w:rsid w:val="00834A7D"/>
    <w:rsid w:val="0083778D"/>
    <w:rsid w:val="00841DB9"/>
    <w:rsid w:val="00854EBB"/>
    <w:rsid w:val="0086056B"/>
    <w:rsid w:val="00880C8C"/>
    <w:rsid w:val="00896235"/>
    <w:rsid w:val="008B2735"/>
    <w:rsid w:val="008B3D96"/>
    <w:rsid w:val="008B582C"/>
    <w:rsid w:val="008C0F69"/>
    <w:rsid w:val="008D0446"/>
    <w:rsid w:val="008D1C4F"/>
    <w:rsid w:val="008D1DAC"/>
    <w:rsid w:val="008D4FF8"/>
    <w:rsid w:val="008E388D"/>
    <w:rsid w:val="008E60DF"/>
    <w:rsid w:val="009025E0"/>
    <w:rsid w:val="00912715"/>
    <w:rsid w:val="00934E7B"/>
    <w:rsid w:val="00946A5F"/>
    <w:rsid w:val="0095311D"/>
    <w:rsid w:val="00980BFC"/>
    <w:rsid w:val="009941B3"/>
    <w:rsid w:val="00994671"/>
    <w:rsid w:val="009968DE"/>
    <w:rsid w:val="009C2170"/>
    <w:rsid w:val="009C2B34"/>
    <w:rsid w:val="009C4D79"/>
    <w:rsid w:val="009D184C"/>
    <w:rsid w:val="009D30C5"/>
    <w:rsid w:val="009D53C7"/>
    <w:rsid w:val="009D55F1"/>
    <w:rsid w:val="009F63F7"/>
    <w:rsid w:val="009F7CA9"/>
    <w:rsid w:val="00A03ED9"/>
    <w:rsid w:val="00A14826"/>
    <w:rsid w:val="00A158A6"/>
    <w:rsid w:val="00A22367"/>
    <w:rsid w:val="00A2323C"/>
    <w:rsid w:val="00A36338"/>
    <w:rsid w:val="00A36CC6"/>
    <w:rsid w:val="00A4302A"/>
    <w:rsid w:val="00A50C68"/>
    <w:rsid w:val="00A6629E"/>
    <w:rsid w:val="00A77015"/>
    <w:rsid w:val="00A87378"/>
    <w:rsid w:val="00A9478C"/>
    <w:rsid w:val="00A95B06"/>
    <w:rsid w:val="00AB24D0"/>
    <w:rsid w:val="00AB510F"/>
    <w:rsid w:val="00AC49F2"/>
    <w:rsid w:val="00AD477F"/>
    <w:rsid w:val="00AE2FA3"/>
    <w:rsid w:val="00AF3AED"/>
    <w:rsid w:val="00B221BC"/>
    <w:rsid w:val="00B25814"/>
    <w:rsid w:val="00B436DD"/>
    <w:rsid w:val="00B46736"/>
    <w:rsid w:val="00B51648"/>
    <w:rsid w:val="00B5598D"/>
    <w:rsid w:val="00B60C58"/>
    <w:rsid w:val="00B62041"/>
    <w:rsid w:val="00B620A2"/>
    <w:rsid w:val="00B77446"/>
    <w:rsid w:val="00B82495"/>
    <w:rsid w:val="00B85027"/>
    <w:rsid w:val="00B9027F"/>
    <w:rsid w:val="00B9064D"/>
    <w:rsid w:val="00B941A2"/>
    <w:rsid w:val="00BA7501"/>
    <w:rsid w:val="00BB1513"/>
    <w:rsid w:val="00BB5A4D"/>
    <w:rsid w:val="00BC20BE"/>
    <w:rsid w:val="00BC288B"/>
    <w:rsid w:val="00BC3518"/>
    <w:rsid w:val="00BF7D72"/>
    <w:rsid w:val="00C05E1D"/>
    <w:rsid w:val="00C12681"/>
    <w:rsid w:val="00C23E9D"/>
    <w:rsid w:val="00C374F4"/>
    <w:rsid w:val="00C42419"/>
    <w:rsid w:val="00C50F20"/>
    <w:rsid w:val="00C65318"/>
    <w:rsid w:val="00C74D83"/>
    <w:rsid w:val="00C75161"/>
    <w:rsid w:val="00C861DA"/>
    <w:rsid w:val="00C87BB5"/>
    <w:rsid w:val="00C91047"/>
    <w:rsid w:val="00C91332"/>
    <w:rsid w:val="00C92408"/>
    <w:rsid w:val="00C9316B"/>
    <w:rsid w:val="00C97B2B"/>
    <w:rsid w:val="00CA7922"/>
    <w:rsid w:val="00CB5F0C"/>
    <w:rsid w:val="00CC138E"/>
    <w:rsid w:val="00CC4044"/>
    <w:rsid w:val="00CD1554"/>
    <w:rsid w:val="00CD4067"/>
    <w:rsid w:val="00CE5AB7"/>
    <w:rsid w:val="00CE6682"/>
    <w:rsid w:val="00CE6ACB"/>
    <w:rsid w:val="00CF2CC0"/>
    <w:rsid w:val="00D07D49"/>
    <w:rsid w:val="00D20A1E"/>
    <w:rsid w:val="00D20D34"/>
    <w:rsid w:val="00D30B55"/>
    <w:rsid w:val="00D3138A"/>
    <w:rsid w:val="00D369E5"/>
    <w:rsid w:val="00D544D7"/>
    <w:rsid w:val="00D55192"/>
    <w:rsid w:val="00D630AA"/>
    <w:rsid w:val="00D632E7"/>
    <w:rsid w:val="00D65D9C"/>
    <w:rsid w:val="00D65F39"/>
    <w:rsid w:val="00D71D88"/>
    <w:rsid w:val="00D83116"/>
    <w:rsid w:val="00D865BE"/>
    <w:rsid w:val="00D86616"/>
    <w:rsid w:val="00D95C73"/>
    <w:rsid w:val="00DB2BAE"/>
    <w:rsid w:val="00DC042D"/>
    <w:rsid w:val="00DC53D5"/>
    <w:rsid w:val="00DD767E"/>
    <w:rsid w:val="00DE298C"/>
    <w:rsid w:val="00E028B5"/>
    <w:rsid w:val="00E07BEE"/>
    <w:rsid w:val="00E21104"/>
    <w:rsid w:val="00E27453"/>
    <w:rsid w:val="00E33D7C"/>
    <w:rsid w:val="00E558CD"/>
    <w:rsid w:val="00E62520"/>
    <w:rsid w:val="00E81BDF"/>
    <w:rsid w:val="00E81F14"/>
    <w:rsid w:val="00E8313C"/>
    <w:rsid w:val="00E8330C"/>
    <w:rsid w:val="00E83C70"/>
    <w:rsid w:val="00E919EC"/>
    <w:rsid w:val="00E9641B"/>
    <w:rsid w:val="00EA5519"/>
    <w:rsid w:val="00EB1B57"/>
    <w:rsid w:val="00EB23F2"/>
    <w:rsid w:val="00EB2A0F"/>
    <w:rsid w:val="00EB2EAF"/>
    <w:rsid w:val="00EC133E"/>
    <w:rsid w:val="00EC4F66"/>
    <w:rsid w:val="00ED6AAE"/>
    <w:rsid w:val="00EE3731"/>
    <w:rsid w:val="00EF27FC"/>
    <w:rsid w:val="00EF53DF"/>
    <w:rsid w:val="00F00CCC"/>
    <w:rsid w:val="00F0112E"/>
    <w:rsid w:val="00F01741"/>
    <w:rsid w:val="00F16F60"/>
    <w:rsid w:val="00F432A3"/>
    <w:rsid w:val="00F45686"/>
    <w:rsid w:val="00F845D0"/>
    <w:rsid w:val="00F86207"/>
    <w:rsid w:val="00F867FC"/>
    <w:rsid w:val="00F935A2"/>
    <w:rsid w:val="00F9391E"/>
    <w:rsid w:val="00F94C6D"/>
    <w:rsid w:val="00F97224"/>
    <w:rsid w:val="00FA359B"/>
    <w:rsid w:val="00FB4BFE"/>
    <w:rsid w:val="00FB508C"/>
    <w:rsid w:val="00FB6E0A"/>
    <w:rsid w:val="00FB7676"/>
    <w:rsid w:val="00FC1657"/>
    <w:rsid w:val="00FC2EE2"/>
    <w:rsid w:val="00FD46D6"/>
    <w:rsid w:val="00FD4A8E"/>
    <w:rsid w:val="00FF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04ED"/>
  </w:style>
  <w:style w:type="paragraph" w:styleId="a5">
    <w:name w:val="footer"/>
    <w:basedOn w:val="a"/>
    <w:link w:val="a6"/>
    <w:uiPriority w:val="99"/>
    <w:unhideWhenUsed/>
    <w:rsid w:val="004E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04ED"/>
  </w:style>
  <w:style w:type="paragraph" w:styleId="a7">
    <w:name w:val="endnote text"/>
    <w:basedOn w:val="a"/>
    <w:link w:val="a8"/>
    <w:uiPriority w:val="99"/>
    <w:semiHidden/>
    <w:unhideWhenUsed/>
    <w:rsid w:val="00A36CC6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36CC6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36CC6"/>
    <w:rPr>
      <w:vertAlign w:val="superscript"/>
    </w:rPr>
  </w:style>
  <w:style w:type="paragraph" w:styleId="aa">
    <w:name w:val="footnote text"/>
    <w:basedOn w:val="a"/>
    <w:link w:val="ab"/>
    <w:unhideWhenUsed/>
    <w:rsid w:val="00A36CC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A36CC6"/>
    <w:rPr>
      <w:sz w:val="20"/>
      <w:szCs w:val="20"/>
    </w:rPr>
  </w:style>
  <w:style w:type="character" w:styleId="ac">
    <w:name w:val="footnote reference"/>
    <w:basedOn w:val="a0"/>
    <w:semiHidden/>
    <w:unhideWhenUsed/>
    <w:rsid w:val="00A36CC6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52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4255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8B3D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04ED"/>
  </w:style>
  <w:style w:type="paragraph" w:styleId="a5">
    <w:name w:val="footer"/>
    <w:basedOn w:val="a"/>
    <w:link w:val="a6"/>
    <w:uiPriority w:val="99"/>
    <w:unhideWhenUsed/>
    <w:rsid w:val="004E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04ED"/>
  </w:style>
  <w:style w:type="paragraph" w:styleId="a7">
    <w:name w:val="endnote text"/>
    <w:basedOn w:val="a"/>
    <w:link w:val="a8"/>
    <w:uiPriority w:val="99"/>
    <w:semiHidden/>
    <w:unhideWhenUsed/>
    <w:rsid w:val="00A36CC6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A36CC6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A36CC6"/>
    <w:rPr>
      <w:vertAlign w:val="superscript"/>
    </w:rPr>
  </w:style>
  <w:style w:type="paragraph" w:styleId="aa">
    <w:name w:val="footnote text"/>
    <w:basedOn w:val="a"/>
    <w:link w:val="ab"/>
    <w:unhideWhenUsed/>
    <w:rsid w:val="00A36CC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A36CC6"/>
    <w:rPr>
      <w:sz w:val="20"/>
      <w:szCs w:val="20"/>
    </w:rPr>
  </w:style>
  <w:style w:type="character" w:styleId="ac">
    <w:name w:val="footnote reference"/>
    <w:basedOn w:val="a0"/>
    <w:semiHidden/>
    <w:unhideWhenUsed/>
    <w:rsid w:val="00A36CC6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524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24255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8B3D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hPercent val="68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9523809523809521E-2"/>
          <c:y val="5.1829268292682924E-2"/>
          <c:w val="0.62351190476190477"/>
          <c:h val="0.84146341463414631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из них количество осужденных приговорами мировых судей</c:v>
                </c:pt>
              </c:strCache>
            </c:strRef>
          </c:tx>
          <c:spPr>
            <a:solidFill>
              <a:srgbClr val="993366"/>
            </a:solidFill>
            <a:ln w="1272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полугодие 2018 г.</c:v>
                </c:pt>
                <c:pt idx="1">
                  <c:v>1 полугодие 2019 г.</c:v>
                </c:pt>
                <c:pt idx="2">
                  <c:v>1 полугодие 2020 г.</c:v>
                </c:pt>
                <c:pt idx="3">
                  <c:v>1 полугодие 2021 г.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1845</c:v>
                </c:pt>
                <c:pt idx="1">
                  <c:v>933</c:v>
                </c:pt>
                <c:pt idx="2">
                  <c:v>707</c:v>
                </c:pt>
                <c:pt idx="3">
                  <c:v>871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из них число лиц, дела которых прекращены</c:v>
                </c:pt>
              </c:strCache>
            </c:strRef>
          </c:tx>
          <c:spPr>
            <a:solidFill>
              <a:srgbClr val="FFFFCC"/>
            </a:solidFill>
            <a:ln w="1272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полугодие 2018 г.</c:v>
                </c:pt>
                <c:pt idx="1">
                  <c:v>1 полугодие 2019 г.</c:v>
                </c:pt>
                <c:pt idx="2">
                  <c:v>1 полугодие 2020 г.</c:v>
                </c:pt>
                <c:pt idx="3">
                  <c:v>1 полугодие 2021 г.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665</c:v>
                </c:pt>
                <c:pt idx="1">
                  <c:v>525</c:v>
                </c:pt>
                <c:pt idx="2">
                  <c:v>456</c:v>
                </c:pt>
                <c:pt idx="3">
                  <c:v>470</c:v>
                </c:pt>
              </c:numCache>
            </c:numRef>
          </c:val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из них оправдано</c:v>
                </c:pt>
              </c:strCache>
            </c:strRef>
          </c:tx>
          <c:spPr>
            <a:solidFill>
              <a:srgbClr val="CCFFFF"/>
            </a:solidFill>
            <a:ln w="1272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полугодие 2018 г.</c:v>
                </c:pt>
                <c:pt idx="1">
                  <c:v>1 полугодие 2019 г.</c:v>
                </c:pt>
                <c:pt idx="2">
                  <c:v>1 полугодие 2020 г.</c:v>
                </c:pt>
                <c:pt idx="3">
                  <c:v>1 полугодие 2021 г.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5</c:v>
                </c:pt>
                <c:pt idx="1">
                  <c:v>0</c:v>
                </c:pt>
                <c:pt idx="2">
                  <c:v>2</c:v>
                </c:pt>
                <c:pt idx="3">
                  <c:v>0</c:v>
                </c:pt>
              </c:numCache>
            </c:numRef>
          </c:val>
        </c:ser>
        <c:ser>
          <c:idx val="4"/>
          <c:order val="3"/>
          <c:tx>
            <c:strRef>
              <c:f>Sheet1!$A$5</c:f>
              <c:strCache>
                <c:ptCount val="1"/>
                <c:pt idx="0">
                  <c:v>из них невменяемых</c:v>
                </c:pt>
              </c:strCache>
            </c:strRef>
          </c:tx>
          <c:spPr>
            <a:solidFill>
              <a:srgbClr val="660066"/>
            </a:solidFill>
            <a:ln w="12727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полугодие 2018 г.</c:v>
                </c:pt>
                <c:pt idx="1">
                  <c:v>1 полугодие 2019 г.</c:v>
                </c:pt>
                <c:pt idx="2">
                  <c:v>1 полугодие 2020 г.</c:v>
                </c:pt>
                <c:pt idx="3">
                  <c:v>1 полугодие 2021 г.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12</c:v>
                </c:pt>
                <c:pt idx="1">
                  <c:v>9</c:v>
                </c:pt>
                <c:pt idx="2">
                  <c:v>5</c:v>
                </c:pt>
                <c:pt idx="3">
                  <c:v>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32387968"/>
        <c:axId val="132389504"/>
        <c:axId val="0"/>
      </c:bar3DChart>
      <c:catAx>
        <c:axId val="1323879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23895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2389504"/>
        <c:scaling>
          <c:orientation val="minMax"/>
        </c:scaling>
        <c:delete val="0"/>
        <c:axPos val="l"/>
        <c:majorGridlines>
          <c:spPr>
            <a:ln w="3182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8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2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2387968"/>
        <c:crosses val="autoZero"/>
        <c:crossBetween val="between"/>
      </c:valAx>
      <c:spPr>
        <a:noFill/>
        <a:ln w="25454">
          <a:noFill/>
        </a:ln>
      </c:spPr>
    </c:plotArea>
    <c:legend>
      <c:legendPos val="r"/>
      <c:layout>
        <c:manualLayout>
          <c:xMode val="edge"/>
          <c:yMode val="edge"/>
          <c:x val="0.74279876407854073"/>
          <c:y val="6.433664938888084E-2"/>
          <c:w val="0.20849520232148547"/>
          <c:h val="0.74876103745817713"/>
        </c:manualLayout>
      </c:layout>
      <c:overlay val="0"/>
      <c:spPr>
        <a:noFill/>
        <a:ln w="3182">
          <a:solidFill>
            <a:srgbClr val="000000"/>
          </a:solidFill>
          <a:prstDash val="solid"/>
        </a:ln>
      </c:spPr>
      <c:txPr>
        <a:bodyPr/>
        <a:lstStyle/>
        <a:p>
          <a:pPr>
            <a:defRPr sz="737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53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1051051051051052E-2"/>
          <c:y val="3.6363636363636362E-2"/>
          <c:w val="0.84534534534534533"/>
          <c:h val="0.784848484848484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полугодие 2018 г.</c:v>
                </c:pt>
              </c:strCache>
            </c:strRef>
          </c:tx>
          <c:spPr>
            <a:solidFill>
              <a:srgbClr val="9999FF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Преступления против личности (ст. 105-157 УКРФ)</c:v>
                </c:pt>
                <c:pt idx="1">
                  <c:v>Преступления в сфере экономики (ст. 158-204.2 УКРФ)</c:v>
                </c:pt>
                <c:pt idx="2">
                  <c:v>Преступления против общественной безопасноти и порядка (ст. 205-274 УКРФ)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494</c:v>
                </c:pt>
                <c:pt idx="1">
                  <c:v>508</c:v>
                </c:pt>
                <c:pt idx="2">
                  <c:v>550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1 полугодие 2019 г.</c:v>
                </c:pt>
              </c:strCache>
            </c:strRef>
          </c:tx>
          <c:spPr>
            <a:solidFill>
              <a:srgbClr val="993366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Преступления против личности (ст. 105-157 УКРФ)</c:v>
                </c:pt>
                <c:pt idx="1">
                  <c:v>Преступления в сфере экономики (ст. 158-204.2 УКРФ)</c:v>
                </c:pt>
                <c:pt idx="2">
                  <c:v>Преступления против общественной безопасноти и порядка (ст. 205-274 УКРФ)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229</c:v>
                </c:pt>
                <c:pt idx="1">
                  <c:v>408</c:v>
                </c:pt>
                <c:pt idx="2">
                  <c:v>63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1 полугодие 2020 г.</c:v>
                </c:pt>
              </c:strCache>
            </c:strRef>
          </c:tx>
          <c:spPr>
            <a:solidFill>
              <a:srgbClr val="FFFFCC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Преступления против личности (ст. 105-157 УКРФ)</c:v>
                </c:pt>
                <c:pt idx="1">
                  <c:v>Преступления в сфере экономики (ст. 158-204.2 УКРФ)</c:v>
                </c:pt>
                <c:pt idx="2">
                  <c:v>Преступления против общественной безопасноти и порядка (ст. 205-274 УКРФ)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144</c:v>
                </c:pt>
                <c:pt idx="1">
                  <c:v>366</c:v>
                </c:pt>
                <c:pt idx="2">
                  <c:v>6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1 полугодие 2021 г.</c:v>
                </c:pt>
              </c:strCache>
            </c:strRef>
          </c:tx>
          <c:spPr>
            <a:solidFill>
              <a:srgbClr val="CCFFFF"/>
            </a:solidFill>
            <a:ln w="12705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Преступления против личности (ст. 105-157 УКРФ)</c:v>
                </c:pt>
                <c:pt idx="1">
                  <c:v>Преступления в сфере экономики (ст. 158-204.2 УКРФ)</c:v>
                </c:pt>
                <c:pt idx="2">
                  <c:v>Преступления против общественной безопасноти и порядка (ст. 205-274 УКРФ)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  <c:pt idx="0">
                  <c:v>189</c:v>
                </c:pt>
                <c:pt idx="1">
                  <c:v>449</c:v>
                </c:pt>
                <c:pt idx="2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32424832"/>
        <c:axId val="132426368"/>
        <c:axId val="0"/>
      </c:bar3DChart>
      <c:catAx>
        <c:axId val="132424832"/>
        <c:scaling>
          <c:orientation val="minMax"/>
        </c:scaling>
        <c:delete val="0"/>
        <c:axPos val="b"/>
        <c:numFmt formatCode="0.00%" sourceLinked="0"/>
        <c:majorTickMark val="out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24263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2426368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2424832"/>
        <c:crosses val="autoZero"/>
        <c:crossBetween val="between"/>
      </c:valAx>
      <c:spPr>
        <a:noFill/>
        <a:ln w="25411">
          <a:noFill/>
        </a:ln>
      </c:spPr>
    </c:plotArea>
    <c:legend>
      <c:legendPos val="r"/>
      <c:layout>
        <c:manualLayout>
          <c:xMode val="edge"/>
          <c:yMode val="edge"/>
          <c:x val="0.87087087087087089"/>
          <c:y val="5.1515151515151514E-2"/>
          <c:w val="0.12462462462462462"/>
          <c:h val="0.60909090909090913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5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5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4545454545454543E-2"/>
          <c:y val="4.2440318302387266E-2"/>
          <c:w val="0.59393939393939399"/>
          <c:h val="0.8222811671087533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Лишение свободы, назначенное условно</c:v>
                </c:pt>
              </c:strCache>
            </c:strRef>
          </c:tx>
          <c:spPr>
            <a:solidFill>
              <a:srgbClr val="9999FF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 полугодие 2018 года</c:v>
                </c:pt>
                <c:pt idx="1">
                  <c:v>1 полугодие 2019 года</c:v>
                </c:pt>
                <c:pt idx="2">
                  <c:v>1 полугодие 2020 года</c:v>
                </c:pt>
                <c:pt idx="3">
                  <c:v>1 полугодие 2021 года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300</c:v>
                </c:pt>
                <c:pt idx="1">
                  <c:v>166</c:v>
                </c:pt>
                <c:pt idx="2">
                  <c:v>128</c:v>
                </c:pt>
                <c:pt idx="3">
                  <c:v>73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Штраф</c:v>
                </c:pt>
              </c:strCache>
            </c:strRef>
          </c:tx>
          <c:spPr>
            <a:solidFill>
              <a:srgbClr val="993366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 полугодие 2018 года</c:v>
                </c:pt>
                <c:pt idx="1">
                  <c:v>1 полугодие 2019 года</c:v>
                </c:pt>
                <c:pt idx="2">
                  <c:v>1 полугодие 2020 года</c:v>
                </c:pt>
                <c:pt idx="3">
                  <c:v>1 полугодие 2021 года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389</c:v>
                </c:pt>
                <c:pt idx="1">
                  <c:v>364</c:v>
                </c:pt>
                <c:pt idx="2">
                  <c:v>246</c:v>
                </c:pt>
                <c:pt idx="3">
                  <c:v>277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Обязательные работы</c:v>
                </c:pt>
              </c:strCache>
            </c:strRef>
          </c:tx>
          <c:spPr>
            <a:solidFill>
              <a:srgbClr val="FFFFCC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 полугодие 2018 года</c:v>
                </c:pt>
                <c:pt idx="1">
                  <c:v>1 полугодие 2019 года</c:v>
                </c:pt>
                <c:pt idx="2">
                  <c:v>1 полугодие 2020 года</c:v>
                </c:pt>
                <c:pt idx="3">
                  <c:v>1 полугодие 2021 года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645</c:v>
                </c:pt>
                <c:pt idx="1">
                  <c:v>254</c:v>
                </c:pt>
                <c:pt idx="2">
                  <c:v>175</c:v>
                </c:pt>
                <c:pt idx="3">
                  <c:v>247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Исправительные работы</c:v>
                </c:pt>
              </c:strCache>
            </c:strRef>
          </c:tx>
          <c:spPr>
            <a:solidFill>
              <a:srgbClr val="CCFFFF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 полугодие 2018 года</c:v>
                </c:pt>
                <c:pt idx="1">
                  <c:v>1 полугодие 2019 года</c:v>
                </c:pt>
                <c:pt idx="2">
                  <c:v>1 полугодие 2020 года</c:v>
                </c:pt>
                <c:pt idx="3">
                  <c:v>1 полугодие 2021 года</c:v>
                </c:pt>
              </c:strCache>
            </c:strRef>
          </c:cat>
          <c:val>
            <c:numRef>
              <c:f>Sheet1!$B$5:$E$5</c:f>
              <c:numCache>
                <c:formatCode>General</c:formatCode>
                <c:ptCount val="4"/>
                <c:pt idx="0">
                  <c:v>315</c:v>
                </c:pt>
                <c:pt idx="1">
                  <c:v>88</c:v>
                </c:pt>
                <c:pt idx="2">
                  <c:v>54</c:v>
                </c:pt>
                <c:pt idx="3">
                  <c:v>73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Лишение свободы реально</c:v>
                </c:pt>
              </c:strCache>
            </c:strRef>
          </c:tx>
          <c:spPr>
            <a:solidFill>
              <a:srgbClr val="660066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 полугодие 2018 года</c:v>
                </c:pt>
                <c:pt idx="1">
                  <c:v>1 полугодие 2019 года</c:v>
                </c:pt>
                <c:pt idx="2">
                  <c:v>1 полугодие 2020 года</c:v>
                </c:pt>
                <c:pt idx="3">
                  <c:v>1 полугодие 2021 года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  <c:pt idx="0">
                  <c:v>104</c:v>
                </c:pt>
                <c:pt idx="1">
                  <c:v>78</c:v>
                </c:pt>
                <c:pt idx="2">
                  <c:v>57</c:v>
                </c:pt>
                <c:pt idx="3">
                  <c:v>73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Ограничение свободы</c:v>
                </c:pt>
              </c:strCache>
            </c:strRef>
          </c:tx>
          <c:spPr>
            <a:solidFill>
              <a:srgbClr val="FF8080"/>
            </a:solidFill>
            <a:ln w="1271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 полугодие 2018 года</c:v>
                </c:pt>
                <c:pt idx="1">
                  <c:v>1 полугодие 2019 года</c:v>
                </c:pt>
                <c:pt idx="2">
                  <c:v>1 полугодие 2020 года</c:v>
                </c:pt>
                <c:pt idx="3">
                  <c:v>1 полугодие 2021 года</c:v>
                </c:pt>
              </c:strCache>
            </c:strRef>
          </c:cat>
          <c:val>
            <c:numRef>
              <c:f>Sheet1!$B$7:$E$7</c:f>
              <c:numCache>
                <c:formatCode>General</c:formatCode>
                <c:ptCount val="4"/>
                <c:pt idx="0">
                  <c:v>33</c:v>
                </c:pt>
                <c:pt idx="1">
                  <c:v>18</c:v>
                </c:pt>
                <c:pt idx="2">
                  <c:v>38</c:v>
                </c:pt>
                <c:pt idx="3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38357376"/>
        <c:axId val="138375552"/>
        <c:axId val="0"/>
      </c:bar3DChart>
      <c:catAx>
        <c:axId val="138357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83755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8375552"/>
        <c:scaling>
          <c:orientation val="minMax"/>
        </c:scaling>
        <c:delete val="0"/>
        <c:axPos val="l"/>
        <c:majorGridlines>
          <c:spPr>
            <a:ln w="317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1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38357376"/>
        <c:crosses val="autoZero"/>
        <c:crossBetween val="between"/>
      </c:valAx>
      <c:spPr>
        <a:noFill/>
        <a:ln w="25422">
          <a:noFill/>
        </a:ln>
      </c:spPr>
    </c:plotArea>
    <c:legend>
      <c:legendPos val="r"/>
      <c:layout>
        <c:manualLayout>
          <c:xMode val="edge"/>
          <c:yMode val="edge"/>
          <c:x val="0.66515151515151516"/>
          <c:y val="0.23607427055702918"/>
          <c:w val="0.3287878787878788"/>
          <c:h val="0.52785145888594165"/>
        </c:manualLayout>
      </c:layout>
      <c:overlay val="0"/>
      <c:spPr>
        <a:noFill/>
        <a:ln w="3178">
          <a:solidFill>
            <a:srgbClr val="000000"/>
          </a:solidFill>
          <a:prstDash val="solid"/>
        </a:ln>
      </c:spPr>
      <c:txPr>
        <a:bodyPr/>
        <a:lstStyle/>
        <a:p>
          <a:pPr>
            <a:defRPr sz="736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51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Трудоспособные без постоянного источника дохода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полугодие 2018 г.</c:v>
                </c:pt>
                <c:pt idx="1">
                  <c:v>1 полугодие 2019 г.</c:v>
                </c:pt>
                <c:pt idx="2">
                  <c:v>1 полугодие 2020 г.</c:v>
                </c:pt>
                <c:pt idx="3">
                  <c:v>1 полгодие 2021 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1255</c:v>
                </c:pt>
                <c:pt idx="1">
                  <c:v>625</c:v>
                </c:pt>
                <c:pt idx="2">
                  <c:v>455</c:v>
                </c:pt>
                <c:pt idx="3">
                  <c:v>535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Безработные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полугодие 2018 г.</c:v>
                </c:pt>
                <c:pt idx="1">
                  <c:v>1 полугодие 2019 г.</c:v>
                </c:pt>
                <c:pt idx="2">
                  <c:v>1 полугодие 2020 г.</c:v>
                </c:pt>
                <c:pt idx="3">
                  <c:v>1 полгодие 2021 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55</c:v>
                </c:pt>
                <c:pt idx="2">
                  <c:v>25</c:v>
                </c:pt>
                <c:pt idx="3">
                  <c:v>23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Нетрудоспособные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полугодие 2018 г.</c:v>
                </c:pt>
                <c:pt idx="1">
                  <c:v>1 полугодие 2019 г.</c:v>
                </c:pt>
                <c:pt idx="2">
                  <c:v>1 полугодие 2020 г.</c:v>
                </c:pt>
                <c:pt idx="3">
                  <c:v>1 полгодие 2021 г.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161</c:v>
                </c:pt>
                <c:pt idx="1">
                  <c:v>164</c:v>
                </c:pt>
                <c:pt idx="2">
                  <c:v>97</c:v>
                </c:pt>
                <c:pt idx="3">
                  <c:v>91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Рабочие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полугодие 2018 г.</c:v>
                </c:pt>
                <c:pt idx="1">
                  <c:v>1 полугодие 2019 г.</c:v>
                </c:pt>
                <c:pt idx="2">
                  <c:v>1 полугодие 2020 г.</c:v>
                </c:pt>
                <c:pt idx="3">
                  <c:v>1 полгодие 2021 г.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355</c:v>
                </c:pt>
                <c:pt idx="1">
                  <c:v>158</c:v>
                </c:pt>
                <c:pt idx="2">
                  <c:v>117</c:v>
                </c:pt>
                <c:pt idx="3">
                  <c:v>174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Работники с/х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полугодие 2018 г.</c:v>
                </c:pt>
                <c:pt idx="1">
                  <c:v>1 полугодие 2019 г.</c:v>
                </c:pt>
                <c:pt idx="2">
                  <c:v>1 полугодие 2020 г.</c:v>
                </c:pt>
                <c:pt idx="3">
                  <c:v>1 полгодие 2021 г.</c:v>
                </c:pt>
              </c:strCache>
            </c:str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9</c:v>
                </c:pt>
                <c:pt idx="1">
                  <c:v>4</c:v>
                </c:pt>
                <c:pt idx="2">
                  <c:v>9</c:v>
                </c:pt>
                <c:pt idx="3">
                  <c:v>3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Учащиеся и студенты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полугодие 2018 г.</c:v>
                </c:pt>
                <c:pt idx="1">
                  <c:v>1 полугодие 2019 г.</c:v>
                </c:pt>
                <c:pt idx="2">
                  <c:v>1 полугодие 2020 г.</c:v>
                </c:pt>
                <c:pt idx="3">
                  <c:v>1 полгодие 2021 г.</c:v>
                </c:pt>
              </c:strCache>
            </c:strRef>
          </c:cat>
          <c:val>
            <c:numRef>
              <c:f>Лист1!$G$2:$G$5</c:f>
              <c:numCache>
                <c:formatCode>General</c:formatCode>
                <c:ptCount val="4"/>
                <c:pt idx="0">
                  <c:v>12</c:v>
                </c:pt>
                <c:pt idx="1">
                  <c:v>13</c:v>
                </c:pt>
                <c:pt idx="2">
                  <c:v>11</c:v>
                </c:pt>
                <c:pt idx="3">
                  <c:v>8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Служащие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1 полугодие 2018 г.</c:v>
                </c:pt>
                <c:pt idx="1">
                  <c:v>1 полугодие 2019 г.</c:v>
                </c:pt>
                <c:pt idx="2">
                  <c:v>1 полугодие 2020 г.</c:v>
                </c:pt>
                <c:pt idx="3">
                  <c:v>1 полгодие 2021 г.</c:v>
                </c:pt>
              </c:strCache>
            </c:strRef>
          </c:cat>
          <c:val>
            <c:numRef>
              <c:f>Лист1!$H$2:$H$5</c:f>
              <c:numCache>
                <c:formatCode>General</c:formatCode>
                <c:ptCount val="4"/>
                <c:pt idx="0">
                  <c:v>17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0797824"/>
        <c:axId val="160799360"/>
        <c:axId val="0"/>
      </c:bar3DChart>
      <c:catAx>
        <c:axId val="160797824"/>
        <c:scaling>
          <c:orientation val="minMax"/>
        </c:scaling>
        <c:delete val="0"/>
        <c:axPos val="b"/>
        <c:majorTickMark val="out"/>
        <c:minorTickMark val="none"/>
        <c:tickLblPos val="nextTo"/>
        <c:crossAx val="160799360"/>
        <c:crosses val="autoZero"/>
        <c:auto val="1"/>
        <c:lblAlgn val="ctr"/>
        <c:lblOffset val="100"/>
        <c:noMultiLvlLbl val="0"/>
      </c:catAx>
      <c:valAx>
        <c:axId val="160799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07978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7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9.1065292096219927E-2"/>
          <c:y val="2.9154518950437316E-2"/>
          <c:w val="0.69072164948453607"/>
          <c:h val="0.7259475218658891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1 полугодие 2020 г.</c:v>
                </c:pt>
              </c:strCache>
            </c:strRef>
          </c:tx>
          <c:spPr>
            <a:solidFill>
              <a:srgbClr val="9999FF"/>
            </a:solidFill>
            <a:ln w="1270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окончено дел</c:v>
                </c:pt>
                <c:pt idx="1">
                  <c:v>окончено с вынесением решения</c:v>
                </c:pt>
                <c:pt idx="2">
                  <c:v>окончено с нарушением процессуальных сроков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110797</c:v>
                </c:pt>
                <c:pt idx="1">
                  <c:v>109500</c:v>
                </c:pt>
                <c:pt idx="2">
                  <c:v>18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1 полугодие 2021 г.</c:v>
                </c:pt>
              </c:strCache>
            </c:strRef>
          </c:tx>
          <c:spPr>
            <a:solidFill>
              <a:srgbClr val="993366"/>
            </a:solidFill>
            <a:ln w="1270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Sheet1!$B$1:$D$1</c:f>
              <c:strCache>
                <c:ptCount val="3"/>
                <c:pt idx="0">
                  <c:v>окончено дел</c:v>
                </c:pt>
                <c:pt idx="1">
                  <c:v>окончено с вынесением решения</c:v>
                </c:pt>
                <c:pt idx="2">
                  <c:v>окончено с нарушением процессуальных сроков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113890</c:v>
                </c:pt>
                <c:pt idx="1">
                  <c:v>112438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62151808"/>
        <c:axId val="162178176"/>
        <c:axId val="0"/>
      </c:bar3DChart>
      <c:catAx>
        <c:axId val="162151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21781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2178176"/>
        <c:scaling>
          <c:orientation val="minMax"/>
        </c:scaling>
        <c:delete val="0"/>
        <c:axPos val="l"/>
        <c:majorGridlines>
          <c:spPr>
            <a:ln w="317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162151808"/>
        <c:crosses val="autoZero"/>
        <c:crossBetween val="between"/>
      </c:valAx>
      <c:spPr>
        <a:noFill/>
        <a:ln w="25406">
          <a:noFill/>
        </a:ln>
      </c:spPr>
    </c:plotArea>
    <c:legend>
      <c:legendPos val="r"/>
      <c:layout>
        <c:manualLayout>
          <c:xMode val="edge"/>
          <c:yMode val="edge"/>
          <c:x val="0.80323297452818876"/>
          <c:y val="0.44747520894359194"/>
          <c:w val="0.19243986254295534"/>
          <c:h val="0.11370262390670553"/>
        </c:manualLayout>
      </c:layout>
      <c:overlay val="0"/>
      <c:spPr>
        <a:noFill/>
        <a:ln w="3176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F739D-9B7C-4A06-BEB8-D9E83D36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4704</Words>
  <Characters>26814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USD_VRN</dc:creator>
  <cp:lastModifiedBy>USD_VRN</cp:lastModifiedBy>
  <cp:revision>7</cp:revision>
  <dcterms:created xsi:type="dcterms:W3CDTF">2021-08-26T06:45:00Z</dcterms:created>
  <dcterms:modified xsi:type="dcterms:W3CDTF">2021-08-31T06:38:00Z</dcterms:modified>
</cp:coreProperties>
</file>