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CB" w:rsidRDefault="002668CB">
      <w:pPr>
        <w:spacing w:before="43" w:after="43" w:line="240" w:lineRule="exact"/>
        <w:rPr>
          <w:sz w:val="19"/>
          <w:szCs w:val="19"/>
        </w:rPr>
      </w:pPr>
    </w:p>
    <w:p w:rsidR="002668CB" w:rsidRDefault="002668CB">
      <w:pPr>
        <w:rPr>
          <w:sz w:val="2"/>
          <w:szCs w:val="2"/>
        </w:rPr>
        <w:sectPr w:rsidR="002668CB">
          <w:pgSz w:w="11900" w:h="16840"/>
          <w:pgMar w:top="946" w:right="0" w:bottom="1260" w:left="0" w:header="0" w:footer="3" w:gutter="0"/>
          <w:cols w:space="720"/>
          <w:noEndnote/>
          <w:docGrid w:linePitch="360"/>
        </w:sectPr>
      </w:pPr>
    </w:p>
    <w:p w:rsidR="002668CB" w:rsidRPr="00CC7EAE" w:rsidRDefault="007A3BE7">
      <w:pPr>
        <w:pStyle w:val="30"/>
        <w:shd w:val="clear" w:color="auto" w:fill="auto"/>
        <w:rPr>
          <w:u w:val="single"/>
        </w:rPr>
      </w:pPr>
      <w:r w:rsidRPr="00CC7EAE">
        <w:rPr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3pt;margin-top:-2.55pt;width:115.75pt;height:34.7pt;z-index:-125829376;mso-wrap-distance-left:5pt;mso-wrap-distance-right:165.6pt;mso-wrap-distance-bottom:9pt;mso-position-horizontal-relative:margin" filled="f" stroked="f">
            <v:textbox style="mso-fit-shape-to-text:t" inset="0,0,0,0">
              <w:txbxContent>
                <w:p w:rsidR="00FC1171" w:rsidRPr="00CC7EAE" w:rsidRDefault="00FC1171">
                  <w:pPr>
                    <w:pStyle w:val="30"/>
                    <w:shd w:val="clear" w:color="auto" w:fill="auto"/>
                    <w:spacing w:line="317" w:lineRule="exact"/>
                    <w:rPr>
                      <w:u w:val="single"/>
                    </w:rPr>
                  </w:pPr>
                  <w:r w:rsidRPr="00CC7EAE">
                    <w:rPr>
                      <w:rStyle w:val="3Exact"/>
                      <w:b/>
                      <w:bCs/>
                      <w:u w:val="single"/>
                    </w:rPr>
                    <w:t>Верховный Суд</w:t>
                  </w:r>
                  <w:r w:rsidRPr="00CC7EAE">
                    <w:rPr>
                      <w:rStyle w:val="3Exact"/>
                      <w:b/>
                      <w:bCs/>
                      <w:u w:val="single"/>
                    </w:rPr>
                    <w:br/>
                    <w:t>Республики Тыва</w:t>
                  </w:r>
                </w:p>
              </w:txbxContent>
            </v:textbox>
            <w10:wrap type="square" side="right" anchorx="margin"/>
          </v:shape>
        </w:pict>
      </w:r>
      <w:r w:rsidR="000E3B95" w:rsidRPr="00CC7EAE">
        <w:rPr>
          <w:u w:val="single"/>
        </w:rPr>
        <w:t>Управление</w:t>
      </w:r>
    </w:p>
    <w:p w:rsidR="002668CB" w:rsidRDefault="007A3BE7">
      <w:pPr>
        <w:pStyle w:val="30"/>
        <w:shd w:val="clear" w:color="auto" w:fill="auto"/>
      </w:pPr>
      <w:r w:rsidRPr="00CC7EAE">
        <w:rPr>
          <w:u w:val="single"/>
        </w:rPr>
        <w:pict>
          <v:shape id="_x0000_s1027" type="#_x0000_t202" style="position:absolute;left:0;text-align:left;margin-left:14.95pt;margin-top:62.65pt;width:2in;height:19.45pt;z-index:-125829375;mso-wrap-distance-left:5pt;mso-wrap-distance-right:46.1pt;mso-wrap-distance-bottom:30.4pt;mso-position-horizontal-relative:margin" filled="f" stroked="f">
            <v:textbox style="mso-fit-shape-to-text:t" inset="0,0,0,0">
              <w:txbxContent>
                <w:p w:rsidR="00FC1171" w:rsidRDefault="00FC1171">
                  <w:pPr>
                    <w:pStyle w:val="21"/>
                    <w:shd w:val="clear" w:color="auto" w:fill="auto"/>
                    <w:tabs>
                      <w:tab w:val="left" w:leader="underscore" w:pos="2030"/>
                    </w:tabs>
                    <w:spacing w:line="300" w:lineRule="exact"/>
                    <w:ind w:firstLine="0"/>
                    <w:rPr>
                      <w:rStyle w:val="215pt1ptExact"/>
                      <w:i w:val="0"/>
                      <w:sz w:val="24"/>
                      <w:szCs w:val="24"/>
                    </w:rPr>
                  </w:pPr>
                </w:p>
                <w:p w:rsidR="00FC1171" w:rsidRDefault="00FC1171">
                  <w:pPr>
                    <w:pStyle w:val="21"/>
                    <w:shd w:val="clear" w:color="auto" w:fill="auto"/>
                    <w:tabs>
                      <w:tab w:val="left" w:leader="underscore" w:pos="2030"/>
                    </w:tabs>
                    <w:spacing w:line="300" w:lineRule="exact"/>
                    <w:ind w:firstLine="0"/>
                    <w:rPr>
                      <w:rStyle w:val="215pt1ptExact"/>
                      <w:i w:val="0"/>
                      <w:sz w:val="24"/>
                      <w:szCs w:val="24"/>
                    </w:rPr>
                  </w:pPr>
                </w:p>
                <w:p w:rsidR="00FC1171" w:rsidRDefault="00FC1171">
                  <w:pPr>
                    <w:pStyle w:val="21"/>
                    <w:shd w:val="clear" w:color="auto" w:fill="auto"/>
                    <w:tabs>
                      <w:tab w:val="left" w:leader="underscore" w:pos="2030"/>
                    </w:tabs>
                    <w:spacing w:line="300" w:lineRule="exact"/>
                    <w:ind w:firstLine="0"/>
                  </w:pPr>
                  <w:r w:rsidRPr="00CC7EAE">
                    <w:rPr>
                      <w:rStyle w:val="215pt1ptExact"/>
                      <w:i w:val="0"/>
                      <w:sz w:val="24"/>
                      <w:szCs w:val="24"/>
                    </w:rPr>
                    <w:t xml:space="preserve">30 октября </w:t>
                  </w:r>
                  <w:r w:rsidRPr="00CC7EAE">
                    <w:rPr>
                      <w:rStyle w:val="2Exact"/>
                    </w:rPr>
                    <w:t>2015 г.</w:t>
                  </w:r>
                </w:p>
              </w:txbxContent>
            </v:textbox>
            <w10:wrap type="topAndBottom" anchorx="margin"/>
          </v:shape>
        </w:pict>
      </w:r>
      <w:r w:rsidRPr="00CC7EAE">
        <w:rPr>
          <w:u w:val="single"/>
        </w:rPr>
        <w:pict>
          <v:shape id="_x0000_s1028" type="#_x0000_t202" style="position:absolute;left:0;text-align:left;margin-left:205pt;margin-top:48.6pt;width:88pt;height:18.85pt;z-index:-125829374;mso-wrap-distance-left:82pt;mso-wrap-distance-right:64.6pt;mso-wrap-distance-bottom:32.25pt;mso-position-horizontal-relative:margin" filled="f" stroked="f">
            <v:textbox style="mso-fit-shape-to-text:t" inset="0,0,0,0">
              <w:txbxContent>
                <w:p w:rsidR="00FC1171" w:rsidRDefault="00FC1171">
                  <w:pPr>
                    <w:pStyle w:val="20"/>
                    <w:keepNext/>
                    <w:keepLines/>
                    <w:shd w:val="clear" w:color="auto" w:fill="auto"/>
                    <w:spacing w:line="320" w:lineRule="exact"/>
                  </w:pPr>
                  <w:bookmarkStart w:id="0" w:name="bookmark0"/>
                </w:p>
                <w:p w:rsidR="00FC1171" w:rsidRDefault="00FC1171">
                  <w:pPr>
                    <w:pStyle w:val="20"/>
                    <w:keepNext/>
                    <w:keepLines/>
                    <w:shd w:val="clear" w:color="auto" w:fill="auto"/>
                    <w:spacing w:line="320" w:lineRule="exact"/>
                  </w:pPr>
                  <w:r>
                    <w:t>ПРИКАЗ</w:t>
                  </w:r>
                  <w:bookmarkEnd w:id="0"/>
                </w:p>
              </w:txbxContent>
            </v:textbox>
            <w10:wrap type="topAndBottom" anchorx="margin"/>
          </v:shape>
        </w:pict>
      </w:r>
      <w:r w:rsidRPr="00CC7EAE">
        <w:rPr>
          <w:u w:val="single"/>
        </w:rPr>
        <w:pict>
          <v:shape id="_x0000_s1029" type="#_x0000_t202" style="position:absolute;left:0;text-align:left;margin-left:357.65pt;margin-top:60.95pt;width:110pt;height:40.25pt;z-index:-125829373;mso-wrap-distance-left:5pt;mso-wrap-distance-right:22.85pt;mso-wrap-distance-bottom:11.3pt;mso-position-horizontal-relative:margin" filled="f" stroked="f">
            <v:textbox style="mso-fit-shape-to-text:t" inset="0,0,0,0">
              <w:txbxContent>
                <w:p w:rsidR="00FC1171" w:rsidRDefault="00FC1171" w:rsidP="00CC7EAE">
                  <w:pPr>
                    <w:pStyle w:val="4"/>
                    <w:shd w:val="clear" w:color="auto" w:fill="auto"/>
                    <w:spacing w:line="240" w:lineRule="exact"/>
                    <w:rPr>
                      <w:rFonts w:ascii="Times New Roman" w:hAnsi="Times New Roman" w:cs="Times New Roman"/>
                      <w:i w:val="0"/>
                      <w:lang w:val="ru-RU"/>
                    </w:rPr>
                  </w:pPr>
                </w:p>
                <w:p w:rsidR="00FC1171" w:rsidRDefault="00FC1171" w:rsidP="00CC7EAE">
                  <w:pPr>
                    <w:pStyle w:val="4"/>
                    <w:shd w:val="clear" w:color="auto" w:fill="auto"/>
                    <w:spacing w:line="240" w:lineRule="exact"/>
                    <w:rPr>
                      <w:rFonts w:ascii="Times New Roman" w:hAnsi="Times New Roman" w:cs="Times New Roman"/>
                      <w:i w:val="0"/>
                      <w:lang w:val="ru-RU"/>
                    </w:rPr>
                  </w:pPr>
                </w:p>
                <w:p w:rsidR="00FC1171" w:rsidRDefault="00FC1171" w:rsidP="00CC7EAE">
                  <w:pPr>
                    <w:pStyle w:val="4"/>
                    <w:shd w:val="clear" w:color="auto" w:fill="auto"/>
                    <w:spacing w:line="240" w:lineRule="exact"/>
                    <w:rPr>
                      <w:rFonts w:ascii="Times New Roman" w:hAnsi="Times New Roman" w:cs="Times New Roman"/>
                      <w:i w:val="0"/>
                      <w:lang w:val="ru-RU"/>
                    </w:rPr>
                  </w:pPr>
                </w:p>
                <w:p w:rsidR="00FC1171" w:rsidRPr="00CC7EAE" w:rsidRDefault="00FC1171" w:rsidP="00CC7EAE">
                  <w:pPr>
                    <w:pStyle w:val="4"/>
                    <w:shd w:val="clear" w:color="auto" w:fill="auto"/>
                    <w:spacing w:line="240" w:lineRule="exact"/>
                    <w:rPr>
                      <w:rFonts w:ascii="Times New Roman" w:hAnsi="Times New Roman" w:cs="Times New Roman"/>
                      <w:i w:val="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lang w:val="ru-RU"/>
                    </w:rPr>
                    <w:t>09-02-184 / 01-04-250</w:t>
                  </w:r>
                </w:p>
              </w:txbxContent>
            </v:textbox>
            <w10:wrap type="topAndBottom" anchorx="margin"/>
          </v:shape>
        </w:pict>
      </w:r>
      <w:r w:rsidRPr="00CC7EAE">
        <w:rPr>
          <w:u w:val="single"/>
        </w:rPr>
        <w:pict>
          <v:shape id="_x0000_s1030" type="#_x0000_t202" style="position:absolute;left:0;text-align:left;margin-left:227.9pt;margin-top:99.7pt;width:43.75pt;height:15pt;z-index:-125829372;mso-wrap-distance-left:5pt;mso-wrap-distance-right:5pt;mso-position-horizontal-relative:margin" filled="f" stroked="f">
            <v:textbox style="mso-fit-shape-to-text:t" inset="0,0,0,0">
              <w:txbxContent>
                <w:p w:rsidR="00FC1171" w:rsidRDefault="00FC1171">
                  <w:pPr>
                    <w:pStyle w:val="21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Кызыл</w:t>
                  </w:r>
                </w:p>
              </w:txbxContent>
            </v:textbox>
            <w10:wrap type="topAndBottom" anchorx="margin"/>
          </v:shape>
        </w:pict>
      </w:r>
      <w:r w:rsidR="000E3B95" w:rsidRPr="00CC7EAE">
        <w:rPr>
          <w:u w:val="single"/>
        </w:rPr>
        <w:t>Судебного департамента</w:t>
      </w:r>
      <w:r w:rsidR="000E3B95">
        <w:br/>
      </w:r>
      <w:r w:rsidR="000E3B95" w:rsidRPr="00CC7EAE">
        <w:rPr>
          <w:u w:val="single"/>
        </w:rPr>
        <w:t>в Республике Тыва</w:t>
      </w:r>
    </w:p>
    <w:p w:rsidR="00CC7EAE" w:rsidRDefault="005C3A98">
      <w:pPr>
        <w:pStyle w:val="30"/>
        <w:shd w:val="clear" w:color="auto" w:fill="auto"/>
        <w:spacing w:line="295" w:lineRule="exact"/>
        <w:ind w:left="20"/>
      </w:pPr>
      <w:r>
        <w:t>___________________________________________________________________________</w:t>
      </w:r>
    </w:p>
    <w:p w:rsidR="002668CB" w:rsidRDefault="000E3B95">
      <w:pPr>
        <w:pStyle w:val="30"/>
        <w:shd w:val="clear" w:color="auto" w:fill="auto"/>
        <w:spacing w:line="295" w:lineRule="exact"/>
        <w:ind w:left="20"/>
      </w:pPr>
      <w:r>
        <w:t>Об утверждении Положения о порядке уведомления</w:t>
      </w:r>
      <w:r>
        <w:br/>
        <w:t>государственными гражданскими служащими Управления</w:t>
      </w:r>
      <w:r>
        <w:br/>
        <w:t>Судебного департамента в Республике Тыва и районных (городского) судов</w:t>
      </w:r>
    </w:p>
    <w:p w:rsidR="002668CB" w:rsidRDefault="000E3B95">
      <w:pPr>
        <w:pStyle w:val="30"/>
        <w:shd w:val="clear" w:color="auto" w:fill="auto"/>
        <w:spacing w:line="295" w:lineRule="exact"/>
        <w:ind w:left="20"/>
      </w:pPr>
      <w:r>
        <w:t>Республики Тыва о фактах обращения к нему в целях склонения к</w:t>
      </w:r>
    </w:p>
    <w:p w:rsidR="002668CB" w:rsidRDefault="000E3B95">
      <w:pPr>
        <w:pStyle w:val="30"/>
        <w:shd w:val="clear" w:color="auto" w:fill="auto"/>
        <w:spacing w:after="240" w:line="295" w:lineRule="exact"/>
        <w:ind w:left="20"/>
      </w:pPr>
      <w:r>
        <w:t>совершению коррупционных правонарушений, регистрации такого</w:t>
      </w:r>
      <w:r>
        <w:br/>
        <w:t>уведомления и организации проверки содержащихся в уведомлении сведений</w:t>
      </w:r>
    </w:p>
    <w:p w:rsidR="002668CB" w:rsidRDefault="000E3B95">
      <w:pPr>
        <w:pStyle w:val="21"/>
        <w:shd w:val="clear" w:color="auto" w:fill="auto"/>
        <w:spacing w:line="295" w:lineRule="exact"/>
        <w:ind w:firstLine="780"/>
      </w:pPr>
      <w:r>
        <w:t xml:space="preserve">В соответствии с частью 5 статьи 9 Федерального закона от 25.12.2008 № 273-ФЗ «О противодействии коррупции» и приказом Судебного департамента при Верховном Суде Российской Федерации от 26.06.2015 № 158 «Об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</w:t>
      </w:r>
      <w:r>
        <w:rPr>
          <w:rStyle w:val="22pt"/>
        </w:rPr>
        <w:t>ПРИКАЗЫВАЕМ:</w:t>
      </w:r>
    </w:p>
    <w:p w:rsidR="002668CB" w:rsidRDefault="000E3B95">
      <w:pPr>
        <w:pStyle w:val="21"/>
        <w:numPr>
          <w:ilvl w:val="0"/>
          <w:numId w:val="1"/>
        </w:numPr>
        <w:shd w:val="clear" w:color="auto" w:fill="auto"/>
        <w:tabs>
          <w:tab w:val="left" w:pos="1044"/>
        </w:tabs>
        <w:spacing w:line="295" w:lineRule="exact"/>
        <w:ind w:firstLine="780"/>
      </w:pPr>
      <w:r>
        <w:t>Утвердить Положение о порядке уведомления государственными гражданскими служащими Управления Судебного департамента в Республике Тыва (далее - Управления), а также районных (городского) судов Республики Тыва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2668CB" w:rsidRDefault="000E3B95">
      <w:pPr>
        <w:pStyle w:val="21"/>
        <w:numPr>
          <w:ilvl w:val="0"/>
          <w:numId w:val="1"/>
        </w:numPr>
        <w:shd w:val="clear" w:color="auto" w:fill="auto"/>
        <w:tabs>
          <w:tab w:val="left" w:pos="1044"/>
        </w:tabs>
        <w:spacing w:line="295" w:lineRule="exact"/>
        <w:ind w:firstLine="780"/>
      </w:pPr>
      <w:r>
        <w:t>Отделу государственной службы, кадров и противодействия коррупции Управления и ответственным лицам районных (городского) судов Республики Тыва, назначенным за регистрацию уведомлений и организацию проверки содержащихся в нем сведений, ознакомить государственных гражданских служащих Управления и районных (городского) судов с данным приказом.</w:t>
      </w:r>
    </w:p>
    <w:p w:rsidR="002668CB" w:rsidRDefault="000E3B95">
      <w:pPr>
        <w:pStyle w:val="21"/>
        <w:numPr>
          <w:ilvl w:val="0"/>
          <w:numId w:val="1"/>
        </w:numPr>
        <w:shd w:val="clear" w:color="auto" w:fill="auto"/>
        <w:tabs>
          <w:tab w:val="left" w:pos="1100"/>
        </w:tabs>
        <w:spacing w:line="295" w:lineRule="exact"/>
        <w:ind w:firstLine="780"/>
      </w:pPr>
      <w:r>
        <w:t>Признать утратившим силу приказ Управления от 06.04.2011 №01-04-62.</w:t>
      </w:r>
    </w:p>
    <w:p w:rsidR="002668CB" w:rsidRDefault="000E3B95">
      <w:pPr>
        <w:pStyle w:val="21"/>
        <w:numPr>
          <w:ilvl w:val="0"/>
          <w:numId w:val="1"/>
        </w:numPr>
        <w:shd w:val="clear" w:color="auto" w:fill="auto"/>
        <w:tabs>
          <w:tab w:val="left" w:pos="1044"/>
        </w:tabs>
        <w:spacing w:after="270" w:line="277" w:lineRule="exact"/>
        <w:ind w:firstLine="780"/>
      </w:pPr>
      <w:r>
        <w:t>Контроль за исполнением настоящего приказа возложить на начальника Управления.</w:t>
      </w:r>
    </w:p>
    <w:p w:rsidR="002668CB" w:rsidRDefault="00302FAF">
      <w:pPr>
        <w:pStyle w:val="21"/>
        <w:shd w:val="clear" w:color="auto" w:fill="auto"/>
        <w:tabs>
          <w:tab w:val="left" w:pos="5951"/>
        </w:tabs>
        <w:spacing w:line="240" w:lineRule="exact"/>
        <w:ind w:firstLine="0"/>
      </w:pPr>
      <w:r>
        <w:pict>
          <v:shape id="_x0000_s1031" type="#_x0000_t202" style="position:absolute;left:0;text-align:left;margin-left:325.05pt;margin-top:33.95pt;width:132.85pt;height:39.35pt;z-index:-125829371;mso-wrap-distance-left:5pt;mso-wrap-distance-right:5pt;mso-position-horizontal-relative:margin" filled="f" stroked="f">
            <v:textbox inset="0,0,0,0">
              <w:txbxContent>
                <w:p w:rsidR="00FC1171" w:rsidRDefault="00FC1171">
                  <w:pPr>
                    <w:pStyle w:val="a5"/>
                    <w:shd w:val="clear" w:color="auto" w:fill="auto"/>
                    <w:spacing w:line="240" w:lineRule="exact"/>
                    <w:jc w:val="left"/>
                  </w:pPr>
                  <w:r>
                    <w:t>Начальник Управления Судебного департамента в Республике Тыва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19.8pt;margin-top:33.6pt;width:160.2pt;height:45.05pt;z-index:-125829369;mso-wrap-distance-left:5pt;mso-wrap-distance-top:13.5pt;mso-wrap-distance-right:5pt;mso-wrap-distance-bottom:26.1pt;mso-position-horizontal-relative:margin" wrapcoords="0 0 13265 0 13265 3409 21600 3409 21600 21600 286 21600 286 4495 0 4495 0 0" filled="f" stroked="f">
            <v:textbox inset="0,0,0,0">
              <w:txbxContent>
                <w:p w:rsidR="00FC1171" w:rsidRDefault="00FC1171">
                  <w:pPr>
                    <w:pStyle w:val="a5"/>
                    <w:shd w:val="clear" w:color="auto" w:fill="auto"/>
                    <w:spacing w:line="240" w:lineRule="exact"/>
                    <w:jc w:val="left"/>
                    <w:rPr>
                      <w:rStyle w:val="Exact"/>
                    </w:rPr>
                  </w:pPr>
                  <w:r>
                    <w:rPr>
                      <w:rStyle w:val="Exact"/>
                    </w:rPr>
                    <w:t>Председатель</w:t>
                  </w:r>
                  <w:r>
                    <w:rPr>
                      <w:rStyle w:val="Exact"/>
                    </w:rPr>
                    <w:tab/>
                    <w:t xml:space="preserve"> </w:t>
                  </w:r>
                </w:p>
                <w:p w:rsidR="00FC1171" w:rsidRDefault="00FC1171">
                  <w:pPr>
                    <w:pStyle w:val="a5"/>
                    <w:shd w:val="clear" w:color="auto" w:fill="auto"/>
                    <w:spacing w:line="240" w:lineRule="exact"/>
                    <w:jc w:val="left"/>
                    <w:rPr>
                      <w:rStyle w:val="Exact"/>
                    </w:rPr>
                  </w:pPr>
                  <w:r>
                    <w:rPr>
                      <w:rStyle w:val="Exact"/>
                    </w:rPr>
                    <w:t>Верховного Суда</w:t>
                  </w:r>
                </w:p>
                <w:p w:rsidR="00FC1171" w:rsidRDefault="00FC1171">
                  <w:pPr>
                    <w:pStyle w:val="a5"/>
                    <w:shd w:val="clear" w:color="auto" w:fill="auto"/>
                    <w:spacing w:line="240" w:lineRule="exact"/>
                    <w:jc w:val="left"/>
                    <w:rPr>
                      <w:rStyle w:val="Exact"/>
                    </w:rPr>
                  </w:pPr>
                  <w:r>
                    <w:rPr>
                      <w:rStyle w:val="Exact"/>
                    </w:rPr>
                    <w:t>Республики Тыва</w:t>
                  </w:r>
                </w:p>
                <w:p w:rsidR="00FC1171" w:rsidRDefault="00FC1171">
                  <w:pPr>
                    <w:pStyle w:val="a5"/>
                    <w:shd w:val="clear" w:color="auto" w:fill="auto"/>
                    <w:spacing w:line="240" w:lineRule="exact"/>
                    <w:jc w:val="left"/>
                  </w:pPr>
                </w:p>
                <w:p w:rsidR="00FC1171" w:rsidRDefault="00FC117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0E3B95">
        <w:tab/>
      </w:r>
    </w:p>
    <w:p w:rsidR="002668CB" w:rsidRDefault="002668CB">
      <w:pPr>
        <w:framePr w:h="558" w:wrap="notBeside" w:vAnchor="text" w:hAnchor="text" w:xAlign="right" w:y="1"/>
        <w:jc w:val="right"/>
        <w:rPr>
          <w:sz w:val="2"/>
          <w:szCs w:val="2"/>
        </w:rPr>
      </w:pPr>
    </w:p>
    <w:p w:rsidR="002668CB" w:rsidRDefault="000E3B95">
      <w:pPr>
        <w:rPr>
          <w:sz w:val="2"/>
          <w:szCs w:val="2"/>
        </w:rPr>
      </w:pPr>
      <w:r>
        <w:br w:type="page"/>
      </w:r>
    </w:p>
    <w:p w:rsidR="002668CB" w:rsidRDefault="000E3B95">
      <w:pPr>
        <w:pStyle w:val="21"/>
        <w:shd w:val="clear" w:color="auto" w:fill="auto"/>
        <w:spacing w:line="292" w:lineRule="exact"/>
        <w:ind w:left="4860" w:firstLine="0"/>
        <w:jc w:val="left"/>
      </w:pPr>
      <w:r>
        <w:lastRenderedPageBreak/>
        <w:t>УТВЕРЖДЕНО</w:t>
      </w:r>
    </w:p>
    <w:p w:rsidR="002668CB" w:rsidRDefault="000E3B95" w:rsidP="00CB0A9E">
      <w:pPr>
        <w:pStyle w:val="21"/>
        <w:shd w:val="clear" w:color="auto" w:fill="auto"/>
        <w:tabs>
          <w:tab w:val="left" w:pos="6800"/>
          <w:tab w:val="left" w:pos="9356"/>
        </w:tabs>
        <w:spacing w:after="534" w:line="292" w:lineRule="exact"/>
        <w:ind w:left="4860" w:right="520" w:firstLine="0"/>
        <w:jc w:val="left"/>
      </w:pPr>
      <w:r>
        <w:t>совместным приказом председателя Верховного Суда Республики Тыва и начальника Управления Судебного департамента в Республике Тыва</w:t>
      </w:r>
      <w:r w:rsidR="00CB0A9E">
        <w:t xml:space="preserve"> от                       </w:t>
      </w:r>
      <w:r w:rsidR="00CB0A9E" w:rsidRPr="00CB0A9E">
        <w:rPr>
          <w:rStyle w:val="22"/>
          <w:u w:val="none"/>
        </w:rPr>
        <w:t xml:space="preserve">30 октября </w:t>
      </w:r>
      <w:r>
        <w:t>2015 года №</w:t>
      </w:r>
      <w:r w:rsidR="00CB0A9E">
        <w:t xml:space="preserve"> 09-02-184/</w:t>
      </w:r>
      <w:r>
        <w:t xml:space="preserve"> </w:t>
      </w:r>
      <w:r w:rsidR="00CB0A9E">
        <w:t xml:space="preserve">                 </w:t>
      </w:r>
      <w:r w:rsidRPr="00CB0A9E">
        <w:rPr>
          <w:rStyle w:val="22"/>
          <w:u w:val="none"/>
        </w:rPr>
        <w:t>01-04-</w:t>
      </w:r>
      <w:r w:rsidR="00CB0A9E">
        <w:t>250</w:t>
      </w:r>
    </w:p>
    <w:p w:rsidR="002668CB" w:rsidRDefault="000E3B95">
      <w:pPr>
        <w:pStyle w:val="41"/>
        <w:keepNext/>
        <w:keepLines/>
        <w:shd w:val="clear" w:color="auto" w:fill="auto"/>
        <w:spacing w:before="0"/>
        <w:ind w:left="80"/>
      </w:pPr>
      <w:bookmarkStart w:id="1" w:name="bookmark1"/>
      <w:r>
        <w:t>ПОЛОЖЕНИЕ</w:t>
      </w:r>
      <w:bookmarkEnd w:id="1"/>
    </w:p>
    <w:p w:rsidR="002668CB" w:rsidRDefault="000E3B95">
      <w:pPr>
        <w:pStyle w:val="30"/>
        <w:shd w:val="clear" w:color="auto" w:fill="auto"/>
        <w:spacing w:line="299" w:lineRule="exact"/>
        <w:ind w:left="80"/>
      </w:pPr>
      <w:r>
        <w:t>о порядке уведомления государственными гражданскими служащими</w:t>
      </w:r>
      <w:r>
        <w:br/>
        <w:t>Управления Судебного департамента в Республике Тыва и районных (городского)</w:t>
      </w:r>
      <w:r>
        <w:br/>
        <w:t>судов Республики Тыва о фактах обращения к нему в целях склонения к</w:t>
      </w:r>
      <w:r>
        <w:br/>
        <w:t>совершению коррупционных правонарушений, регистрации такого уведомления</w:t>
      </w:r>
    </w:p>
    <w:p w:rsidR="002668CB" w:rsidRDefault="000E3B95">
      <w:pPr>
        <w:pStyle w:val="30"/>
        <w:shd w:val="clear" w:color="auto" w:fill="auto"/>
        <w:spacing w:after="271" w:line="299" w:lineRule="exact"/>
        <w:ind w:left="80"/>
      </w:pPr>
      <w:r>
        <w:t>и организации проверки содержащихся в уведомлении сведений</w:t>
      </w:r>
    </w:p>
    <w:p w:rsidR="002668CB" w:rsidRDefault="000E3B95">
      <w:pPr>
        <w:pStyle w:val="41"/>
        <w:keepNext/>
        <w:keepLines/>
        <w:shd w:val="clear" w:color="auto" w:fill="auto"/>
        <w:spacing w:before="0" w:after="262" w:line="260" w:lineRule="exact"/>
        <w:ind w:left="80"/>
      </w:pPr>
      <w:bookmarkStart w:id="2" w:name="bookmark2"/>
      <w:r>
        <w:t>I. Общие положения</w:t>
      </w:r>
      <w:bookmarkEnd w:id="2"/>
    </w:p>
    <w:p w:rsidR="002668CB" w:rsidRDefault="000E3B95">
      <w:pPr>
        <w:pStyle w:val="21"/>
        <w:numPr>
          <w:ilvl w:val="0"/>
          <w:numId w:val="2"/>
        </w:numPr>
        <w:shd w:val="clear" w:color="auto" w:fill="auto"/>
        <w:tabs>
          <w:tab w:val="left" w:pos="1336"/>
        </w:tabs>
        <w:spacing w:line="288" w:lineRule="exact"/>
        <w:ind w:right="400" w:firstLine="780"/>
      </w:pPr>
      <w:r>
        <w:t>Настоящее Положение о порядке уведомления государственными гражданскими служащими Управления Судебного департамента в Республике Тыва (далее - Управления), а также районных (городского) судов Республики Тыва (далее - суды)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 частью 5 статьи 9 Федерального закона от 25.12.20081№ 273-ФЗ «О противодействии коррупции» и приказом Судебного департамента при Верховном Суде Российской Федерации от 2</w:t>
      </w:r>
      <w:r w:rsidR="00B72616">
        <w:t>6.06.2015 № 158 «Об утверждении</w:t>
      </w:r>
      <w:r>
        <w:t xml:space="preserve">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и регламентирует процедуру уведомления государственным гражданским служащим (далее - гражданский служащий) начальника Управления и председателя суда о фактах обращения к ним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2668CB" w:rsidRDefault="0036037C" w:rsidP="002F56A2">
      <w:pPr>
        <w:pStyle w:val="21"/>
        <w:shd w:val="clear" w:color="auto" w:fill="auto"/>
        <w:tabs>
          <w:tab w:val="left" w:pos="1527"/>
        </w:tabs>
        <w:spacing w:line="288" w:lineRule="exact"/>
        <w:ind w:right="240" w:firstLine="0"/>
      </w:pPr>
      <w:r>
        <w:t xml:space="preserve">            1.2. </w:t>
      </w:r>
      <w:r w:rsidR="000E3B95">
        <w:t>Под гражданскими служащими Управления и судов в настоящем Положении понимаются гражданские служащие, замещающие должности гражданской службы в Управлении и судах республики.</w:t>
      </w:r>
    </w:p>
    <w:p w:rsidR="002668CB" w:rsidRDefault="006045D7" w:rsidP="002F56A2">
      <w:pPr>
        <w:pStyle w:val="21"/>
        <w:shd w:val="clear" w:color="auto" w:fill="auto"/>
        <w:tabs>
          <w:tab w:val="left" w:pos="1529"/>
        </w:tabs>
        <w:spacing w:line="288" w:lineRule="exact"/>
        <w:ind w:firstLine="0"/>
      </w:pPr>
      <w:r>
        <w:t xml:space="preserve">            1.3. </w:t>
      </w:r>
      <w:r w:rsidR="000E3B95">
        <w:t>Гражданские служащие Управления, а также судов обязаны уведомлять начальника Управления и председателя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2668CB" w:rsidRDefault="002F56A2" w:rsidP="002F56A2">
      <w:pPr>
        <w:pStyle w:val="21"/>
        <w:shd w:val="clear" w:color="auto" w:fill="auto"/>
        <w:tabs>
          <w:tab w:val="left" w:pos="1527"/>
        </w:tabs>
        <w:spacing w:line="288" w:lineRule="exact"/>
        <w:ind w:firstLine="0"/>
      </w:pPr>
      <w:r>
        <w:t xml:space="preserve">            1.4. </w:t>
      </w:r>
      <w:r w:rsidR="000E3B95">
        <w:t xml:space="preserve">Уведомление о фактах обращения в целях склонения его к совершению коррупционных правонарушений </w:t>
      </w:r>
      <w:proofErr w:type="spellStart"/>
      <w:r w:rsidR="000E3B95">
        <w:t>подается</w:t>
      </w:r>
      <w:proofErr w:type="spellEnd"/>
      <w:r w:rsidR="000E3B95">
        <w:t xml:space="preserve">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2668CB" w:rsidRDefault="000E3B95" w:rsidP="002F56A2">
      <w:pPr>
        <w:pStyle w:val="21"/>
        <w:numPr>
          <w:ilvl w:val="1"/>
          <w:numId w:val="8"/>
        </w:numPr>
        <w:shd w:val="clear" w:color="auto" w:fill="auto"/>
        <w:tabs>
          <w:tab w:val="left" w:pos="1564"/>
        </w:tabs>
        <w:spacing w:line="240" w:lineRule="exact"/>
        <w:sectPr w:rsidR="002668CB" w:rsidSect="00B91311">
          <w:type w:val="continuous"/>
          <w:pgSz w:w="11900" w:h="16840"/>
          <w:pgMar w:top="946" w:right="701" w:bottom="1260" w:left="1312" w:header="0" w:footer="3" w:gutter="0"/>
          <w:cols w:space="720"/>
          <w:noEndnote/>
          <w:docGrid w:linePitch="360"/>
        </w:sectPr>
      </w:pPr>
      <w:r>
        <w:t>Гражданский служащий о фактах склонения его к совершению</w:t>
      </w:r>
      <w:r w:rsidR="002F56A2">
        <w:t xml:space="preserve"> коррупционных</w:t>
      </w:r>
    </w:p>
    <w:p w:rsidR="002668CB" w:rsidRDefault="002F56A2" w:rsidP="002F56A2">
      <w:pPr>
        <w:pStyle w:val="21"/>
        <w:shd w:val="clear" w:color="auto" w:fill="auto"/>
        <w:spacing w:line="295" w:lineRule="exact"/>
        <w:ind w:left="140" w:right="240"/>
      </w:pPr>
      <w:r>
        <w:lastRenderedPageBreak/>
        <w:t xml:space="preserve">  </w:t>
      </w:r>
      <w:r w:rsidR="000E3B95">
        <w:t>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начальника Управления и председателя суда;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left="140" w:firstLine="480"/>
      </w:pPr>
      <w:r>
        <w:t>1.6</w:t>
      </w:r>
      <w:r w:rsidR="002F56A2">
        <w:t xml:space="preserve">. </w:t>
      </w:r>
      <w:r>
        <w:t>Гражданский служащий, которому стало известно о факте обращения к</w:t>
      </w:r>
      <w:r w:rsidR="00C44B21">
        <w:t xml:space="preserve"> </w:t>
      </w:r>
      <w:r>
        <w:t>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 и председателя суда с соблюдением порядка установленным настоящим Положением.</w:t>
      </w:r>
    </w:p>
    <w:p w:rsidR="002668CB" w:rsidRDefault="000E3B95" w:rsidP="002F56A2">
      <w:pPr>
        <w:pStyle w:val="21"/>
        <w:numPr>
          <w:ilvl w:val="0"/>
          <w:numId w:val="3"/>
        </w:numPr>
        <w:shd w:val="clear" w:color="auto" w:fill="auto"/>
        <w:tabs>
          <w:tab w:val="left" w:pos="1118"/>
        </w:tabs>
        <w:spacing w:line="295" w:lineRule="exact"/>
        <w:ind w:left="140" w:firstLine="480"/>
      </w:pPr>
      <w: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представителя нанимателя о факте склонения к совершению им коррупционных правонарушений.</w:t>
      </w:r>
    </w:p>
    <w:p w:rsidR="002668CB" w:rsidRDefault="000E3B95" w:rsidP="002F56A2">
      <w:pPr>
        <w:pStyle w:val="21"/>
        <w:numPr>
          <w:ilvl w:val="0"/>
          <w:numId w:val="3"/>
        </w:numPr>
        <w:shd w:val="clear" w:color="auto" w:fill="auto"/>
        <w:tabs>
          <w:tab w:val="left" w:pos="1224"/>
        </w:tabs>
        <w:spacing w:line="295" w:lineRule="exact"/>
        <w:ind w:left="140" w:right="240" w:firstLine="480"/>
      </w:pPr>
      <w:r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(приложению №</w:t>
      </w:r>
      <w:r w:rsidR="001F5556">
        <w:t xml:space="preserve"> </w:t>
      </w:r>
      <w:r>
        <w:t>1,2).</w:t>
      </w:r>
    </w:p>
    <w:p w:rsidR="002668CB" w:rsidRDefault="000E3B95" w:rsidP="002F56A2">
      <w:pPr>
        <w:pStyle w:val="21"/>
        <w:numPr>
          <w:ilvl w:val="0"/>
          <w:numId w:val="3"/>
        </w:numPr>
        <w:shd w:val="clear" w:color="auto" w:fill="auto"/>
        <w:tabs>
          <w:tab w:val="left" w:pos="1213"/>
        </w:tabs>
        <w:spacing w:line="295" w:lineRule="exact"/>
        <w:ind w:left="140" w:firstLine="620"/>
      </w:pPr>
      <w:r>
        <w:t>В уведомлении должны быть отражены следующие сведения: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right="240" w:firstLine="760"/>
      </w:pPr>
      <w: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right="240" w:firstLine="760"/>
      </w:pPr>
      <w: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left="140" w:right="240" w:firstLine="620"/>
      </w:pPr>
      <w: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left="140" w:firstLine="620"/>
      </w:pPr>
      <w:r>
        <w:t>подробные сведения о коррупционных правонарушениях, к которым склонялся гражданский служащий;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left="140" w:firstLine="620"/>
      </w:pPr>
      <w:r>
        <w:t>все известные .сведения о физическом (юридическом) лице, склоняющем к коррупционным правонарушениям.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left="140" w:right="240" w:firstLine="620"/>
      </w:pPr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2668CB" w:rsidRDefault="000E3B95" w:rsidP="002F56A2">
      <w:pPr>
        <w:pStyle w:val="21"/>
        <w:numPr>
          <w:ilvl w:val="0"/>
          <w:numId w:val="3"/>
        </w:numPr>
        <w:shd w:val="clear" w:color="auto" w:fill="auto"/>
        <w:tabs>
          <w:tab w:val="left" w:pos="1533"/>
        </w:tabs>
        <w:spacing w:line="295" w:lineRule="exact"/>
        <w:ind w:left="140" w:firstLine="780"/>
      </w:pPr>
      <w:r>
        <w:t>Согласно статье 9 Федерального закона от 25.12.2008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2668CB" w:rsidRDefault="000E3B95" w:rsidP="002F56A2">
      <w:pPr>
        <w:pStyle w:val="21"/>
        <w:numPr>
          <w:ilvl w:val="0"/>
          <w:numId w:val="3"/>
        </w:numPr>
        <w:shd w:val="clear" w:color="auto" w:fill="auto"/>
        <w:tabs>
          <w:tab w:val="left" w:pos="1533"/>
        </w:tabs>
        <w:spacing w:after="325" w:line="292" w:lineRule="exact"/>
        <w:ind w:left="140" w:right="240" w:firstLine="780"/>
      </w:pPr>
      <w:r>
        <w:t>Гражданский служащий, уведомивший начальника Управления и председателя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«О противодействии коррупции», находится под защитой государства.</w:t>
      </w:r>
    </w:p>
    <w:p w:rsidR="002668CB" w:rsidRDefault="000E3B95" w:rsidP="002F56A2">
      <w:pPr>
        <w:pStyle w:val="41"/>
        <w:keepNext/>
        <w:keepLines/>
        <w:numPr>
          <w:ilvl w:val="0"/>
          <w:numId w:val="4"/>
        </w:numPr>
        <w:shd w:val="clear" w:color="auto" w:fill="auto"/>
        <w:tabs>
          <w:tab w:val="left" w:pos="3592"/>
        </w:tabs>
        <w:spacing w:before="0" w:after="224" w:line="260" w:lineRule="exact"/>
        <w:ind w:left="3200"/>
        <w:jc w:val="both"/>
      </w:pPr>
      <w:bookmarkStart w:id="3" w:name="bookmark3"/>
      <w:r>
        <w:t>Прием и регистрация уведомлений</w:t>
      </w:r>
      <w:bookmarkEnd w:id="3"/>
    </w:p>
    <w:p w:rsidR="002668CB" w:rsidRDefault="000E3B95" w:rsidP="002F56A2">
      <w:pPr>
        <w:pStyle w:val="21"/>
        <w:numPr>
          <w:ilvl w:val="0"/>
          <w:numId w:val="5"/>
        </w:numPr>
        <w:shd w:val="clear" w:color="auto" w:fill="auto"/>
        <w:tabs>
          <w:tab w:val="left" w:pos="1187"/>
        </w:tabs>
        <w:spacing w:line="295" w:lineRule="exact"/>
        <w:ind w:left="280" w:right="240" w:firstLine="340"/>
        <w:sectPr w:rsidR="00266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46" w:right="476" w:bottom="1260" w:left="1312" w:header="0" w:footer="3" w:gutter="0"/>
          <w:pgNumType w:start="2"/>
          <w:cols w:space="720"/>
          <w:noEndnote/>
          <w:titlePg/>
          <w:docGrid w:linePitch="360"/>
        </w:sectPr>
      </w:pPr>
      <w:r>
        <w:t>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и председателя суда (лица, его замещающего) и передается:</w:t>
      </w:r>
    </w:p>
    <w:p w:rsidR="002668CB" w:rsidRDefault="000E3B95" w:rsidP="002F56A2">
      <w:pPr>
        <w:pStyle w:val="10"/>
        <w:keepNext/>
        <w:keepLines/>
        <w:shd w:val="clear" w:color="auto" w:fill="auto"/>
        <w:spacing w:after="387" w:line="240" w:lineRule="exact"/>
        <w:ind w:left="8900"/>
        <w:jc w:val="both"/>
      </w:pPr>
      <w:bookmarkStart w:id="4" w:name="bookmark4"/>
      <w:r>
        <w:lastRenderedPageBreak/>
        <w:t>,,</w:t>
      </w:r>
      <w:bookmarkEnd w:id="4"/>
    </w:p>
    <w:p w:rsidR="002668CB" w:rsidRDefault="000E3B95" w:rsidP="002F56A2">
      <w:pPr>
        <w:pStyle w:val="21"/>
        <w:shd w:val="clear" w:color="auto" w:fill="auto"/>
        <w:spacing w:line="295" w:lineRule="exact"/>
        <w:ind w:right="180" w:firstLine="520"/>
      </w:pPr>
      <w:r>
        <w:t>в Управлении - в отдел государственной службы, кадров и противодействия коррупции;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right="180" w:firstLine="520"/>
      </w:pPr>
      <w:r>
        <w:t>в судах - работнику суда, ответственного за регистрацию уведомлений и организацию проверки содержащихся в нем сведений.</w:t>
      </w:r>
    </w:p>
    <w:p w:rsidR="002668CB" w:rsidRDefault="000E3B95" w:rsidP="002F56A2">
      <w:pPr>
        <w:pStyle w:val="21"/>
        <w:numPr>
          <w:ilvl w:val="0"/>
          <w:numId w:val="5"/>
        </w:numPr>
        <w:shd w:val="clear" w:color="auto" w:fill="auto"/>
        <w:tabs>
          <w:tab w:val="left" w:pos="969"/>
        </w:tabs>
        <w:spacing w:line="295" w:lineRule="exact"/>
        <w:ind w:right="180" w:firstLine="520"/>
      </w:pPr>
      <w: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2668CB" w:rsidRDefault="000E3B95" w:rsidP="002F56A2">
      <w:pPr>
        <w:pStyle w:val="21"/>
        <w:numPr>
          <w:ilvl w:val="0"/>
          <w:numId w:val="5"/>
        </w:numPr>
        <w:shd w:val="clear" w:color="auto" w:fill="auto"/>
        <w:tabs>
          <w:tab w:val="left" w:pos="969"/>
        </w:tabs>
        <w:spacing w:line="295" w:lineRule="exact"/>
        <w:ind w:right="180" w:firstLine="520"/>
      </w:pPr>
      <w:r>
        <w:t>Регистрация уведомления осуществляется в день его поступления в Журнале регистрации уведомлений о фактах обращения в целях склонения государственных гражданских служащих к совершению коррупционных правонарушений (приложение № 3).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right="180" w:firstLine="520"/>
      </w:pPr>
      <w:r>
        <w:t>Журнал ведется в Управлении - отделом государственной службы, кадров и противодействия коррупции Управления, в судах - работниками судов, отвечающими за кадровые вопросы. Листы журнала должны быть пронумерованы, прошнурованы и скреплены гербовой печатью Управления и суда, также подписаны начальником Управления и председателем суда.</w:t>
      </w:r>
    </w:p>
    <w:p w:rsidR="002668CB" w:rsidRDefault="000E3B95" w:rsidP="002F56A2">
      <w:pPr>
        <w:pStyle w:val="21"/>
        <w:numPr>
          <w:ilvl w:val="0"/>
          <w:numId w:val="5"/>
        </w:numPr>
        <w:shd w:val="clear" w:color="auto" w:fill="auto"/>
        <w:tabs>
          <w:tab w:val="left" w:pos="1039"/>
        </w:tabs>
        <w:spacing w:line="295" w:lineRule="exact"/>
        <w:ind w:firstLine="520"/>
      </w:pPr>
      <w:r>
        <w:t>Отказ в регистрации уведомления не допускается.</w:t>
      </w:r>
    </w:p>
    <w:p w:rsidR="002668CB" w:rsidRDefault="000E3B95" w:rsidP="002F56A2">
      <w:pPr>
        <w:pStyle w:val="21"/>
        <w:numPr>
          <w:ilvl w:val="0"/>
          <w:numId w:val="5"/>
        </w:numPr>
        <w:shd w:val="clear" w:color="auto" w:fill="auto"/>
        <w:tabs>
          <w:tab w:val="left" w:pos="1163"/>
        </w:tabs>
        <w:spacing w:line="295" w:lineRule="exact"/>
        <w:ind w:right="300" w:firstLine="520"/>
      </w:pPr>
      <w: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государственных гражданских служащих Управления, а также судов к совершению коррупционных правонарушений.</w:t>
      </w:r>
    </w:p>
    <w:p w:rsidR="002668CB" w:rsidRDefault="000E3B95" w:rsidP="002F56A2">
      <w:pPr>
        <w:pStyle w:val="21"/>
        <w:shd w:val="clear" w:color="auto" w:fill="auto"/>
        <w:spacing w:line="295" w:lineRule="exact"/>
        <w:ind w:right="300" w:firstLine="520"/>
      </w:pPr>
      <w: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2668CB" w:rsidRDefault="000E3B95" w:rsidP="002F56A2">
      <w:pPr>
        <w:pStyle w:val="21"/>
        <w:numPr>
          <w:ilvl w:val="0"/>
          <w:numId w:val="5"/>
        </w:numPr>
        <w:shd w:val="clear" w:color="auto" w:fill="auto"/>
        <w:tabs>
          <w:tab w:val="left" w:pos="969"/>
        </w:tabs>
        <w:spacing w:after="328" w:line="295" w:lineRule="exact"/>
        <w:ind w:right="180" w:firstLine="520"/>
      </w:pPr>
      <w:r>
        <w:t>Отделом государственной службы, кадров и противодействия коррупции, работниками судов обеспечивается конфиденциальность полученных сведений.</w:t>
      </w:r>
    </w:p>
    <w:p w:rsidR="002668CB" w:rsidRDefault="000E3B95" w:rsidP="002F56A2">
      <w:pPr>
        <w:pStyle w:val="41"/>
        <w:keepNext/>
        <w:keepLines/>
        <w:numPr>
          <w:ilvl w:val="0"/>
          <w:numId w:val="4"/>
        </w:numPr>
        <w:shd w:val="clear" w:color="auto" w:fill="auto"/>
        <w:tabs>
          <w:tab w:val="left" w:pos="1548"/>
        </w:tabs>
        <w:spacing w:before="0" w:after="209" w:line="260" w:lineRule="exact"/>
        <w:ind w:left="1080"/>
        <w:jc w:val="both"/>
      </w:pPr>
      <w:bookmarkStart w:id="5" w:name="bookmark5"/>
      <w:r>
        <w:t>Организация проверки содержащихся в уведомлениях сведений</w:t>
      </w:r>
      <w:bookmarkEnd w:id="5"/>
    </w:p>
    <w:p w:rsidR="002668CB" w:rsidRDefault="000E3B95" w:rsidP="002F56A2">
      <w:pPr>
        <w:pStyle w:val="21"/>
        <w:numPr>
          <w:ilvl w:val="0"/>
          <w:numId w:val="6"/>
        </w:numPr>
        <w:shd w:val="clear" w:color="auto" w:fill="auto"/>
        <w:tabs>
          <w:tab w:val="left" w:pos="1163"/>
        </w:tabs>
        <w:spacing w:line="288" w:lineRule="exact"/>
        <w:ind w:right="180" w:firstLine="520"/>
      </w:pPr>
      <w:r>
        <w:t>Зарегистрированное уведомление в тот же день (за исключением нерабочих дней) передается на рассмотрение начальнику Управления и председателю суда (лицу, его заменяющему) для принятия решения об организации проверки содержащихся в нем сведений.</w:t>
      </w:r>
    </w:p>
    <w:p w:rsidR="002668CB" w:rsidRDefault="000E3B95" w:rsidP="002F56A2">
      <w:pPr>
        <w:pStyle w:val="21"/>
        <w:numPr>
          <w:ilvl w:val="0"/>
          <w:numId w:val="6"/>
        </w:numPr>
        <w:shd w:val="clear" w:color="auto" w:fill="auto"/>
        <w:tabs>
          <w:tab w:val="left" w:pos="969"/>
        </w:tabs>
        <w:spacing w:line="288" w:lineRule="exact"/>
        <w:ind w:firstLine="520"/>
      </w:pPr>
      <w:r>
        <w:t>Организация проверки уведомления осуществляется:</w:t>
      </w:r>
    </w:p>
    <w:p w:rsidR="002668CB" w:rsidRDefault="000E3B95" w:rsidP="002F56A2">
      <w:pPr>
        <w:pStyle w:val="21"/>
        <w:shd w:val="clear" w:color="auto" w:fill="auto"/>
        <w:spacing w:line="288" w:lineRule="exact"/>
        <w:ind w:firstLine="520"/>
      </w:pPr>
      <w:r>
        <w:t>в Управлении - отделом государственной службы, кадров и противодействия коррупции;</w:t>
      </w:r>
    </w:p>
    <w:p w:rsidR="002668CB" w:rsidRDefault="000E3B95" w:rsidP="002F56A2">
      <w:pPr>
        <w:pStyle w:val="21"/>
        <w:shd w:val="clear" w:color="auto" w:fill="auto"/>
        <w:spacing w:line="288" w:lineRule="exact"/>
        <w:ind w:firstLine="520"/>
      </w:pPr>
      <w:r>
        <w:t>в судах - работниками судов, отвечающими за кадровые вопросы.</w:t>
      </w:r>
    </w:p>
    <w:p w:rsidR="002668CB" w:rsidRDefault="000E3B95" w:rsidP="002F56A2">
      <w:pPr>
        <w:pStyle w:val="21"/>
        <w:shd w:val="clear" w:color="auto" w:fill="auto"/>
        <w:spacing w:line="288" w:lineRule="exact"/>
        <w:ind w:right="180" w:firstLine="520"/>
      </w:pPr>
      <w: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2668CB" w:rsidRDefault="000E3B95" w:rsidP="002F56A2">
      <w:pPr>
        <w:pStyle w:val="21"/>
        <w:numPr>
          <w:ilvl w:val="0"/>
          <w:numId w:val="7"/>
        </w:numPr>
        <w:shd w:val="clear" w:color="auto" w:fill="auto"/>
        <w:tabs>
          <w:tab w:val="left" w:pos="969"/>
        </w:tabs>
        <w:spacing w:line="277" w:lineRule="exact"/>
        <w:ind w:firstLine="520"/>
      </w:pPr>
      <w: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2668CB" w:rsidRDefault="000E3B95" w:rsidP="002F56A2">
      <w:pPr>
        <w:pStyle w:val="21"/>
        <w:numPr>
          <w:ilvl w:val="0"/>
          <w:numId w:val="7"/>
        </w:numPr>
        <w:shd w:val="clear" w:color="auto" w:fill="auto"/>
        <w:tabs>
          <w:tab w:val="left" w:pos="1163"/>
        </w:tabs>
        <w:spacing w:line="288" w:lineRule="exact"/>
        <w:ind w:firstLine="520"/>
        <w:sectPr w:rsidR="002668CB">
          <w:pgSz w:w="11900" w:h="16840"/>
          <w:pgMar w:top="140" w:right="664" w:bottom="131" w:left="1494" w:header="0" w:footer="3" w:gutter="0"/>
          <w:cols w:space="720"/>
          <w:noEndnote/>
          <w:docGrid w:linePitch="360"/>
        </w:sectPr>
      </w:pPr>
      <w:r>
        <w:t>По окончании проверки уведомление с приложением материалов проверки представляется начальнику Управления и председателю суда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2668CB" w:rsidRDefault="000E3B95">
      <w:pPr>
        <w:pStyle w:val="50"/>
        <w:shd w:val="clear" w:color="auto" w:fill="auto"/>
        <w:ind w:left="4200"/>
      </w:pPr>
      <w:r>
        <w:lastRenderedPageBreak/>
        <w:t xml:space="preserve">Приложение </w:t>
      </w:r>
      <w:r w:rsidR="0098206C">
        <w:t xml:space="preserve">№ </w:t>
      </w:r>
      <w:r>
        <w:t>1</w:t>
      </w:r>
    </w:p>
    <w:p w:rsidR="002668CB" w:rsidRDefault="000E3B95">
      <w:pPr>
        <w:pStyle w:val="50"/>
        <w:shd w:val="clear" w:color="auto" w:fill="auto"/>
        <w:spacing w:after="245"/>
        <w:ind w:left="4100" w:right="700"/>
        <w:jc w:val="left"/>
      </w:pPr>
      <w:r>
        <w:t>к Положению о порядке уведомления государственными гражданскими служащими Управления Судебного департамента в Республике Тыва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668CB" w:rsidRPr="00AA7B47" w:rsidRDefault="000E3B95">
      <w:pPr>
        <w:pStyle w:val="21"/>
        <w:shd w:val="clear" w:color="auto" w:fill="auto"/>
        <w:spacing w:line="320" w:lineRule="exact"/>
        <w:ind w:left="4200" w:firstLine="0"/>
        <w:rPr>
          <w:sz w:val="22"/>
          <w:szCs w:val="22"/>
        </w:rPr>
      </w:pPr>
      <w:r w:rsidRPr="00AA7B47">
        <w:rPr>
          <w:sz w:val="22"/>
          <w:szCs w:val="22"/>
        </w:rPr>
        <w:t>Начальнику Судебного департамента в</w:t>
      </w:r>
    </w:p>
    <w:p w:rsidR="002668CB" w:rsidRPr="00AA7B47" w:rsidRDefault="000E3B95">
      <w:pPr>
        <w:pStyle w:val="21"/>
        <w:shd w:val="clear" w:color="auto" w:fill="auto"/>
        <w:tabs>
          <w:tab w:val="left" w:leader="underscore" w:pos="8830"/>
        </w:tabs>
        <w:spacing w:line="320" w:lineRule="exact"/>
        <w:ind w:left="4200" w:firstLine="0"/>
        <w:rPr>
          <w:sz w:val="22"/>
          <w:szCs w:val="22"/>
        </w:rPr>
      </w:pPr>
      <w:r w:rsidRPr="00AA7B47">
        <w:rPr>
          <w:sz w:val="22"/>
          <w:szCs w:val="22"/>
        </w:rPr>
        <w:t>Республике Тыва</w:t>
      </w:r>
      <w:r w:rsidRPr="00AA7B47">
        <w:rPr>
          <w:sz w:val="22"/>
          <w:szCs w:val="22"/>
        </w:rPr>
        <w:tab/>
      </w:r>
    </w:p>
    <w:p w:rsidR="002668CB" w:rsidRPr="00AA7B47" w:rsidRDefault="000E3B95">
      <w:pPr>
        <w:pStyle w:val="21"/>
        <w:shd w:val="clear" w:color="auto" w:fill="auto"/>
        <w:tabs>
          <w:tab w:val="left" w:leader="underscore" w:pos="6310"/>
          <w:tab w:val="left" w:leader="underscore" w:pos="7202"/>
        </w:tabs>
        <w:spacing w:line="320" w:lineRule="exact"/>
        <w:ind w:left="4200" w:firstLine="0"/>
        <w:rPr>
          <w:sz w:val="22"/>
          <w:szCs w:val="22"/>
        </w:rPr>
      </w:pPr>
      <w:r w:rsidRPr="00AA7B47">
        <w:rPr>
          <w:sz w:val="22"/>
          <w:szCs w:val="22"/>
        </w:rPr>
        <w:t>от</w:t>
      </w:r>
      <w:r w:rsidRPr="00AA7B47">
        <w:rPr>
          <w:sz w:val="22"/>
          <w:szCs w:val="22"/>
        </w:rPr>
        <w:tab/>
      </w:r>
      <w:r w:rsidR="00AA7B47">
        <w:rPr>
          <w:sz w:val="22"/>
          <w:szCs w:val="22"/>
        </w:rPr>
        <w:t>______________________</w:t>
      </w:r>
    </w:p>
    <w:p w:rsidR="002668CB" w:rsidRPr="00AA7B47" w:rsidRDefault="000E3B95">
      <w:pPr>
        <w:pStyle w:val="60"/>
        <w:shd w:val="clear" w:color="auto" w:fill="auto"/>
        <w:spacing w:after="332"/>
        <w:ind w:left="4300" w:right="1080"/>
        <w:rPr>
          <w:sz w:val="18"/>
          <w:szCs w:val="18"/>
        </w:rPr>
      </w:pPr>
      <w:r w:rsidRPr="00AA7B47">
        <w:rPr>
          <w:sz w:val="18"/>
          <w:szCs w:val="18"/>
        </w:rPr>
        <w:t>(Ф</w:t>
      </w:r>
      <w:r w:rsidR="0098206C" w:rsidRPr="00AA7B47">
        <w:rPr>
          <w:sz w:val="18"/>
          <w:szCs w:val="18"/>
        </w:rPr>
        <w:t>.И.</w:t>
      </w:r>
      <w:r w:rsidRPr="00AA7B47">
        <w:rPr>
          <w:sz w:val="18"/>
          <w:szCs w:val="18"/>
        </w:rPr>
        <w:t>О., должность государственного гражданского служащего)</w:t>
      </w:r>
    </w:p>
    <w:p w:rsidR="002668CB" w:rsidRPr="00AA7B47" w:rsidRDefault="000E3B95">
      <w:pPr>
        <w:pStyle w:val="50"/>
        <w:shd w:val="clear" w:color="auto" w:fill="auto"/>
        <w:spacing w:after="217" w:line="190" w:lineRule="exact"/>
        <w:ind w:left="5680"/>
        <w:jc w:val="left"/>
        <w:rPr>
          <w:sz w:val="18"/>
          <w:szCs w:val="18"/>
        </w:rPr>
      </w:pPr>
      <w:r w:rsidRPr="00AA7B47">
        <w:rPr>
          <w:sz w:val="18"/>
          <w:szCs w:val="18"/>
        </w:rPr>
        <w:t>(место жительства, телефон)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Уведомление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о факте обращения в целях склонения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государственного гражданского служащего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к совершению коррупционных правонарушений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Сообщаю, что: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1. ________________________________________________________________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обращения к государственному служащему в связи с исполнением им служебных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обязанностей каких-либо лиц в целях склонения его к совершению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коррупционных правонарушений, в том числе дата, место, время,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другие обстоятельства и условия)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2. ______________________________________________________________________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(подробные сведения о коррупционных правонарушениях, которые должен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был бы совершить государственный служащий по просьбе обратившихся лиц)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3. ________________________________________________________________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(все известные о физическом (юридическом) лице, склоняющем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к коррупционному правонарушению)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4. __________________________________________________________________________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(способ и обстоятельства склонения к коррупционному правонарушению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(подкуп, угроза, обман и т.д.), а также информация об отказе (согласии)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Принять предложение лица о совершении коррупционного правонарушения)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98206C" w:rsidRPr="0098206C" w:rsidRDefault="0098206C" w:rsidP="0098206C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 (дата, подпись, инициалы и фамилия)</w:t>
      </w:r>
    </w:p>
    <w:p w:rsidR="0098206C" w:rsidRDefault="0098206C" w:rsidP="0098206C"/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98206C" w:rsidRDefault="0098206C">
      <w:pPr>
        <w:pStyle w:val="50"/>
        <w:shd w:val="clear" w:color="auto" w:fill="auto"/>
        <w:ind w:left="4880"/>
        <w:jc w:val="left"/>
      </w:pPr>
    </w:p>
    <w:p w:rsidR="000613CC" w:rsidRDefault="000613CC" w:rsidP="000613CC">
      <w:pPr>
        <w:pStyle w:val="21"/>
        <w:shd w:val="clear" w:color="auto" w:fill="auto"/>
        <w:spacing w:line="320" w:lineRule="exact"/>
        <w:ind w:left="4200" w:firstLine="0"/>
        <w:rPr>
          <w:sz w:val="22"/>
          <w:szCs w:val="22"/>
        </w:rPr>
      </w:pPr>
    </w:p>
    <w:p w:rsidR="00A53AA7" w:rsidRDefault="00A53AA7" w:rsidP="00A53AA7">
      <w:pPr>
        <w:pStyle w:val="50"/>
        <w:shd w:val="clear" w:color="auto" w:fill="auto"/>
        <w:ind w:left="4200"/>
      </w:pPr>
      <w:r>
        <w:t xml:space="preserve">Приложение № </w:t>
      </w:r>
      <w:r>
        <w:t>2</w:t>
      </w:r>
    </w:p>
    <w:p w:rsidR="00A53AA7" w:rsidRDefault="00A53AA7" w:rsidP="00A53AA7">
      <w:pPr>
        <w:pStyle w:val="50"/>
        <w:shd w:val="clear" w:color="auto" w:fill="auto"/>
        <w:spacing w:after="245"/>
        <w:ind w:left="4100" w:right="700"/>
        <w:jc w:val="left"/>
      </w:pPr>
      <w:r>
        <w:t>к Положению о порядке уведомления государственными гражданскими служащими Управления Судебного департамента в Республике Тыва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0613CC" w:rsidRDefault="000613CC" w:rsidP="000613CC">
      <w:pPr>
        <w:pStyle w:val="21"/>
        <w:shd w:val="clear" w:color="auto" w:fill="auto"/>
        <w:spacing w:line="320" w:lineRule="exact"/>
        <w:ind w:left="4200" w:firstLine="0"/>
        <w:rPr>
          <w:sz w:val="22"/>
          <w:szCs w:val="22"/>
        </w:rPr>
      </w:pPr>
    </w:p>
    <w:p w:rsidR="000613CC" w:rsidRDefault="000613CC" w:rsidP="000613CC">
      <w:pPr>
        <w:pStyle w:val="21"/>
        <w:shd w:val="clear" w:color="auto" w:fill="auto"/>
        <w:spacing w:line="320" w:lineRule="exact"/>
        <w:ind w:left="4200" w:firstLine="0"/>
        <w:rPr>
          <w:sz w:val="22"/>
          <w:szCs w:val="22"/>
        </w:rPr>
      </w:pPr>
      <w:r>
        <w:rPr>
          <w:sz w:val="22"/>
          <w:szCs w:val="22"/>
        </w:rPr>
        <w:t xml:space="preserve">Председателю районного (городского) суда </w:t>
      </w:r>
    </w:p>
    <w:p w:rsidR="000613CC" w:rsidRPr="00AA7B47" w:rsidRDefault="000613CC" w:rsidP="000613CC">
      <w:pPr>
        <w:pStyle w:val="21"/>
        <w:shd w:val="clear" w:color="auto" w:fill="auto"/>
        <w:spacing w:line="320" w:lineRule="exact"/>
        <w:ind w:left="4200" w:firstLine="0"/>
        <w:rPr>
          <w:sz w:val="22"/>
          <w:szCs w:val="22"/>
        </w:rPr>
      </w:pPr>
      <w:r>
        <w:rPr>
          <w:sz w:val="22"/>
          <w:szCs w:val="22"/>
        </w:rPr>
        <w:t xml:space="preserve">Республики Тыва </w:t>
      </w:r>
      <w:r w:rsidRPr="00AA7B47">
        <w:rPr>
          <w:sz w:val="22"/>
          <w:szCs w:val="22"/>
        </w:rPr>
        <w:tab/>
      </w:r>
    </w:p>
    <w:p w:rsidR="000613CC" w:rsidRPr="00AA7B47" w:rsidRDefault="000613CC" w:rsidP="000613CC">
      <w:pPr>
        <w:pStyle w:val="21"/>
        <w:shd w:val="clear" w:color="auto" w:fill="auto"/>
        <w:tabs>
          <w:tab w:val="left" w:leader="underscore" w:pos="6310"/>
          <w:tab w:val="left" w:leader="underscore" w:pos="7202"/>
        </w:tabs>
        <w:spacing w:line="320" w:lineRule="exact"/>
        <w:ind w:left="4200" w:firstLine="0"/>
        <w:rPr>
          <w:sz w:val="22"/>
          <w:szCs w:val="22"/>
        </w:rPr>
      </w:pPr>
      <w:r w:rsidRPr="00AA7B47">
        <w:rPr>
          <w:sz w:val="22"/>
          <w:szCs w:val="22"/>
        </w:rPr>
        <w:t>от</w:t>
      </w:r>
      <w:r w:rsidRPr="00AA7B47"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</w:p>
    <w:p w:rsidR="000613CC" w:rsidRPr="00AA7B47" w:rsidRDefault="000613CC" w:rsidP="000613CC">
      <w:pPr>
        <w:pStyle w:val="60"/>
        <w:shd w:val="clear" w:color="auto" w:fill="auto"/>
        <w:spacing w:after="332"/>
        <w:ind w:left="4300" w:right="1080"/>
        <w:rPr>
          <w:sz w:val="18"/>
          <w:szCs w:val="18"/>
        </w:rPr>
      </w:pPr>
      <w:r w:rsidRPr="00AA7B47">
        <w:rPr>
          <w:sz w:val="18"/>
          <w:szCs w:val="18"/>
        </w:rPr>
        <w:t>(Ф.И.О., должность государственного гражданского служащего)</w:t>
      </w:r>
    </w:p>
    <w:p w:rsidR="000613CC" w:rsidRPr="00AA7B47" w:rsidRDefault="000613CC" w:rsidP="000613CC">
      <w:pPr>
        <w:pStyle w:val="50"/>
        <w:shd w:val="clear" w:color="auto" w:fill="auto"/>
        <w:spacing w:after="217" w:line="190" w:lineRule="exact"/>
        <w:ind w:left="5680"/>
        <w:jc w:val="left"/>
        <w:rPr>
          <w:sz w:val="18"/>
          <w:szCs w:val="18"/>
        </w:rPr>
      </w:pPr>
      <w:r w:rsidRPr="00AA7B47">
        <w:rPr>
          <w:sz w:val="18"/>
          <w:szCs w:val="18"/>
        </w:rPr>
        <w:t>(место жительства, телефон)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Уведомление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о факте обращения в целях склонения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государственного гражданского служащего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к совершению коррупционных правонарушений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Сообщаю, что: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1. ________________________________________________________________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обращения к государственному служащему в связи с исполнением им служебных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обязанностей каких-либо лиц в целях склонения его к совершению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коррупционных правонарушений, в том числе дата, место, время,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другие обстоятельства и условия)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2. ______________________________________________________________________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(подробные сведения о коррупционных правонарушениях, которые должен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был бы совершить государственный служащий по просьбе обратившихся лиц)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3. ________________________________________________________________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(все известные о физическом (юридическом) лице, склоняющем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к коррупционному правонарушению)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4. __________________________________________________________________________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(способ и обстоятельства склонения к коррупционному правонарушению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(подкуп, угроза, обман и т.д.), а также информация об отказе (согласии)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Принять предложение лица о совершении коррупционного правонарушения)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</w:t>
      </w:r>
    </w:p>
    <w:p w:rsidR="000613CC" w:rsidRPr="0098206C" w:rsidRDefault="000613CC" w:rsidP="000613CC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98206C">
        <w:rPr>
          <w:color w:val="000000"/>
          <w:sz w:val="22"/>
          <w:szCs w:val="22"/>
        </w:rPr>
        <w:t>  (дата, подпись, инициалы и фамилия)</w:t>
      </w:r>
    </w:p>
    <w:p w:rsidR="000613CC" w:rsidRDefault="000613CC" w:rsidP="000613CC"/>
    <w:p w:rsidR="000613CC" w:rsidRDefault="000613CC" w:rsidP="000613CC">
      <w:pPr>
        <w:pStyle w:val="50"/>
        <w:shd w:val="clear" w:color="auto" w:fill="auto"/>
        <w:ind w:left="4880"/>
        <w:jc w:val="left"/>
      </w:pPr>
    </w:p>
    <w:p w:rsidR="000613CC" w:rsidRDefault="000613CC" w:rsidP="000613CC">
      <w:pPr>
        <w:pStyle w:val="50"/>
        <w:shd w:val="clear" w:color="auto" w:fill="auto"/>
        <w:ind w:left="4880"/>
        <w:jc w:val="left"/>
      </w:pPr>
    </w:p>
    <w:p w:rsidR="000613CC" w:rsidRDefault="000613CC" w:rsidP="000613CC">
      <w:pPr>
        <w:pStyle w:val="50"/>
        <w:shd w:val="clear" w:color="auto" w:fill="auto"/>
        <w:ind w:left="4880"/>
        <w:jc w:val="left"/>
      </w:pPr>
    </w:p>
    <w:p w:rsidR="000613CC" w:rsidRDefault="000613CC" w:rsidP="000613CC">
      <w:pPr>
        <w:pStyle w:val="50"/>
        <w:shd w:val="clear" w:color="auto" w:fill="auto"/>
        <w:ind w:left="4880"/>
        <w:jc w:val="left"/>
      </w:pPr>
    </w:p>
    <w:p w:rsidR="000613CC" w:rsidRDefault="000613CC" w:rsidP="000613CC">
      <w:pPr>
        <w:pStyle w:val="50"/>
        <w:shd w:val="clear" w:color="auto" w:fill="auto"/>
        <w:ind w:left="4880"/>
        <w:jc w:val="left"/>
      </w:pPr>
    </w:p>
    <w:p w:rsidR="002668CB" w:rsidRDefault="002668CB">
      <w:pPr>
        <w:pStyle w:val="50"/>
        <w:shd w:val="clear" w:color="auto" w:fill="auto"/>
        <w:spacing w:line="544" w:lineRule="exact"/>
        <w:ind w:left="1740" w:right="1320"/>
        <w:jc w:val="left"/>
        <w:sectPr w:rsidR="002668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74" w:right="1255" w:bottom="1325" w:left="785" w:header="0" w:footer="3" w:gutter="0"/>
          <w:cols w:space="720"/>
          <w:noEndnote/>
          <w:titlePg/>
          <w:docGrid w:linePitch="360"/>
        </w:sectPr>
      </w:pPr>
    </w:p>
    <w:p w:rsidR="002668CB" w:rsidRDefault="007A3BE7">
      <w:pPr>
        <w:framePr w:h="475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"C:\\Users\\Urjuk-BV\\AppData\\Local\\Temp\\FineReader12.00\\media\\image5.png" \* MERGEFORMATINET </w:instrText>
      </w:r>
      <w:r>
        <w:fldChar w:fldCharType="separate"/>
      </w:r>
      <w:r w:rsidR="00CC7E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70.8pt;height:24.2pt">
            <v:imagedata r:id="rId19" r:href="rId20"/>
          </v:shape>
        </w:pict>
      </w:r>
      <w:r>
        <w:fldChar w:fldCharType="end"/>
      </w:r>
    </w:p>
    <w:p w:rsidR="002668CB" w:rsidRDefault="002668CB">
      <w:pPr>
        <w:rPr>
          <w:sz w:val="2"/>
          <w:szCs w:val="2"/>
        </w:rPr>
      </w:pPr>
    </w:p>
    <w:p w:rsidR="002668CB" w:rsidRDefault="000E3B95">
      <w:pPr>
        <w:pStyle w:val="50"/>
        <w:shd w:val="clear" w:color="auto" w:fill="auto"/>
        <w:spacing w:before="920"/>
        <w:ind w:left="9240"/>
        <w:jc w:val="left"/>
      </w:pPr>
      <w:r>
        <w:t xml:space="preserve">Приложение </w:t>
      </w:r>
      <w:r w:rsidRPr="000E3B95">
        <w:rPr>
          <w:lang w:eastAsia="en-US" w:bidi="en-US"/>
        </w:rPr>
        <w:t>№ 3</w:t>
      </w:r>
    </w:p>
    <w:p w:rsidR="00E74B0E" w:rsidRDefault="00E74B0E" w:rsidP="00E74B0E">
      <w:pPr>
        <w:pStyle w:val="50"/>
        <w:shd w:val="clear" w:color="auto" w:fill="auto"/>
        <w:spacing w:after="245"/>
        <w:ind w:left="9204" w:right="700"/>
        <w:jc w:val="left"/>
      </w:pPr>
      <w:bookmarkStart w:id="6" w:name="bookmark9"/>
      <w:r>
        <w:t>к Положению о порядке уведомления государственными гражданскими служащими Управления Судебного департамента в Республике Тыва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668CB" w:rsidRDefault="000E3B95" w:rsidP="002E6E45">
      <w:pPr>
        <w:pStyle w:val="41"/>
        <w:keepNext/>
        <w:keepLines/>
        <w:shd w:val="clear" w:color="auto" w:fill="auto"/>
        <w:spacing w:before="0" w:line="295" w:lineRule="exact"/>
        <w:ind w:left="460"/>
      </w:pPr>
      <w:r>
        <w:t>Журнал</w:t>
      </w:r>
      <w:bookmarkEnd w:id="6"/>
    </w:p>
    <w:p w:rsidR="002668CB" w:rsidRDefault="000E3B95" w:rsidP="002E6E45">
      <w:pPr>
        <w:pStyle w:val="30"/>
        <w:shd w:val="clear" w:color="auto" w:fill="auto"/>
        <w:spacing w:after="841" w:line="295" w:lineRule="exact"/>
        <w:ind w:left="3660" w:right="4100" w:firstLine="920"/>
      </w:pPr>
      <w:r>
        <w:t>регистрации уведомлений государственных гражданских служащих Управления Судебного департамента в Республике Тыва (районных (городского) судов) о фактах обращения к ним в целях склонения к совершению коррупционных правонарушений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58"/>
        <w:gridCol w:w="1861"/>
        <w:gridCol w:w="1076"/>
        <w:gridCol w:w="1807"/>
        <w:gridCol w:w="1530"/>
        <w:gridCol w:w="1811"/>
        <w:gridCol w:w="1361"/>
        <w:gridCol w:w="1613"/>
        <w:gridCol w:w="1462"/>
      </w:tblGrid>
      <w:tr w:rsidR="002668CB">
        <w:trPr>
          <w:trHeight w:hRule="exact" w:val="961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left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"/>
              </w:rPr>
              <w:t>п/п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4" w:lineRule="exact"/>
              <w:ind w:left="2360" w:hanging="1720"/>
              <w:jc w:val="left"/>
            </w:pPr>
            <w:r>
              <w:rPr>
                <w:rStyle w:val="295pt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4" w:lineRule="exact"/>
              <w:ind w:left="280" w:firstLine="0"/>
              <w:jc w:val="center"/>
            </w:pPr>
            <w:r>
              <w:rPr>
                <w:rStyle w:val="295pt"/>
              </w:rPr>
              <w:t>Краткое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95pt"/>
              </w:rPr>
              <w:t>содержание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95pt"/>
              </w:rPr>
              <w:t>уведомления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295pt"/>
              </w:rPr>
              <w:t>Ф.И.О.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295pt"/>
              </w:rPr>
              <w:t>лица, принявшего уведомление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7" w:lineRule="exact"/>
              <w:ind w:left="280" w:firstLine="0"/>
              <w:jc w:val="center"/>
            </w:pPr>
            <w:r>
              <w:rPr>
                <w:rStyle w:val="295pt"/>
              </w:rPr>
              <w:t>Подпись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295pt"/>
              </w:rPr>
              <w:t>принявшего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295pt"/>
              </w:rPr>
              <w:t>уведомление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56" w:lineRule="exact"/>
              <w:ind w:firstLine="0"/>
              <w:jc w:val="center"/>
            </w:pPr>
            <w:r>
              <w:rPr>
                <w:rStyle w:val="295pt"/>
              </w:rPr>
              <w:t>Подпись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56" w:lineRule="exact"/>
              <w:ind w:left="180" w:firstLine="0"/>
              <w:jc w:val="center"/>
            </w:pPr>
            <w:r>
              <w:rPr>
                <w:rStyle w:val="295pt"/>
              </w:rPr>
              <w:t>гражданского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56" w:lineRule="exact"/>
              <w:ind w:firstLine="0"/>
              <w:jc w:val="center"/>
            </w:pPr>
            <w:r>
              <w:rPr>
                <w:rStyle w:val="295pt"/>
              </w:rPr>
              <w:t>служащего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56" w:lineRule="exact"/>
              <w:ind w:firstLine="0"/>
              <w:jc w:val="center"/>
            </w:pPr>
            <w:r>
              <w:rPr>
                <w:rStyle w:val="295pt"/>
              </w:rPr>
              <w:t>подавшего</w:t>
            </w:r>
          </w:p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56" w:lineRule="exact"/>
              <w:ind w:left="180" w:firstLine="0"/>
              <w:jc w:val="center"/>
            </w:pPr>
            <w:r>
              <w:rPr>
                <w:rStyle w:val="295pt"/>
              </w:rPr>
              <w:t>уведомление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8CB" w:rsidRDefault="000E3B95" w:rsidP="002E6E45">
            <w:pPr>
              <w:pStyle w:val="21"/>
              <w:framePr w:w="14886" w:wrap="notBeside" w:vAnchor="text" w:hAnchor="text" w:xAlign="center" w:y="1"/>
              <w:shd w:val="clear" w:color="auto" w:fill="auto"/>
              <w:spacing w:line="252" w:lineRule="exact"/>
              <w:ind w:firstLine="0"/>
              <w:jc w:val="center"/>
            </w:pPr>
            <w:r>
              <w:rPr>
                <w:rStyle w:val="295pt"/>
              </w:rPr>
              <w:t>Сведения о результатах проверки</w:t>
            </w:r>
          </w:p>
        </w:tc>
      </w:tr>
      <w:tr w:rsidR="002668CB">
        <w:trPr>
          <w:trHeight w:hRule="exact" w:val="994"/>
          <w:jc w:val="center"/>
        </w:trPr>
        <w:tc>
          <w:tcPr>
            <w:tcW w:w="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Ф.И.О.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281" w:lineRule="exact"/>
              <w:ind w:firstLine="0"/>
              <w:jc w:val="center"/>
            </w:pPr>
            <w:r>
              <w:rPr>
                <w:rStyle w:val="295pt"/>
              </w:rPr>
              <w:t>документ,</w:t>
            </w:r>
          </w:p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281" w:lineRule="exact"/>
              <w:ind w:left="220" w:firstLine="0"/>
              <w:jc w:val="left"/>
            </w:pPr>
            <w:r>
              <w:rPr>
                <w:rStyle w:val="295pt"/>
              </w:rPr>
              <w:t>удостоверяющий</w:t>
            </w:r>
          </w:p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281" w:lineRule="exact"/>
              <w:ind w:firstLine="0"/>
              <w:jc w:val="center"/>
            </w:pPr>
            <w:r>
              <w:rPr>
                <w:rStyle w:val="295pt"/>
              </w:rPr>
              <w:t>личность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295pt"/>
              </w:rPr>
              <w:t>номер телефона</w:t>
            </w: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</w:pPr>
          </w:p>
        </w:tc>
        <w:tc>
          <w:tcPr>
            <w:tcW w:w="13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</w:pPr>
          </w:p>
        </w:tc>
      </w:tr>
      <w:tr w:rsidR="002668CB">
        <w:trPr>
          <w:trHeight w:hRule="exact" w:val="43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295pt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left="520" w:firstLine="0"/>
              <w:jc w:val="left"/>
            </w:pPr>
            <w:r>
              <w:rPr>
                <w:rStyle w:val="295pt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8CB" w:rsidRDefault="000E3B95">
            <w:pPr>
              <w:pStyle w:val="21"/>
              <w:framePr w:w="1488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10</w:t>
            </w:r>
          </w:p>
        </w:tc>
      </w:tr>
      <w:tr w:rsidR="002668CB">
        <w:trPr>
          <w:trHeight w:hRule="exact" w:val="42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68CB">
        <w:trPr>
          <w:trHeight w:hRule="exact" w:val="44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8CB" w:rsidRDefault="002668CB">
            <w:pPr>
              <w:framePr w:w="148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68CB" w:rsidRDefault="002668CB">
      <w:pPr>
        <w:framePr w:w="14886" w:wrap="notBeside" w:vAnchor="text" w:hAnchor="text" w:xAlign="center" w:y="1"/>
        <w:rPr>
          <w:sz w:val="2"/>
          <w:szCs w:val="2"/>
        </w:rPr>
      </w:pPr>
    </w:p>
    <w:p w:rsidR="002668CB" w:rsidRDefault="002668CB">
      <w:pPr>
        <w:rPr>
          <w:sz w:val="2"/>
          <w:szCs w:val="2"/>
        </w:rPr>
      </w:pPr>
    </w:p>
    <w:p w:rsidR="002668CB" w:rsidRDefault="002668CB">
      <w:pPr>
        <w:rPr>
          <w:sz w:val="2"/>
          <w:szCs w:val="2"/>
        </w:rPr>
      </w:pPr>
      <w:bookmarkStart w:id="7" w:name="_GoBack"/>
      <w:bookmarkEnd w:id="7"/>
    </w:p>
    <w:sectPr w:rsidR="002668CB" w:rsidSect="002668CB">
      <w:pgSz w:w="16840" w:h="11900" w:orient="landscape"/>
      <w:pgMar w:top="506" w:right="626" w:bottom="506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71" w:rsidRDefault="00FC1171" w:rsidP="002668CB">
      <w:r>
        <w:separator/>
      </w:r>
    </w:p>
  </w:endnote>
  <w:endnote w:type="continuationSeparator" w:id="0">
    <w:p w:rsidR="00FC1171" w:rsidRDefault="00FC1171" w:rsidP="0026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7.75pt;margin-top:780.25pt;width:169.75pt;height:11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(дата, подпись, инициалы и фамилия)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49.95pt;margin-top:837.75pt;width:5.4pt;height:3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6pt0pt200"/>
                  </w:rPr>
                  <w:t>т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7pt;margin-top:11in;width:169.55pt;height:11.15pt;z-index:-18874405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(дата, подпись, инициалы и фамилия)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71" w:rsidRDefault="00FC1171"/>
  </w:footnote>
  <w:footnote w:type="continuationSeparator" w:id="0">
    <w:p w:rsidR="00FC1171" w:rsidRDefault="00FC11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5.45pt;margin-top:33.95pt;width:4.3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73537" w:rsidRPr="00C73537">
                  <w:rPr>
                    <w:rStyle w:val="a9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3.65pt;margin-top:27.9pt;width:4.15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3AA7" w:rsidRPr="00A53AA7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3.9pt;margin-top:31.1pt;width:4.7pt;height:6.8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98206C">
                  <w:rPr>
                    <w:rStyle w:val="a9"/>
                    <w:noProof/>
                  </w:rPr>
                  <w:t>2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7pt;margin-top:42.3pt;width:116.1pt;height:10.25pt;z-index:-188744059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tabs>
                    <w:tab w:val="right" w:pos="2322"/>
                  </w:tabs>
                  <w:spacing w:line="240" w:lineRule="auto"/>
                </w:pPr>
                <w:r>
                  <w:rPr>
                    <w:rStyle w:val="CenturyGothic95pt0pt"/>
                  </w:rPr>
                  <w:t>j</w:t>
                </w:r>
                <w:r>
                  <w:rPr>
                    <w:rStyle w:val="CenturyGothic95pt0pt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E6E45" w:rsidRPr="002E6E45">
                  <w:rPr>
                    <w:rStyle w:val="a9"/>
                    <w:noProof/>
                  </w:rPr>
                  <w:t>6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7pt;margin-top:42.3pt;width:116.1pt;height:10.25pt;z-index:-188744058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tabs>
                    <w:tab w:val="right" w:pos="2322"/>
                  </w:tabs>
                  <w:spacing w:line="240" w:lineRule="auto"/>
                </w:pPr>
                <w:r>
                  <w:rPr>
                    <w:rStyle w:val="CenturyGothic95pt0pt"/>
                  </w:rPr>
                  <w:t>j</w:t>
                </w:r>
                <w:r>
                  <w:rPr>
                    <w:rStyle w:val="CenturyGothic95pt0pt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3AA7" w:rsidRPr="00A53AA7">
                  <w:rPr>
                    <w:rStyle w:val="a9"/>
                    <w:noProof/>
                  </w:rPr>
                  <w:t>5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71" w:rsidRDefault="00FC117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35pt;margin-top:34.35pt;width:3.95pt;height:6.85pt;z-index:-188744057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C1171" w:rsidRDefault="00FC117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3AA7" w:rsidRPr="00A53AA7">
                  <w:rPr>
                    <w:rStyle w:val="a9"/>
                    <w:noProof/>
                  </w:rPr>
                  <w:t>4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58"/>
    <w:multiLevelType w:val="multilevel"/>
    <w:tmpl w:val="2AECF8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13476"/>
    <w:multiLevelType w:val="multilevel"/>
    <w:tmpl w:val="AA505B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87DBB"/>
    <w:multiLevelType w:val="multilevel"/>
    <w:tmpl w:val="9BA2F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98F0FA9"/>
    <w:multiLevelType w:val="multilevel"/>
    <w:tmpl w:val="1408F0F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1B3A58"/>
    <w:multiLevelType w:val="multilevel"/>
    <w:tmpl w:val="ECECCB2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3547F4"/>
    <w:multiLevelType w:val="multilevel"/>
    <w:tmpl w:val="D0861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484DFE"/>
    <w:multiLevelType w:val="multilevel"/>
    <w:tmpl w:val="A80A20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B50BBF"/>
    <w:multiLevelType w:val="multilevel"/>
    <w:tmpl w:val="A34AC1EA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668CB"/>
    <w:rsid w:val="000613CC"/>
    <w:rsid w:val="000E3B95"/>
    <w:rsid w:val="001F5556"/>
    <w:rsid w:val="002668CB"/>
    <w:rsid w:val="002E6E45"/>
    <w:rsid w:val="002F56A2"/>
    <w:rsid w:val="00302FAF"/>
    <w:rsid w:val="0036037C"/>
    <w:rsid w:val="005C3A98"/>
    <w:rsid w:val="006045D7"/>
    <w:rsid w:val="007271AD"/>
    <w:rsid w:val="007304E8"/>
    <w:rsid w:val="007A3BE7"/>
    <w:rsid w:val="008E7CD0"/>
    <w:rsid w:val="0098206C"/>
    <w:rsid w:val="00A53AA7"/>
    <w:rsid w:val="00AA7B47"/>
    <w:rsid w:val="00AB10C3"/>
    <w:rsid w:val="00B72616"/>
    <w:rsid w:val="00B91311"/>
    <w:rsid w:val="00C44B21"/>
    <w:rsid w:val="00C73537"/>
    <w:rsid w:val="00CB0A9E"/>
    <w:rsid w:val="00CC7EAE"/>
    <w:rsid w:val="00DC3174"/>
    <w:rsid w:val="00E74B0E"/>
    <w:rsid w:val="00F34B30"/>
    <w:rsid w:val="00FC1171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8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68CB"/>
    <w:rPr>
      <w:color w:val="0066CC"/>
      <w:u w:val="single"/>
    </w:rPr>
  </w:style>
  <w:style w:type="character" w:customStyle="1" w:styleId="3Exact">
    <w:name w:val="Основной текст (3) Exact"/>
    <w:basedOn w:val="a0"/>
    <w:rsid w:val="00266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5pt1ptExact">
    <w:name w:val="Основной текст (2) + 15 pt;Курсив;Интервал 1 pt Exact"/>
    <w:basedOn w:val="2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30"/>
      <w:szCs w:val="30"/>
      <w:u w:val="none"/>
    </w:rPr>
  </w:style>
  <w:style w:type="character" w:customStyle="1" w:styleId="215pt1ptExact0">
    <w:name w:val="Основной текст (2) + 15 pt;Курсив;Интервал 1 pt Exact"/>
    <w:basedOn w:val="2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30"/>
      <w:szCs w:val="30"/>
      <w:u w:val="single"/>
    </w:rPr>
  </w:style>
  <w:style w:type="character" w:customStyle="1" w:styleId="2Exact0">
    <w:name w:val="Заголовок №2 Exact"/>
    <w:basedOn w:val="a0"/>
    <w:link w:val="20"/>
    <w:rsid w:val="00266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4Exact">
    <w:name w:val="Основной текст (4) Exact"/>
    <w:basedOn w:val="a0"/>
    <w:link w:val="4"/>
    <w:rsid w:val="002668CB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1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66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pt-1pt">
    <w:name w:val="Подпись к картинке + 15 pt;Курсив;Интервал -1 pt"/>
    <w:basedOn w:val="a4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6">
    <w:name w:val="Подпись к картинке"/>
    <w:basedOn w:val="a4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5pt-1pt">
    <w:name w:val="Основной текст (2) + 15 pt;Курсив;Интервал -1 pt"/>
    <w:basedOn w:val="2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5pt-1pt0">
    <w:name w:val="Основной текст (2) + 15 pt;Курсив;Интервал -1 pt"/>
    <w:basedOn w:val="2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sid w:val="00266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9">
    <w:name w:val="Колонтитул"/>
    <w:basedOn w:val="a7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pt0pt200">
    <w:name w:val="Колонтитул + 6 pt;Интервал 0 pt;Масштаб 200%"/>
    <w:basedOn w:val="a7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Exact0">
    <w:name w:val="Заголовок №3 Exact"/>
    <w:basedOn w:val="a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2668CB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7TimesNewRoman14ptExact">
    <w:name w:val="Основной текст (7) + Times New Roman;14 pt Exact"/>
    <w:basedOn w:val="7Exact"/>
    <w:rsid w:val="00266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810pt">
    <w:name w:val="Основной текст (8) + 10 pt;Не курсив"/>
    <w:basedOn w:val="8"/>
    <w:rsid w:val="002668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enturyGothic95pt0pt">
    <w:name w:val="Колонтитул + Century Gothic;9;5 pt;Курсив;Интервал 0 pt"/>
    <w:basedOn w:val="a7"/>
    <w:rsid w:val="002668CB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80"/>
      <w:sz w:val="22"/>
      <w:szCs w:val="22"/>
      <w:u w:val="none"/>
    </w:rPr>
  </w:style>
  <w:style w:type="character" w:customStyle="1" w:styleId="9100">
    <w:name w:val="Основной текст (9) + Масштаб 100%"/>
    <w:basedOn w:val="9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-1pt100">
    <w:name w:val="Основной текст (9) + Интервал -1 pt;Масштаб 100%"/>
    <w:basedOn w:val="9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266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668CB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"/>
    <w:rsid w:val="002668CB"/>
    <w:pPr>
      <w:shd w:val="clear" w:color="auto" w:fill="FFFFFF"/>
      <w:spacing w:line="0" w:lineRule="atLeast"/>
      <w:ind w:hanging="14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Exact0"/>
    <w:rsid w:val="002668C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4">
    <w:name w:val="Основной текст (4)"/>
    <w:basedOn w:val="a"/>
    <w:link w:val="4Exact"/>
    <w:rsid w:val="002668CB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pacing w:val="-10"/>
      <w:lang w:val="en-US" w:eastAsia="en-US" w:bidi="en-US"/>
    </w:rPr>
  </w:style>
  <w:style w:type="paragraph" w:customStyle="1" w:styleId="a5">
    <w:name w:val="Подпись к картинке"/>
    <w:basedOn w:val="a"/>
    <w:link w:val="a4"/>
    <w:rsid w:val="002668C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Заголовок №4"/>
    <w:basedOn w:val="a"/>
    <w:link w:val="40"/>
    <w:rsid w:val="002668CB"/>
    <w:pPr>
      <w:shd w:val="clear" w:color="auto" w:fill="FFFFFF"/>
      <w:spacing w:before="540" w:line="29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2668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10">
    <w:name w:val="Заголовок №1"/>
    <w:basedOn w:val="a"/>
    <w:link w:val="1"/>
    <w:rsid w:val="002668CB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668CB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Заголовок №3"/>
    <w:basedOn w:val="a"/>
    <w:link w:val="31"/>
    <w:rsid w:val="002668C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2668CB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rsid w:val="002668CB"/>
    <w:pPr>
      <w:shd w:val="clear" w:color="auto" w:fill="FFFFFF"/>
      <w:spacing w:after="300" w:line="230" w:lineRule="exact"/>
      <w:ind w:hanging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668CB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2668CB"/>
    <w:pPr>
      <w:shd w:val="clear" w:color="auto" w:fill="FFFFFF"/>
      <w:spacing w:after="1140" w:line="252" w:lineRule="exact"/>
    </w:pPr>
    <w:rPr>
      <w:rFonts w:ascii="Times New Roman" w:eastAsia="Times New Roman" w:hAnsi="Times New Roman" w:cs="Times New Roman"/>
      <w:spacing w:val="-10"/>
      <w:w w:val="80"/>
      <w:sz w:val="22"/>
      <w:szCs w:val="22"/>
    </w:rPr>
  </w:style>
  <w:style w:type="paragraph" w:styleId="aa">
    <w:name w:val="Normal (Web)"/>
    <w:basedOn w:val="a"/>
    <w:rsid w:val="009820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file:///C:\Users\Urjuk-BV\AppData\Local\Temp\FineReader12.00\media\image5.pn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Urjuk-BV</dc:creator>
  <cp:lastModifiedBy>Чооду Чайсу А.</cp:lastModifiedBy>
  <cp:revision>25</cp:revision>
  <dcterms:created xsi:type="dcterms:W3CDTF">2026-06-05T05:20:00Z</dcterms:created>
  <dcterms:modified xsi:type="dcterms:W3CDTF">2026-06-05T05:47:00Z</dcterms:modified>
</cp:coreProperties>
</file>