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E4AED" w14:textId="77777777" w:rsidR="009C31FA" w:rsidRDefault="009C31FA" w:rsidP="00EB5D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E53B933" w14:textId="77777777" w:rsidR="009C31FA" w:rsidRDefault="009C31FA" w:rsidP="00EB5D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E0390C1" w14:textId="0A8110E8" w:rsidR="009C31FA" w:rsidRDefault="009C31FA" w:rsidP="00DF11A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</w:pPr>
      <w:r w:rsidRPr="00DF11AA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  <w:t xml:space="preserve">План работы Совета ветеранов судей в </w:t>
      </w:r>
      <w:r w:rsidR="00E75CD0" w:rsidRPr="00DF11AA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  <w:t>Тульской</w:t>
      </w:r>
      <w:r w:rsidRPr="00DF11AA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  <w:t xml:space="preserve"> области на 202</w:t>
      </w:r>
      <w:r w:rsidR="00DE7B40" w:rsidRPr="00DF11AA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  <w:t>6</w:t>
      </w:r>
      <w:r w:rsidRPr="00DF11AA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  <w:t xml:space="preserve"> год</w:t>
      </w:r>
    </w:p>
    <w:p w14:paraId="48F6AF2D" w14:textId="77777777" w:rsidR="00DF11AA" w:rsidRPr="00DF11AA" w:rsidRDefault="00DF11AA" w:rsidP="00DF11AA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</w:pPr>
    </w:p>
    <w:p w14:paraId="7F323B83" w14:textId="0E278F8B" w:rsidR="009C31FA" w:rsidRPr="00DF11AA" w:rsidRDefault="009C31FA" w:rsidP="009C3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DF11A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(</w:t>
      </w:r>
      <w:proofErr w:type="gramStart"/>
      <w:r w:rsidRPr="00DF11A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утвержден</w:t>
      </w:r>
      <w:proofErr w:type="gramEnd"/>
      <w:r w:rsidRPr="00DF11A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на заседании Совета ветеранов судей </w:t>
      </w:r>
      <w:r w:rsidR="00E75CD0" w:rsidRPr="00DF11A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Тульской </w:t>
      </w:r>
      <w:r w:rsidRPr="00DF11A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области</w:t>
      </w:r>
      <w:r w:rsidR="00E75CD0" w:rsidRPr="00DF11A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 </w:t>
      </w:r>
      <w:r w:rsidR="001B308D" w:rsidRPr="00DF11AA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03.03.2026 г.)</w:t>
      </w:r>
    </w:p>
    <w:p w14:paraId="46A8F064" w14:textId="77777777" w:rsidR="009C31FA" w:rsidRPr="009C31FA" w:rsidRDefault="009C31FA" w:rsidP="009C31F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0"/>
          <w:szCs w:val="20"/>
          <w:lang w:eastAsia="ru-RU"/>
        </w:rPr>
      </w:pPr>
      <w:r w:rsidRPr="009C31FA">
        <w:rPr>
          <w:rFonts w:ascii="Lato" w:eastAsia="Times New Roman" w:hAnsi="Lato" w:cs="Times New Roman"/>
          <w:color w:val="212529"/>
          <w:sz w:val="20"/>
          <w:szCs w:val="20"/>
          <w:lang w:eastAsia="ru-RU"/>
        </w:rPr>
        <w:t> </w:t>
      </w:r>
    </w:p>
    <w:tbl>
      <w:tblPr>
        <w:tblW w:w="8824" w:type="dxa"/>
        <w:tblInd w:w="5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4390"/>
        <w:gridCol w:w="2043"/>
        <w:gridCol w:w="2052"/>
      </w:tblGrid>
      <w:tr w:rsidR="00762295" w:rsidRPr="009C31FA" w14:paraId="08655885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17C6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BF2E6" w14:textId="77777777" w:rsidR="009C31FA" w:rsidRPr="009C31FA" w:rsidRDefault="009C31FA" w:rsidP="009C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257F1" w14:textId="77777777" w:rsidR="009C31FA" w:rsidRPr="009C31FA" w:rsidRDefault="009C31FA" w:rsidP="009C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49217" w14:textId="77777777" w:rsidR="009C31FA" w:rsidRPr="009C31FA" w:rsidRDefault="009C31FA" w:rsidP="009C3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762295" w:rsidRPr="009C31FA" w14:paraId="534C8C91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1A9D4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CF6BE" w14:textId="6A1ACE80" w:rsidR="009C31FA" w:rsidRPr="009C31FA" w:rsidRDefault="00DF11A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</w:t>
            </w:r>
            <w:r w:rsidR="0005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ветеранов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2B0DC" w14:textId="7C7DA43F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квартал</w:t>
            </w:r>
          </w:p>
          <w:p w14:paraId="1D77DFF6" w14:textId="085C3753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B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="00E7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час.)</w:t>
            </w:r>
          </w:p>
          <w:p w14:paraId="1AD7938C" w14:textId="4B62F3D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417A8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ветеранов, члены Совета ветеранов</w:t>
            </w:r>
          </w:p>
          <w:p w14:paraId="5E4C71E7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BA9E02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62295" w:rsidRPr="009C31FA" w14:paraId="0E029352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96859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4F7B8" w14:textId="07EAFDC6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анализ проблем, оказание</w:t>
            </w:r>
            <w:r w:rsidR="00DF1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правовой и моральной поддержки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судей, находящихся в почетной отставке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0426E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6813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ветеранов, члены Совета ветеранов</w:t>
            </w:r>
          </w:p>
        </w:tc>
      </w:tr>
      <w:tr w:rsidR="00762295" w:rsidRPr="009C31FA" w14:paraId="6D179776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A7248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EDE31" w14:textId="11C655A5" w:rsidR="009C31FA" w:rsidRPr="009C31FA" w:rsidRDefault="00762295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участникам СВО</w:t>
            </w:r>
          </w:p>
          <w:p w14:paraId="587ED3D1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0E6D9" w14:textId="4F086180" w:rsidR="009C31FA" w:rsidRPr="009C31FA" w:rsidRDefault="00762295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 окончания СВО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4D838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ветеранов, члены Совета ветеранов</w:t>
            </w:r>
          </w:p>
        </w:tc>
      </w:tr>
      <w:tr w:rsidR="00762295" w:rsidRPr="009C31FA" w14:paraId="19F71499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94383" w14:textId="3D46B2B1" w:rsidR="009C31FA" w:rsidRPr="009C31FA" w:rsidRDefault="00DE7B40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FADCB" w14:textId="4942549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</w:t>
            </w:r>
            <w:r w:rsidR="00E2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 (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вечеров отдыха</w:t>
            </w:r>
            <w:r w:rsidR="00E2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поздравлений в связи с государственными праздниками, юбилейными датами ветеранов - судей в отставке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AF6E0" w14:textId="2087B9CD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постоянный контроль совместно с Советом судей </w:t>
            </w:r>
            <w:r w:rsidR="00E2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Тульской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Управлением Судебного департамента в </w:t>
            </w:r>
            <w:r w:rsidR="00E2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Тульской 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DB6B6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ветеранов, члены Совета ветеранов</w:t>
            </w:r>
          </w:p>
        </w:tc>
      </w:tr>
      <w:tr w:rsidR="00762295" w:rsidRPr="009C31FA" w14:paraId="2DC5F88B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DF911" w14:textId="6E63438A" w:rsidR="009C31FA" w:rsidRPr="009C31FA" w:rsidRDefault="00DE7B40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8BF96" w14:textId="42279A72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органами судейского сообщества </w:t>
            </w:r>
            <w:r w:rsidR="00B9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Тульской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AE975" w14:textId="1CF242E8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заседаниях Совета судей </w:t>
            </w:r>
            <w:r w:rsidR="00E27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Тульской 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B1308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ветеранов</w:t>
            </w:r>
          </w:p>
        </w:tc>
      </w:tr>
      <w:tr w:rsidR="00762295" w:rsidRPr="009C31FA" w14:paraId="61019AD7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CAFC9" w14:textId="63F2EFA1" w:rsidR="009C31FA" w:rsidRPr="009C31FA" w:rsidRDefault="00DE7B40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069D8" w14:textId="5566B6AC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</w:t>
            </w:r>
            <w:r w:rsidR="00B9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Тульским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отделением ООО «Российское объединение судей»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94350" w14:textId="510E45A8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заседаниях </w:t>
            </w:r>
            <w:r w:rsidR="00B9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Тульского 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ООО «РОС»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759DE" w14:textId="2BC22DE7" w:rsidR="00E27D0B" w:rsidRDefault="00E27D0B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председатель,</w:t>
            </w:r>
          </w:p>
          <w:p w14:paraId="0B97FE40" w14:textId="14FD7F3F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Совета ветеранов</w:t>
            </w:r>
          </w:p>
        </w:tc>
      </w:tr>
      <w:tr w:rsidR="00762295" w:rsidRPr="009C31FA" w14:paraId="1873B171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E0FC9" w14:textId="1E35EEC1" w:rsidR="009C31FA" w:rsidRPr="009C31FA" w:rsidRDefault="00DE7B40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05826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мероприятий, направленных на развитие общественной активности судей в отставке, привлечение их к работе органов судейского сообщества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2AA9C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7DF70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ветеранов, члены Совета ветеранов</w:t>
            </w:r>
          </w:p>
        </w:tc>
      </w:tr>
      <w:tr w:rsidR="00762295" w:rsidRPr="009C31FA" w14:paraId="0AA7FABC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B0927" w14:textId="42740D52" w:rsidR="009C31FA" w:rsidRPr="009C31FA" w:rsidRDefault="00DE7B40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C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29D5B" w14:textId="77777777" w:rsidR="009C31FA" w:rsidRDefault="002C4A8F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учета и актуализации списка ветеранов. Информация Совета о результатах</w:t>
            </w:r>
          </w:p>
          <w:p w14:paraId="60BB67DA" w14:textId="77777777" w:rsidR="00DF11AA" w:rsidRDefault="00DF11A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BBF79" w14:textId="1B782EA6" w:rsidR="00DF11AA" w:rsidRPr="009C31FA" w:rsidRDefault="00DF11A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D8695" w14:textId="6B442BF5" w:rsidR="009C31FA" w:rsidRPr="009C31FA" w:rsidRDefault="002C4A8F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0E543" w14:textId="62E1991B" w:rsidR="009C31FA" w:rsidRPr="009C31FA" w:rsidRDefault="002C4A8F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ветеранов</w:t>
            </w:r>
          </w:p>
        </w:tc>
      </w:tr>
      <w:tr w:rsidR="00762295" w:rsidRPr="009C31FA" w14:paraId="2704CCFA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AA508" w14:textId="3B38A948" w:rsidR="009C31FA" w:rsidRPr="009C31FA" w:rsidRDefault="00DE7B40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A2096" w14:textId="206358F0" w:rsidR="009C31FA" w:rsidRPr="009C31FA" w:rsidRDefault="008E6887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содействия в реализации прав </w:t>
            </w:r>
            <w:r w:rsidR="00B86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судей, пребывающих в отставке,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медицинское обслуживание, организация работы по выдаче </w:t>
            </w:r>
            <w:r w:rsidR="00174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 полисов ДМС, ознакомлению их с регламентами, программами ДМС</w:t>
            </w:r>
          </w:p>
          <w:p w14:paraId="6CB0FDEB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A2212" w14:textId="33ED0725" w:rsidR="009C31FA" w:rsidRPr="009C31FA" w:rsidRDefault="00174852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9F68F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ветеранов, члены Совета ветеранов</w:t>
            </w:r>
          </w:p>
        </w:tc>
      </w:tr>
      <w:tr w:rsidR="00762295" w:rsidRPr="009C31FA" w14:paraId="64652933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35A9F" w14:textId="3FD116AC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A4B62" w14:textId="0AFA618D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комплекса мероприятий совместно с </w:t>
            </w:r>
            <w:r w:rsidR="00B9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Тульским 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областным судом, </w:t>
            </w:r>
            <w:r w:rsidR="00B9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Тульским гарнизонным военным судом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Советом судей </w:t>
            </w:r>
            <w:r w:rsidR="00B9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Тульской 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области, Управлением Судебного департамента в </w:t>
            </w:r>
            <w:r w:rsidR="00B9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Тульской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</w:t>
            </w:r>
            <w:r w:rsidR="00B9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Тульским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отделением ООО «РОС» по правовому воспитанию молодежи:</w:t>
            </w:r>
            <w:r w:rsidR="00093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в школах, в высших учебных заведениях и др.</w:t>
            </w:r>
          </w:p>
          <w:p w14:paraId="5E4AD208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8583E" w14:textId="34AD8EBF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  <w:p w14:paraId="790E2C78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CF1CE" w14:textId="395C95D4" w:rsidR="009C31FA" w:rsidRPr="009C31FA" w:rsidRDefault="00C03E8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9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аместители 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 w:rsidR="00B9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ветеранов, члены Совета ветеранов</w:t>
            </w:r>
          </w:p>
        </w:tc>
      </w:tr>
      <w:tr w:rsidR="00762295" w:rsidRPr="009C31FA" w14:paraId="76FA98E4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A80AB" w14:textId="16DF211A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6CC42" w14:textId="35EAB4BF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 актуальном состоянии </w:t>
            </w:r>
            <w:r w:rsidR="002C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чата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</w:t>
            </w:r>
            <w:r w:rsidR="00C0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ветеранов 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 </w:t>
            </w:r>
            <w:r w:rsidR="00B9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Тульской 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для освещения деятельности Совета ветеранов судей, разъяснения целей и задач, направления работы и информирования о проводимых мероприятиях Советом ветеранов</w:t>
            </w:r>
          </w:p>
          <w:p w14:paraId="0EE6B2EE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B1BB8" w14:textId="5970E695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1B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  <w:p w14:paraId="7F1331B7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72B73" w14:textId="11C3CF69" w:rsidR="00C03E8A" w:rsidRPr="009C31FA" w:rsidRDefault="00C03E8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03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r w:rsidR="001B3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ветеранов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председателя Совета вет</w:t>
            </w:r>
            <w:r w:rsidR="0005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еранов</w:t>
            </w:r>
          </w:p>
        </w:tc>
      </w:tr>
      <w:tr w:rsidR="00762295" w:rsidRPr="009C31FA" w14:paraId="1A95D2D2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852ED" w14:textId="38A575C4" w:rsidR="009C31FA" w:rsidRPr="009C31FA" w:rsidRDefault="00E630E2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C47AB" w14:textId="1F9187C9" w:rsidR="009C31FA" w:rsidRPr="009C31FA" w:rsidRDefault="00E630E2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экскурсий, коллективное посещение театров, музеев, представлений  и т.д.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07FE5" w14:textId="4FCE90D3" w:rsidR="009C31FA" w:rsidRPr="009C31FA" w:rsidRDefault="00E630E2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апрель-окт</w:t>
            </w:r>
            <w:r w:rsidR="0005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75286" w14:textId="505D38FB" w:rsidR="009C31FA" w:rsidRPr="009C31FA" w:rsidRDefault="00057C8B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ветеранов, члены Совета ветеранов</w:t>
            </w:r>
          </w:p>
        </w:tc>
      </w:tr>
      <w:tr w:rsidR="00762295" w:rsidRPr="009C31FA" w14:paraId="73591D51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58A99" w14:textId="295612FB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2CDEC" w14:textId="0CC81CB7" w:rsidR="009C31FA" w:rsidRPr="009C31FA" w:rsidRDefault="00DF11A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иятиях, посвященных Дню Победы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A82B55F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Бессмертный Полк»;</w:t>
            </w:r>
          </w:p>
          <w:p w14:paraId="7374CC42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ветеранами;</w:t>
            </w:r>
          </w:p>
          <w:p w14:paraId="62CCFC81" w14:textId="548D567F" w:rsidR="009C31FA" w:rsidRPr="00E0241B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шествие в параде Победы 9 мая</w:t>
            </w:r>
            <w:r w:rsidR="0005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возложение цветов к </w:t>
            </w:r>
            <w:r w:rsidR="00057C8B" w:rsidRPr="00E0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памятникам</w:t>
            </w:r>
            <w:r w:rsidR="00E0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посвященным участникам Великой Отечественной войны</w:t>
            </w:r>
            <w:r w:rsidR="00057C8B" w:rsidRPr="00E0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FFDCDE" w14:textId="7777777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92217" w14:textId="278AFB23" w:rsidR="009C31FA" w:rsidRPr="009C31FA" w:rsidRDefault="009C31FA" w:rsidP="001B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DA67E" w14:textId="2E375434" w:rsidR="009C31FA" w:rsidRPr="009C31FA" w:rsidRDefault="00057C8B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Совета ветеранов, члены Совета ветеранов</w:t>
            </w:r>
          </w:p>
        </w:tc>
      </w:tr>
      <w:tr w:rsidR="00762295" w:rsidRPr="009C31FA" w14:paraId="612BE2AF" w14:textId="77777777" w:rsidTr="00DF11AA"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69BD8" w14:textId="6652E737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2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58B35" w14:textId="446A218B" w:rsidR="009C31FA" w:rsidRPr="009C31FA" w:rsidRDefault="009C31FA" w:rsidP="009C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проведение культурных, досуговых, спортивных и оздоровительных мероприятиях совместно с </w:t>
            </w:r>
            <w:r w:rsidR="00B60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Тульским 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областным судом, </w:t>
            </w:r>
            <w:r w:rsidR="00B60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Тульским гарнизонным военным судом,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Советом судей </w:t>
            </w:r>
            <w:r w:rsidR="00B60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Тульской 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области, Управлением Судебного департамента в </w:t>
            </w:r>
            <w:r w:rsidR="00B60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Тульской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и </w:t>
            </w:r>
            <w:r w:rsidR="00B60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Тульским </w:t>
            </w:r>
            <w:r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отделением ООО «РОС»</w:t>
            </w:r>
            <w:proofErr w:type="gramEnd"/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A2CA6" w14:textId="2AB78EAC" w:rsidR="009C31FA" w:rsidRPr="009C31FA" w:rsidRDefault="00E630E2" w:rsidP="001B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-май, сентябрь-декабрь 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F9F38" w14:textId="1BF39268" w:rsidR="009C31FA" w:rsidRPr="009C31FA" w:rsidRDefault="001B308D" w:rsidP="001B3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C31FA" w:rsidRPr="009C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 Совета ветеранов, члены Совета ветеранов</w:t>
            </w:r>
          </w:p>
        </w:tc>
      </w:tr>
    </w:tbl>
    <w:p w14:paraId="2EFAFE39" w14:textId="77777777" w:rsidR="009C31FA" w:rsidRPr="009C31FA" w:rsidRDefault="009C31FA" w:rsidP="009C31F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0"/>
          <w:szCs w:val="20"/>
          <w:lang w:eastAsia="ru-RU"/>
        </w:rPr>
      </w:pPr>
      <w:r w:rsidRPr="009C31FA">
        <w:rPr>
          <w:rFonts w:ascii="Lato" w:eastAsia="Times New Roman" w:hAnsi="Lato" w:cs="Times New Roman"/>
          <w:color w:val="212529"/>
          <w:sz w:val="20"/>
          <w:szCs w:val="20"/>
          <w:lang w:eastAsia="ru-RU"/>
        </w:rPr>
        <w:t> </w:t>
      </w:r>
    </w:p>
    <w:p w14:paraId="1E1FA209" w14:textId="77777777" w:rsidR="009C31FA" w:rsidRDefault="009C31FA" w:rsidP="00EB5D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7841C23" w14:textId="77777777" w:rsidR="009C31FA" w:rsidRDefault="009C31FA" w:rsidP="00EB5D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sectPr w:rsidR="009C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907EE" w14:textId="77777777" w:rsidR="00782051" w:rsidRDefault="00782051" w:rsidP="00057B13">
      <w:pPr>
        <w:spacing w:after="0" w:line="240" w:lineRule="auto"/>
      </w:pPr>
      <w:r>
        <w:separator/>
      </w:r>
    </w:p>
  </w:endnote>
  <w:endnote w:type="continuationSeparator" w:id="0">
    <w:p w14:paraId="1E5CD1C0" w14:textId="77777777" w:rsidR="00782051" w:rsidRDefault="00782051" w:rsidP="0005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82BED" w14:textId="77777777" w:rsidR="00782051" w:rsidRDefault="00782051" w:rsidP="00057B13">
      <w:pPr>
        <w:spacing w:after="0" w:line="240" w:lineRule="auto"/>
      </w:pPr>
      <w:r>
        <w:separator/>
      </w:r>
    </w:p>
  </w:footnote>
  <w:footnote w:type="continuationSeparator" w:id="0">
    <w:p w14:paraId="38AC751F" w14:textId="77777777" w:rsidR="00782051" w:rsidRDefault="00782051" w:rsidP="00057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E3E"/>
    <w:multiLevelType w:val="hybridMultilevel"/>
    <w:tmpl w:val="29E6CB14"/>
    <w:lvl w:ilvl="0" w:tplc="BCA0E46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EB913B7"/>
    <w:multiLevelType w:val="multilevel"/>
    <w:tmpl w:val="F5AA4626"/>
    <w:lvl w:ilvl="0">
      <w:start w:val="1"/>
      <w:numFmt w:val="decimal"/>
      <w:lvlText w:val="%1."/>
      <w:lvlJc w:val="left"/>
      <w:pPr>
        <w:ind w:left="711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2">
    <w:nsid w:val="12C40C6B"/>
    <w:multiLevelType w:val="multilevel"/>
    <w:tmpl w:val="181E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D6EA0"/>
    <w:multiLevelType w:val="multilevel"/>
    <w:tmpl w:val="73E0F5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color w:val="000000"/>
      </w:rPr>
    </w:lvl>
  </w:abstractNum>
  <w:abstractNum w:abstractNumId="4">
    <w:nsid w:val="282833BC"/>
    <w:multiLevelType w:val="multilevel"/>
    <w:tmpl w:val="CCA6A252"/>
    <w:lvl w:ilvl="0">
      <w:start w:val="1"/>
      <w:numFmt w:val="decimal"/>
      <w:lvlText w:val="%1."/>
      <w:lvlJc w:val="left"/>
      <w:pPr>
        <w:tabs>
          <w:tab w:val="num" w:pos="2911"/>
        </w:tabs>
        <w:ind w:left="2911" w:hanging="360"/>
      </w:pPr>
    </w:lvl>
    <w:lvl w:ilvl="1" w:tentative="1">
      <w:start w:val="1"/>
      <w:numFmt w:val="decimal"/>
      <w:lvlText w:val="%2."/>
      <w:lvlJc w:val="left"/>
      <w:pPr>
        <w:tabs>
          <w:tab w:val="num" w:pos="3631"/>
        </w:tabs>
        <w:ind w:left="3631" w:hanging="360"/>
      </w:pPr>
    </w:lvl>
    <w:lvl w:ilvl="2" w:tentative="1">
      <w:start w:val="1"/>
      <w:numFmt w:val="decimal"/>
      <w:lvlText w:val="%3."/>
      <w:lvlJc w:val="left"/>
      <w:pPr>
        <w:tabs>
          <w:tab w:val="num" w:pos="4351"/>
        </w:tabs>
        <w:ind w:left="4351" w:hanging="360"/>
      </w:pPr>
    </w:lvl>
    <w:lvl w:ilvl="3" w:tentative="1">
      <w:start w:val="1"/>
      <w:numFmt w:val="decimal"/>
      <w:lvlText w:val="%4."/>
      <w:lvlJc w:val="left"/>
      <w:pPr>
        <w:tabs>
          <w:tab w:val="num" w:pos="5071"/>
        </w:tabs>
        <w:ind w:left="5071" w:hanging="360"/>
      </w:pPr>
    </w:lvl>
    <w:lvl w:ilvl="4" w:tentative="1">
      <w:start w:val="1"/>
      <w:numFmt w:val="decimal"/>
      <w:lvlText w:val="%5."/>
      <w:lvlJc w:val="left"/>
      <w:pPr>
        <w:tabs>
          <w:tab w:val="num" w:pos="5791"/>
        </w:tabs>
        <w:ind w:left="5791" w:hanging="360"/>
      </w:pPr>
    </w:lvl>
    <w:lvl w:ilvl="5" w:tentative="1">
      <w:start w:val="1"/>
      <w:numFmt w:val="decimal"/>
      <w:lvlText w:val="%6."/>
      <w:lvlJc w:val="left"/>
      <w:pPr>
        <w:tabs>
          <w:tab w:val="num" w:pos="6511"/>
        </w:tabs>
        <w:ind w:left="6511" w:hanging="360"/>
      </w:pPr>
    </w:lvl>
    <w:lvl w:ilvl="6" w:tentative="1">
      <w:start w:val="1"/>
      <w:numFmt w:val="decimal"/>
      <w:lvlText w:val="%7."/>
      <w:lvlJc w:val="left"/>
      <w:pPr>
        <w:tabs>
          <w:tab w:val="num" w:pos="7231"/>
        </w:tabs>
        <w:ind w:left="7231" w:hanging="360"/>
      </w:pPr>
    </w:lvl>
    <w:lvl w:ilvl="7" w:tentative="1">
      <w:start w:val="1"/>
      <w:numFmt w:val="decimal"/>
      <w:lvlText w:val="%8."/>
      <w:lvlJc w:val="left"/>
      <w:pPr>
        <w:tabs>
          <w:tab w:val="num" w:pos="7951"/>
        </w:tabs>
        <w:ind w:left="7951" w:hanging="360"/>
      </w:pPr>
    </w:lvl>
    <w:lvl w:ilvl="8" w:tentative="1">
      <w:start w:val="1"/>
      <w:numFmt w:val="decimal"/>
      <w:lvlText w:val="%9."/>
      <w:lvlJc w:val="left"/>
      <w:pPr>
        <w:tabs>
          <w:tab w:val="num" w:pos="8671"/>
        </w:tabs>
        <w:ind w:left="8671" w:hanging="360"/>
      </w:pPr>
    </w:lvl>
  </w:abstractNum>
  <w:abstractNum w:abstractNumId="5">
    <w:nsid w:val="47426D5B"/>
    <w:multiLevelType w:val="multilevel"/>
    <w:tmpl w:val="0BBA4CE0"/>
    <w:lvl w:ilvl="0">
      <w:start w:val="1"/>
      <w:numFmt w:val="decimal"/>
      <w:lvlText w:val="%1."/>
      <w:lvlJc w:val="left"/>
      <w:pPr>
        <w:tabs>
          <w:tab w:val="num" w:pos="3620"/>
        </w:tabs>
        <w:ind w:left="3620" w:hanging="360"/>
      </w:pPr>
    </w:lvl>
    <w:lvl w:ilvl="1" w:tentative="1">
      <w:start w:val="1"/>
      <w:numFmt w:val="decimal"/>
      <w:lvlText w:val="%2."/>
      <w:lvlJc w:val="left"/>
      <w:pPr>
        <w:tabs>
          <w:tab w:val="num" w:pos="4340"/>
        </w:tabs>
        <w:ind w:left="4340" w:hanging="360"/>
      </w:pPr>
    </w:lvl>
    <w:lvl w:ilvl="2" w:tentative="1">
      <w:start w:val="1"/>
      <w:numFmt w:val="decimal"/>
      <w:lvlText w:val="%3."/>
      <w:lvlJc w:val="left"/>
      <w:pPr>
        <w:tabs>
          <w:tab w:val="num" w:pos="5060"/>
        </w:tabs>
        <w:ind w:left="5060" w:hanging="360"/>
      </w:pPr>
    </w:lvl>
    <w:lvl w:ilvl="3" w:tentative="1">
      <w:start w:val="1"/>
      <w:numFmt w:val="decimal"/>
      <w:lvlText w:val="%4."/>
      <w:lvlJc w:val="left"/>
      <w:pPr>
        <w:tabs>
          <w:tab w:val="num" w:pos="5780"/>
        </w:tabs>
        <w:ind w:left="5780" w:hanging="360"/>
      </w:pPr>
    </w:lvl>
    <w:lvl w:ilvl="4" w:tentative="1">
      <w:start w:val="1"/>
      <w:numFmt w:val="decimal"/>
      <w:lvlText w:val="%5."/>
      <w:lvlJc w:val="left"/>
      <w:pPr>
        <w:tabs>
          <w:tab w:val="num" w:pos="6500"/>
        </w:tabs>
        <w:ind w:left="6500" w:hanging="360"/>
      </w:pPr>
    </w:lvl>
    <w:lvl w:ilvl="5" w:tentative="1">
      <w:start w:val="1"/>
      <w:numFmt w:val="decimal"/>
      <w:lvlText w:val="%6."/>
      <w:lvlJc w:val="left"/>
      <w:pPr>
        <w:tabs>
          <w:tab w:val="num" w:pos="7220"/>
        </w:tabs>
        <w:ind w:left="7220" w:hanging="360"/>
      </w:pPr>
    </w:lvl>
    <w:lvl w:ilvl="6" w:tentative="1">
      <w:start w:val="1"/>
      <w:numFmt w:val="decimal"/>
      <w:lvlText w:val="%7."/>
      <w:lvlJc w:val="left"/>
      <w:pPr>
        <w:tabs>
          <w:tab w:val="num" w:pos="7940"/>
        </w:tabs>
        <w:ind w:left="7940" w:hanging="360"/>
      </w:pPr>
    </w:lvl>
    <w:lvl w:ilvl="7" w:tentative="1">
      <w:start w:val="1"/>
      <w:numFmt w:val="decimal"/>
      <w:lvlText w:val="%8."/>
      <w:lvlJc w:val="left"/>
      <w:pPr>
        <w:tabs>
          <w:tab w:val="num" w:pos="8660"/>
        </w:tabs>
        <w:ind w:left="8660" w:hanging="360"/>
      </w:pPr>
    </w:lvl>
    <w:lvl w:ilvl="8" w:tentative="1">
      <w:start w:val="1"/>
      <w:numFmt w:val="decimal"/>
      <w:lvlText w:val="%9."/>
      <w:lvlJc w:val="left"/>
      <w:pPr>
        <w:tabs>
          <w:tab w:val="num" w:pos="9380"/>
        </w:tabs>
        <w:ind w:left="9380" w:hanging="360"/>
      </w:pPr>
    </w:lvl>
  </w:abstractNum>
  <w:abstractNum w:abstractNumId="6">
    <w:nsid w:val="5E4306D2"/>
    <w:multiLevelType w:val="multilevel"/>
    <w:tmpl w:val="A2DA0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49"/>
    <w:rsid w:val="00013875"/>
    <w:rsid w:val="00057B13"/>
    <w:rsid w:val="00057C8B"/>
    <w:rsid w:val="00064407"/>
    <w:rsid w:val="00065280"/>
    <w:rsid w:val="00075230"/>
    <w:rsid w:val="00082F70"/>
    <w:rsid w:val="00093074"/>
    <w:rsid w:val="00093F53"/>
    <w:rsid w:val="000F23C0"/>
    <w:rsid w:val="00153917"/>
    <w:rsid w:val="00174852"/>
    <w:rsid w:val="001A5219"/>
    <w:rsid w:val="001B308D"/>
    <w:rsid w:val="001D3106"/>
    <w:rsid w:val="00223182"/>
    <w:rsid w:val="00280C13"/>
    <w:rsid w:val="002C4A8F"/>
    <w:rsid w:val="00387997"/>
    <w:rsid w:val="00394A4A"/>
    <w:rsid w:val="003E65F8"/>
    <w:rsid w:val="0042235A"/>
    <w:rsid w:val="004A7351"/>
    <w:rsid w:val="00527870"/>
    <w:rsid w:val="00546ACF"/>
    <w:rsid w:val="0055730A"/>
    <w:rsid w:val="005B4D61"/>
    <w:rsid w:val="0061715E"/>
    <w:rsid w:val="00633A44"/>
    <w:rsid w:val="0069753B"/>
    <w:rsid w:val="007010A4"/>
    <w:rsid w:val="00757A1B"/>
    <w:rsid w:val="00762295"/>
    <w:rsid w:val="00782051"/>
    <w:rsid w:val="00817EF5"/>
    <w:rsid w:val="008262E4"/>
    <w:rsid w:val="00841031"/>
    <w:rsid w:val="00853C3F"/>
    <w:rsid w:val="008E50B3"/>
    <w:rsid w:val="008E6887"/>
    <w:rsid w:val="00942010"/>
    <w:rsid w:val="009458FB"/>
    <w:rsid w:val="00945B49"/>
    <w:rsid w:val="00995E1C"/>
    <w:rsid w:val="009A1211"/>
    <w:rsid w:val="009B59B9"/>
    <w:rsid w:val="009C31FA"/>
    <w:rsid w:val="00A12A14"/>
    <w:rsid w:val="00AA5AC1"/>
    <w:rsid w:val="00B12CF8"/>
    <w:rsid w:val="00B2342F"/>
    <w:rsid w:val="00B600F7"/>
    <w:rsid w:val="00B866BF"/>
    <w:rsid w:val="00B94E55"/>
    <w:rsid w:val="00BA04F7"/>
    <w:rsid w:val="00BC1E8F"/>
    <w:rsid w:val="00BD599D"/>
    <w:rsid w:val="00C03E8A"/>
    <w:rsid w:val="00C652C9"/>
    <w:rsid w:val="00C7788E"/>
    <w:rsid w:val="00D00D60"/>
    <w:rsid w:val="00DA5622"/>
    <w:rsid w:val="00DE6E9D"/>
    <w:rsid w:val="00DE7B40"/>
    <w:rsid w:val="00DF11AA"/>
    <w:rsid w:val="00E0241B"/>
    <w:rsid w:val="00E26C83"/>
    <w:rsid w:val="00E27D0B"/>
    <w:rsid w:val="00E32E95"/>
    <w:rsid w:val="00E630E2"/>
    <w:rsid w:val="00E6442A"/>
    <w:rsid w:val="00E75CD0"/>
    <w:rsid w:val="00EB5D2D"/>
    <w:rsid w:val="00F070EC"/>
    <w:rsid w:val="00F8244B"/>
    <w:rsid w:val="00FA7899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E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5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B13"/>
  </w:style>
  <w:style w:type="paragraph" w:styleId="a6">
    <w:name w:val="footer"/>
    <w:basedOn w:val="a"/>
    <w:link w:val="a7"/>
    <w:uiPriority w:val="99"/>
    <w:unhideWhenUsed/>
    <w:rsid w:val="0005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B13"/>
  </w:style>
  <w:style w:type="paragraph" w:styleId="a8">
    <w:name w:val="List Paragraph"/>
    <w:basedOn w:val="a"/>
    <w:uiPriority w:val="34"/>
    <w:qFormat/>
    <w:rsid w:val="0069753B"/>
    <w:pPr>
      <w:ind w:left="720"/>
      <w:contextualSpacing/>
    </w:pPr>
  </w:style>
  <w:style w:type="character" w:styleId="a9">
    <w:name w:val="Strong"/>
    <w:basedOn w:val="a0"/>
    <w:uiPriority w:val="22"/>
    <w:qFormat/>
    <w:rsid w:val="0069753B"/>
    <w:rPr>
      <w:b/>
      <w:bCs/>
    </w:rPr>
  </w:style>
  <w:style w:type="character" w:styleId="aa">
    <w:name w:val="Hyperlink"/>
    <w:basedOn w:val="a0"/>
    <w:uiPriority w:val="99"/>
    <w:semiHidden/>
    <w:unhideWhenUsed/>
    <w:rsid w:val="00394A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5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B13"/>
  </w:style>
  <w:style w:type="paragraph" w:styleId="a6">
    <w:name w:val="footer"/>
    <w:basedOn w:val="a"/>
    <w:link w:val="a7"/>
    <w:uiPriority w:val="99"/>
    <w:unhideWhenUsed/>
    <w:rsid w:val="00057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B13"/>
  </w:style>
  <w:style w:type="paragraph" w:styleId="a8">
    <w:name w:val="List Paragraph"/>
    <w:basedOn w:val="a"/>
    <w:uiPriority w:val="34"/>
    <w:qFormat/>
    <w:rsid w:val="0069753B"/>
    <w:pPr>
      <w:ind w:left="720"/>
      <w:contextualSpacing/>
    </w:pPr>
  </w:style>
  <w:style w:type="character" w:styleId="a9">
    <w:name w:val="Strong"/>
    <w:basedOn w:val="a0"/>
    <w:uiPriority w:val="22"/>
    <w:qFormat/>
    <w:rsid w:val="0069753B"/>
    <w:rPr>
      <w:b/>
      <w:bCs/>
    </w:rPr>
  </w:style>
  <w:style w:type="character" w:styleId="aa">
    <w:name w:val="Hyperlink"/>
    <w:basedOn w:val="a0"/>
    <w:uiPriority w:val="99"/>
    <w:semiHidden/>
    <w:unhideWhenUsed/>
    <w:rsid w:val="00394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7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5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7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D6A20-30D5-40A3-8E23-74154E34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</dc:creator>
  <cp:keywords/>
  <dc:description/>
  <cp:lastModifiedBy>User</cp:lastModifiedBy>
  <cp:revision>8</cp:revision>
  <dcterms:created xsi:type="dcterms:W3CDTF">2026-02-21T14:07:00Z</dcterms:created>
  <dcterms:modified xsi:type="dcterms:W3CDTF">2026-03-31T06:15:00Z</dcterms:modified>
</cp:coreProperties>
</file>