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FB00E6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</w:t>
      </w:r>
      <w:r w:rsidR="000F685C">
        <w:rPr>
          <w:rFonts w:ascii="Times New Roman" w:hAnsi="Times New Roman" w:cs="Times New Roman"/>
          <w:b/>
          <w:color w:val="044CEC"/>
          <w:sz w:val="24"/>
          <w:szCs w:val="24"/>
        </w:rPr>
        <w:t>3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0F685C" w:rsidRDefault="00191C63" w:rsidP="00F70FEC">
      <w:pPr>
        <w:spacing w:before="100" w:beforeAutospacing="1" w:after="100" w:afterAutospacing="1"/>
        <w:outlineLvl w:val="0"/>
        <w:rPr>
          <w:rStyle w:val="a3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047AD5">
        <w:rPr>
          <w:rFonts w:ascii="Times New Roman" w:hAnsi="Times New Roman" w:cs="Times New Roman"/>
          <w:b/>
          <w:sz w:val="24"/>
          <w:szCs w:val="24"/>
        </w:rPr>
        <w:t>. Новомосковск сегодня</w:t>
      </w:r>
      <w:proofErr w:type="gramStart"/>
      <w:r w:rsidR="000F685C" w:rsidRPr="00047AD5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0F685C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proofErr w:type="gramEnd"/>
        <w:r w:rsidR="000F685C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="000F685C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новомосковца</w:t>
        </w:r>
        <w:proofErr w:type="spellEnd"/>
        <w:r w:rsidR="000F685C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конфисковали автомобиль за повторную езду в нетрезвом виде - Происшествия - Новости - ИА "Новомосковск сегодня"</w:t>
        </w:r>
      </w:hyperlink>
    </w:p>
    <w:p w:rsidR="00191C63" w:rsidRPr="00047AD5" w:rsidRDefault="00191C63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047AD5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Pr="00047AD5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У</w:t>
        </w:r>
        <w:proofErr w:type="gramEnd"/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новомосковца</w:t>
        </w:r>
        <w:proofErr w:type="spellEnd"/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конфисковали автомобиль за повторную езду в нетрезвом виде | 03.09.2026 | Новомосковск - </w:t>
        </w:r>
        <w:proofErr w:type="spellStart"/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F685C" w:rsidRPr="00047AD5" w:rsidRDefault="000F685C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47AD5">
        <w:rPr>
          <w:rFonts w:ascii="Times New Roman" w:hAnsi="Times New Roman" w:cs="Times New Roman"/>
          <w:b/>
          <w:sz w:val="24"/>
          <w:szCs w:val="24"/>
        </w:rPr>
        <w:t xml:space="preserve">3. МК </w:t>
      </w:r>
      <w:r w:rsidRPr="00047AD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Pr="00047AD5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Неоплаченный штраф за парковку обернулся для туляка двукратным наказанием - МК Тула</w:t>
        </w:r>
      </w:hyperlink>
    </w:p>
    <w:p w:rsidR="000F685C" w:rsidRPr="00047AD5" w:rsidRDefault="000F685C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47AD5">
        <w:rPr>
          <w:rFonts w:ascii="Times New Roman" w:hAnsi="Times New Roman" w:cs="Times New Roman"/>
          <w:b/>
          <w:sz w:val="24"/>
          <w:szCs w:val="24"/>
        </w:rPr>
        <w:t xml:space="preserve">4. 1 </w:t>
      </w:r>
      <w:proofErr w:type="gramStart"/>
      <w:r w:rsidRPr="00047AD5">
        <w:rPr>
          <w:rFonts w:ascii="Times New Roman" w:hAnsi="Times New Roman" w:cs="Times New Roman"/>
          <w:b/>
          <w:sz w:val="24"/>
          <w:szCs w:val="24"/>
        </w:rPr>
        <w:t>Тульский</w:t>
      </w:r>
      <w:proofErr w:type="gramEnd"/>
      <w:r w:rsidRPr="00047AD5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Дело об истязании ребёнка в Плеханово перенесли на 10 сентября - Новости Тулы и области - 1tulatv</w:t>
        </w:r>
      </w:hyperlink>
    </w:p>
    <w:p w:rsidR="00AD5F15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D5F15" w:rsidRPr="00047AD5">
        <w:rPr>
          <w:rFonts w:ascii="Times New Roman" w:hAnsi="Times New Roman" w:cs="Times New Roman"/>
          <w:b/>
          <w:sz w:val="24"/>
          <w:szCs w:val="24"/>
        </w:rPr>
        <w:t xml:space="preserve">. ТСН 24 </w:t>
      </w:r>
      <w:hyperlink r:id="rId11" w:history="1">
        <w:r w:rsidR="00AD5F15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продолжается суд над родителями за истязание маленького ребенка — ТСН 24</w:t>
        </w:r>
      </w:hyperlink>
    </w:p>
    <w:p w:rsidR="00AD5F15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D5F15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55C5E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55C5E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55C5E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2" w:history="1">
        <w:r w:rsidR="00AD5F15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продолжается суд над родителями за истязание маленького ребенка | 03.09.2026 | Тула - </w:t>
        </w:r>
        <w:proofErr w:type="spellStart"/>
        <w:r w:rsidR="00AD5F15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63F91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13" w:history="1"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отложил рассмотрение дела об истязании ребёнка в Ленинском районе</w:t>
        </w:r>
      </w:hyperlink>
    </w:p>
    <w:p w:rsidR="00863F91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63F91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63F91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4" w:history="1"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отложил рассмотрение дела об истязании ребёнка в Ленинском районе | 03.09.2026 | Тула - </w:t>
        </w:r>
        <w:proofErr w:type="spellStart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85BEE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85BEE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85BEE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85BEE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85BEE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5" w:history="1"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Представители Советского районного суда г. Тулы приняли участие в Акции «Право – в школьный класс!» | 03.09.2026 | Тула - </w:t>
        </w:r>
        <w:proofErr w:type="spellStart"/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85BEE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285BEE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85BEE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285BEE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285BEE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6" w:history="1"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Квалификационной коллегии судей Тульской области | 03.09.2026 | </w:t>
        </w:r>
        <w:proofErr w:type="spellStart"/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</w:t>
        </w:r>
        <w:proofErr w:type="spellEnd"/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</w:t>
        </w:r>
        <w:proofErr w:type="spellStart"/>
        <w:r w:rsidR="00285BEE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63F91" w:rsidRPr="00047AD5" w:rsidRDefault="00191C63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63F91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63F91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7" w:history="1"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День знаний представители Пролетарского судебного района Тулы традиционно приняли участие в ежегодной акции «Право в школьный класс!» | 03.09.2026 | Тула - </w:t>
        </w:r>
        <w:proofErr w:type="spellStart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D52D2" w:rsidRPr="00047AD5" w:rsidRDefault="00191C63" w:rsidP="00047AD5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63F91" w:rsidRPr="00047AD5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63F91" w:rsidRPr="00047AD5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63F91" w:rsidRPr="00047AD5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18" w:history="1"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Совета судей Тульской области | 03.09.2026 | </w:t>
        </w:r>
        <w:proofErr w:type="spellStart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Ки</w:t>
        </w:r>
        <w:bookmarkStart w:id="0" w:name="_GoBack"/>
        <w:bookmarkEnd w:id="0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мовск</w:t>
        </w:r>
        <w:proofErr w:type="spellEnd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</w:t>
        </w:r>
        <w:proofErr w:type="spellStart"/>
        <w:r w:rsidR="00863F91" w:rsidRPr="00047AD5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sectPr w:rsidR="006D52D2" w:rsidRPr="00047AD5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0F685C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74FD"/>
    <w:rsid w:val="00227A71"/>
    <w:rsid w:val="00227CCD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564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470F"/>
    <w:rsid w:val="00856A9A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F1B67"/>
    <w:rsid w:val="009F39E2"/>
    <w:rsid w:val="00A00947"/>
    <w:rsid w:val="00A01D58"/>
    <w:rsid w:val="00A0430E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64FE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343D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689F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moskovsk.bezformata.com/listnews/avtomobil/163355746/?ysclid=mu5l3y3lg3485535132" TargetMode="External"/><Relationship Id="rId13" Type="http://schemas.openxmlformats.org/officeDocument/2006/relationships/hyperlink" Target="https://vestitula.ru/lenta/309629" TargetMode="External"/><Relationship Id="rId18" Type="http://schemas.openxmlformats.org/officeDocument/2006/relationships/hyperlink" Target="https://kimovsk.bezformata.com/listnews/sudey-tulskoy/163354615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mosktoday.ru/news/occurrences/107689/" TargetMode="External"/><Relationship Id="rId12" Type="http://schemas.openxmlformats.org/officeDocument/2006/relationships/hyperlink" Target="https://tula.bezformata.com/listnews/malenkogo-rebenka/163356046/" TargetMode="External"/><Relationship Id="rId17" Type="http://schemas.openxmlformats.org/officeDocument/2006/relationships/hyperlink" Target="https://tula.bezformata.com/listnews/proletarskogo/16335511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imovsk.bezformata.com/listnews/sudey-tulskoy/163352152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sn24.ru/2026/09/03/361345-v-tule-prodolzhaetsya-sud-nad-roditelyami-za-istyazanie-malenkogo-rebenk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ula.bezformata.com/listnews/suda-g-tuli-prinyali/163352516/" TargetMode="External"/><Relationship Id="rId10" Type="http://schemas.openxmlformats.org/officeDocument/2006/relationships/hyperlink" Target="https://1tulatv.ru/novosti/260905-delo-ob-istyazanii-rebyonka-v-plehanovo-perenesli-na-10-sentyabrya.html?ysclid=mu5l8c2poz62795923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tula.mk.ru/social/2026/09/03/neoplachennyy-shtraf-za-parkovku-obernulsya-dlya-tulyaka-dvukratnym-nakazaniem.html?ysclid=mu5l6o5szg962225840" TargetMode="External"/><Relationship Id="rId14" Type="http://schemas.openxmlformats.org/officeDocument/2006/relationships/hyperlink" Target="https://tula.bezformata.com/listnews/istyazanii-rebyonka/16335395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DB53E-C379-40C2-A7C2-B0876177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2026-09-17T13:46:00Z</dcterms:created>
  <dcterms:modified xsi:type="dcterms:W3CDTF">2026-09-18T06:19:00Z</dcterms:modified>
</cp:coreProperties>
</file>