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C692A" w:rsidRPr="000C692A" w:rsidRDefault="000C692A" w:rsidP="000C692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22 ноября 2024 года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>Квалификационная коллегия судей Ставропольского края в составе: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 xml:space="preserve">председательствующего Рыжова Д.В., </w:t>
      </w:r>
    </w:p>
    <w:p w:rsidR="00C91AB1" w:rsidRPr="00C91AB1" w:rsidRDefault="00C91AB1" w:rsidP="00C91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 xml:space="preserve">членов коллегии Ещенко И.А.,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Абгарова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С.С., Батурина В.А.,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Гедыгушева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М.И., Донских Н.В.,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Жаглиной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Кулешина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М.Г.,            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Кулькиной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И.В., Мамонтова Д.В., Озеровой П.П.,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Сагалаевой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Е.С.,              Сиротина И.В., </w:t>
      </w:r>
      <w:proofErr w:type="spellStart"/>
      <w:r w:rsidRPr="00C91AB1">
        <w:rPr>
          <w:rFonts w:ascii="Times New Roman" w:hAnsi="Times New Roman" w:cs="Times New Roman"/>
          <w:sz w:val="28"/>
          <w:szCs w:val="28"/>
        </w:rPr>
        <w:t>Якунь</w:t>
      </w:r>
      <w:proofErr w:type="spellEnd"/>
      <w:r w:rsidRPr="00C91AB1">
        <w:rPr>
          <w:rFonts w:ascii="Times New Roman" w:hAnsi="Times New Roman" w:cs="Times New Roman"/>
          <w:sz w:val="28"/>
          <w:szCs w:val="28"/>
        </w:rPr>
        <w:t xml:space="preserve"> В.Д., 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>с участием: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Судебного департамента в Ставропольском крае Боброва Е.Ф., 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C91AB1" w:rsidRPr="00C91AB1" w:rsidRDefault="00C91AB1" w:rsidP="00C91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B1">
        <w:rPr>
          <w:rFonts w:ascii="Times New Roman" w:hAnsi="Times New Roman" w:cs="Times New Roman"/>
          <w:sz w:val="28"/>
          <w:szCs w:val="28"/>
        </w:rPr>
        <w:t>при секретаре Павленко А.С.,</w:t>
      </w:r>
    </w:p>
    <w:p w:rsidR="000C692A" w:rsidRPr="00C91AB1" w:rsidRDefault="000C692A" w:rsidP="00C91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</w:t>
      </w:r>
      <w:proofErr w:type="gramStart"/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</w:t>
      </w:r>
      <w:r w:rsidR="00C17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Ленинского районного суда города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 Максимовой Марины Георгиевны</w:t>
      </w:r>
      <w:proofErr w:type="gramEnd"/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квалификационной аттестации мирового судьи </w:t>
      </w:r>
      <w:r w:rsidR="007D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</w:t>
      </w:r>
      <w:r w:rsidR="00C1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17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</w:t>
      </w:r>
      <w:proofErr w:type="spellStart"/>
      <w:r w:rsidRPr="000C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Аргуновой</w:t>
      </w:r>
      <w:proofErr w:type="spellEnd"/>
      <w:r w:rsidRPr="000C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Светланы  Павловны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C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имеющей седьмой квалификационный класс, являющийся для нее предельным по замещаемой должности,  </w:t>
      </w:r>
    </w:p>
    <w:p w:rsidR="000C692A" w:rsidRPr="000C692A" w:rsidRDefault="000C692A" w:rsidP="000C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Default="000C692A" w:rsidP="000C6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AB1" w:rsidRPr="000C692A" w:rsidRDefault="00C91AB1" w:rsidP="000C6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Ленинского районного суда г. Ставрополя Максимова М.Г.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обратилась в квалификационную коллегию судей Ставропольского края с вышеназванным представлением.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92A" w:rsidRPr="000C692A" w:rsidRDefault="000C692A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представлению приложены справка, содержащая персональные данные и сведения о трудовой деятельности, представленной к квалификационной аттестации мирового судьи </w:t>
      </w:r>
      <w:proofErr w:type="spellStart"/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Аргуновой</w:t>
      </w:r>
      <w:proofErr w:type="spellEnd"/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ее профессиональной деятельности, деловых и нравственных качеств; сведения о количестве и качестве рассмотренных судебных дел за период, прошедший со дня последней аттестации 19 ноября 2021 года.</w:t>
      </w:r>
      <w:proofErr w:type="gramEnd"/>
    </w:p>
    <w:p w:rsidR="000C692A" w:rsidRPr="000C692A" w:rsidRDefault="000C692A" w:rsidP="000C692A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июня 1992 г. № 3132-I «О статусе судей в Российской Федерации» судьи, 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0C692A" w:rsidRPr="000C692A" w:rsidRDefault="000C692A" w:rsidP="000C692A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C17373" w:rsidRDefault="000C692A" w:rsidP="00C17373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 время работы в должности мирового судьи </w:t>
      </w:r>
      <w:proofErr w:type="spellStart"/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Аргунова</w:t>
      </w:r>
      <w:proofErr w:type="spellEnd"/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С.П. зарекомендова</w:t>
      </w:r>
      <w:r w:rsidR="00C173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 себя с положительной стороны, к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выполнению должностных обязанностей относится добросовестно, с чувством долга, проявляя себя квалифицированным специалистом, регулярно следит за изменениями в законодательстве, процессуальные документы изготавливает качественно, разрешает дела в соответствии с требованиями закона, в установленные законом сроки.</w:t>
      </w:r>
      <w:r w:rsidR="00C173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характеру </w:t>
      </w:r>
      <w:proofErr w:type="gramStart"/>
      <w:r w:rsidR="00C173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выдержана</w:t>
      </w:r>
      <w:proofErr w:type="gramEnd"/>
      <w:r w:rsidR="00C1737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терпима, поддерживает ровные взаимоотношения  с коллегами.</w:t>
      </w:r>
    </w:p>
    <w:p w:rsidR="00C17373" w:rsidRDefault="00C17373" w:rsidP="00C17373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Проступков, умаляющих авторитет судебной власти, позволяющих усомниться в беспристрастности  при осуществлении правосудия, у мирового судьи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Аргуновой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С.П. не установлено.</w:t>
      </w:r>
    </w:p>
    <w:p w:rsidR="000C692A" w:rsidRPr="000C692A" w:rsidRDefault="000C692A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с 23 октября по 08 декабря 2023 года </w:t>
      </w:r>
      <w:r w:rsidR="00C17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proofErr w:type="spellStart"/>
      <w:r w:rsidR="00C17373">
        <w:rPr>
          <w:rFonts w:ascii="Times New Roman" w:eastAsia="Calibri" w:hAnsi="Times New Roman" w:cs="Times New Roman"/>
          <w:sz w:val="28"/>
          <w:szCs w:val="28"/>
          <w:lang w:eastAsia="ru-RU"/>
        </w:rPr>
        <w:t>Аргунова</w:t>
      </w:r>
      <w:proofErr w:type="spellEnd"/>
      <w:r w:rsidR="00C17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С.П. 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прошла стажировку в Ленинском районном суде г. Ставрополя.</w:t>
      </w:r>
    </w:p>
    <w:p w:rsidR="000C692A" w:rsidRPr="000C692A" w:rsidRDefault="000C692A" w:rsidP="000C6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>Частных постановлений в адрес</w:t>
      </w:r>
      <w:r w:rsidR="00C17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мирового</w:t>
      </w:r>
      <w:r w:rsidRPr="000C6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судьи не выносилось.</w:t>
      </w:r>
    </w:p>
    <w:p w:rsidR="000C692A" w:rsidRPr="000C692A" w:rsidRDefault="000C692A" w:rsidP="000C692A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0C692A" w:rsidRPr="000C692A" w:rsidRDefault="000C692A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C692A" w:rsidRDefault="000C692A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C692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C17373" w:rsidRPr="00C17373" w:rsidRDefault="00C17373" w:rsidP="000C692A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0C692A" w:rsidRPr="000C692A" w:rsidRDefault="000C692A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0C692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0C692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предельным по заме</w:t>
      </w:r>
      <w:r w:rsidR="007D6AAC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щаемой должности мирового судью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5 Ленинского района города Ставрополя </w:t>
      </w:r>
      <w:proofErr w:type="spellStart"/>
      <w:r w:rsidR="00FA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Аргунову</w:t>
      </w:r>
      <w:proofErr w:type="spellEnd"/>
      <w:r w:rsidR="00FA1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Светлану  Павловну</w:t>
      </w:r>
      <w:r w:rsidRPr="000C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C91AB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участие в заседании, проголосовало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91AB1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bookmarkStart w:id="0" w:name="_GoBack"/>
      <w:bookmarkEnd w:id="0"/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C692A" w:rsidRDefault="000C692A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A1B43" w:rsidRPr="000C692A" w:rsidRDefault="00FA1B43" w:rsidP="000C6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0C69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92A" w:rsidRPr="000C692A" w:rsidRDefault="000C692A" w:rsidP="000C69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69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</w:p>
    <w:p w:rsidR="00C3206E" w:rsidRDefault="00C3206E"/>
    <w:sectPr w:rsidR="00C3206E" w:rsidSect="00647A6A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99" w:rsidRDefault="00AC6699">
      <w:pPr>
        <w:spacing w:after="0" w:line="240" w:lineRule="auto"/>
      </w:pPr>
      <w:r>
        <w:separator/>
      </w:r>
    </w:p>
  </w:endnote>
  <w:endnote w:type="continuationSeparator" w:id="0">
    <w:p w:rsidR="00AC6699" w:rsidRDefault="00AC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99" w:rsidRDefault="00AC6699">
      <w:pPr>
        <w:spacing w:after="0" w:line="240" w:lineRule="auto"/>
      </w:pPr>
      <w:r>
        <w:separator/>
      </w:r>
    </w:p>
  </w:footnote>
  <w:footnote w:type="continuationSeparator" w:id="0">
    <w:p w:rsidR="00AC6699" w:rsidRDefault="00AC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AC6699">
    <w:pPr>
      <w:pStyle w:val="a3"/>
    </w:pPr>
  </w:p>
  <w:p w:rsidR="00FC76F6" w:rsidRDefault="00AC66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AB1">
      <w:rPr>
        <w:rStyle w:val="a5"/>
        <w:noProof/>
      </w:rPr>
      <w:t>2</w:t>
    </w:r>
    <w:r>
      <w:rPr>
        <w:rStyle w:val="a5"/>
      </w:rPr>
      <w:fldChar w:fldCharType="end"/>
    </w:r>
  </w:p>
  <w:p w:rsidR="00FC76F6" w:rsidRDefault="00AC6699">
    <w:pPr>
      <w:pStyle w:val="a3"/>
    </w:pPr>
  </w:p>
  <w:p w:rsidR="00FC76F6" w:rsidRDefault="00AC66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0C692A"/>
    <w:rsid w:val="002E4924"/>
    <w:rsid w:val="002F14F9"/>
    <w:rsid w:val="00371EFE"/>
    <w:rsid w:val="003B1A92"/>
    <w:rsid w:val="004518A9"/>
    <w:rsid w:val="0055251B"/>
    <w:rsid w:val="00573BF4"/>
    <w:rsid w:val="006D1ACA"/>
    <w:rsid w:val="006F2791"/>
    <w:rsid w:val="007B76F4"/>
    <w:rsid w:val="007D6AAC"/>
    <w:rsid w:val="007E3919"/>
    <w:rsid w:val="009168D5"/>
    <w:rsid w:val="009B2FDE"/>
    <w:rsid w:val="00A60247"/>
    <w:rsid w:val="00A630E8"/>
    <w:rsid w:val="00AC6699"/>
    <w:rsid w:val="00AF0257"/>
    <w:rsid w:val="00B276C2"/>
    <w:rsid w:val="00B31386"/>
    <w:rsid w:val="00C17373"/>
    <w:rsid w:val="00C3206E"/>
    <w:rsid w:val="00C91AB1"/>
    <w:rsid w:val="00CC3546"/>
    <w:rsid w:val="00E53E75"/>
    <w:rsid w:val="00E7684B"/>
    <w:rsid w:val="00FA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15</cp:revision>
  <cp:lastPrinted>2024-11-21T13:43:00Z</cp:lastPrinted>
  <dcterms:created xsi:type="dcterms:W3CDTF">2024-11-07T08:05:00Z</dcterms:created>
  <dcterms:modified xsi:type="dcterms:W3CDTF">2024-11-28T08:17:00Z</dcterms:modified>
</cp:coreProperties>
</file>