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DB" w:rsidRDefault="00E97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Образец теста</w:t>
      </w:r>
    </w:p>
    <w:p w:rsidR="00165FDB" w:rsidRPr="00E97CAB" w:rsidRDefault="0078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97CAB">
        <w:rPr>
          <w:rFonts w:ascii="Times New Roman" w:eastAsia="Times New Roman" w:hAnsi="Times New Roman" w:cs="Times New Roman"/>
          <w:sz w:val="24"/>
          <w:shd w:val="clear" w:color="auto" w:fill="FFFFFF"/>
        </w:rPr>
        <w:t>для оценки уровня владения претендентами знаниями</w:t>
      </w:r>
    </w:p>
    <w:p w:rsidR="00E97CAB" w:rsidRPr="00E97CAB" w:rsidRDefault="00786F59" w:rsidP="00E97C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97CAB">
        <w:rPr>
          <w:rFonts w:ascii="Times New Roman" w:eastAsia="Times New Roman" w:hAnsi="Times New Roman" w:cs="Times New Roman"/>
          <w:sz w:val="24"/>
          <w:shd w:val="clear" w:color="auto" w:fill="FFFFFF"/>
        </w:rPr>
        <w:t>законодательства о противодействии коррупции</w:t>
      </w:r>
      <w:r w:rsidR="00E97CAB" w:rsidRPr="00E97CA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r w:rsidR="00E97CAB" w:rsidRPr="00E97CAB">
        <w:rPr>
          <w:rFonts w:ascii="Times New Roman" w:eastAsia="Times New Roman" w:hAnsi="Times New Roman" w:cs="Times New Roman"/>
          <w:sz w:val="24"/>
          <w:shd w:val="clear" w:color="auto" w:fill="FFFFFF"/>
        </w:rPr>
        <w:t>о государственной службе</w:t>
      </w:r>
      <w:r w:rsidR="00E97CAB" w:rsidRPr="00E97CA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r w:rsidR="00E97CAB" w:rsidRPr="00E97CAB">
        <w:rPr>
          <w:rFonts w:ascii="Times New Roman" w:eastAsia="Times New Roman" w:hAnsi="Times New Roman" w:cs="Times New Roman"/>
          <w:sz w:val="24"/>
          <w:shd w:val="clear" w:color="auto" w:fill="FFFFFF"/>
        </w:rPr>
        <w:t>основ Конституции Российской Федерации</w:t>
      </w:r>
      <w:r w:rsidR="00E97CAB" w:rsidRPr="00E97CA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r w:rsidR="00E97CAB" w:rsidRPr="00E97CAB">
        <w:rPr>
          <w:rFonts w:ascii="Times New Roman" w:eastAsia="Times New Roman" w:hAnsi="Times New Roman" w:cs="Times New Roman"/>
          <w:sz w:val="24"/>
          <w:shd w:val="clear" w:color="auto" w:fill="FFFFFF"/>
        </w:rPr>
        <w:t>в сфере информационно-коммуникационных технологий</w:t>
      </w:r>
      <w:r w:rsidR="00E97CAB" w:rsidRPr="00E97CA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r w:rsidR="00E97CAB" w:rsidRPr="00E97CA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государственным языком Российской Федерации (русским языком)</w:t>
      </w:r>
    </w:p>
    <w:p w:rsidR="00E97CAB" w:rsidRDefault="00E97CAB" w:rsidP="00E97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97CAB" w:rsidRDefault="00E97CAB" w:rsidP="00E97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165FDB" w:rsidRDefault="0016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1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Пример</w:t>
      </w:r>
      <w:r w:rsidR="0034549B"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м коррупции явля</w:t>
      </w:r>
      <w:r w:rsidR="0034549B"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тся:</w:t>
      </w:r>
    </w:p>
    <w:p w:rsidR="00165FDB" w:rsidRDefault="00786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1) 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олучение государственным служащим любого подарка, связанного с его служебной деятельностью;</w:t>
      </w:r>
    </w:p>
    <w:p w:rsidR="00165FDB" w:rsidRDefault="006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2) И</w:t>
      </w:r>
      <w:r w:rsidR="00786F59">
        <w:rPr>
          <w:rFonts w:ascii="Times New Roman" w:eastAsia="Times New Roman" w:hAnsi="Times New Roman" w:cs="Times New Roman"/>
          <w:sz w:val="20"/>
          <w:shd w:val="clear" w:color="auto" w:fill="FFFFFF"/>
        </w:rPr>
        <w:t>спользование государственным служащим своего служебного положения для оказания влияния на конкурсную комиссию государственного органа в целях назначения на должность родственника указанного государственного служащего;</w:t>
      </w:r>
    </w:p>
    <w:p w:rsidR="00165FDB" w:rsidRDefault="006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3) Д</w:t>
      </w:r>
      <w:r w:rsidR="00786F59">
        <w:rPr>
          <w:rFonts w:ascii="Times New Roman" w:eastAsia="Times New Roman" w:hAnsi="Times New Roman" w:cs="Times New Roman"/>
          <w:sz w:val="20"/>
          <w:shd w:val="clear" w:color="auto" w:fill="FFFFFF"/>
        </w:rPr>
        <w:t>ополнительная оплачиваемая занятость государственного служащего в качестве преподавателя ВУЗа с использованием знаний и опыта, приобретенных им в рамках работы в государственном органе;</w:t>
      </w:r>
    </w:p>
    <w:p w:rsidR="00165FDB" w:rsidRDefault="006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4) Н</w:t>
      </w:r>
      <w:r w:rsidR="00786F59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ебрежное и недобросовестное исполнение государственным служащим должностных обязанностей в результате конфликтов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с непосредственным руководством.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 </w:t>
      </w:r>
    </w:p>
    <w:p w:rsidR="00165FDB" w:rsidRDefault="00786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2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Какое определение понятия «конфликт интересов» используется в Федеральном законе «О противодействии коррупции»?</w:t>
      </w:r>
    </w:p>
    <w:p w:rsidR="00165FDB" w:rsidRDefault="006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1) П</w:t>
      </w:r>
      <w:r w:rsidR="00786F59">
        <w:rPr>
          <w:rFonts w:ascii="Times New Roman" w:eastAsia="Times New Roman" w:hAnsi="Times New Roman" w:cs="Times New Roman"/>
          <w:sz w:val="20"/>
          <w:shd w:val="clear" w:color="auto" w:fill="FFFFFF"/>
        </w:rPr>
        <w:t>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165FDB" w:rsidRDefault="006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2) П</w:t>
      </w:r>
      <w:r w:rsidR="00786F59">
        <w:rPr>
          <w:rFonts w:ascii="Times New Roman" w:eastAsia="Times New Roman" w:hAnsi="Times New Roman" w:cs="Times New Roman"/>
          <w:sz w:val="20"/>
          <w:shd w:val="clear" w:color="auto" w:fill="FFFFFF"/>
        </w:rPr>
        <w:t>од конфликтом интересов на государственной службе понимается ситуация, при которой совершается какое-либо действие или бездействие в нарушение законодательства либо иное незаконное использование государственным служащим своего должностного положения;</w:t>
      </w:r>
    </w:p>
    <w:p w:rsidR="00165FDB" w:rsidRDefault="006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3) П</w:t>
      </w:r>
      <w:r w:rsidR="00786F59">
        <w:rPr>
          <w:rFonts w:ascii="Times New Roman" w:eastAsia="Times New Roman" w:hAnsi="Times New Roman" w:cs="Times New Roman"/>
          <w:sz w:val="20"/>
          <w:shd w:val="clear" w:color="auto" w:fill="FFFFFF"/>
        </w:rPr>
        <w:t>од конфликтом интересов на государственной службе понимается умышленное использование своих должностных полномочий и преимуществ вопреки интересам служебного долга исходя из корыстной заинтересованности.</w:t>
      </w:r>
    </w:p>
    <w:p w:rsidR="00165FDB" w:rsidRPr="00606C61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 </w:t>
      </w:r>
    </w:p>
    <w:p w:rsidR="00165FDB" w:rsidRPr="00892147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606C61">
        <w:rPr>
          <w:rFonts w:ascii="Times New Roman" w:eastAsia="Times New Roman" w:hAnsi="Times New Roman" w:cs="Times New Roman"/>
          <w:sz w:val="20"/>
          <w:shd w:val="clear" w:color="auto" w:fill="FFFFFF"/>
        </w:rPr>
        <w:t>3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Какой вид должностей государственной службы законодательством о государственной службе не предусмотрен?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1)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Должности федеральной государственной гражданской службы;</w:t>
      </w:r>
    </w:p>
    <w:p w:rsidR="00165FDB" w:rsidRDefault="00786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2)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Должности государственной гражданской службы субъекта Российской Федерации;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3)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Воинские должности;</w:t>
      </w:r>
    </w:p>
    <w:p w:rsidR="008C47EC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4)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Долж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ности правоохранительной службы.</w:t>
      </w:r>
    </w:p>
    <w:p w:rsidR="008C47EC" w:rsidRPr="00892147" w:rsidRDefault="008C47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606C61">
        <w:rPr>
          <w:rFonts w:ascii="Times New Roman" w:eastAsia="Times New Roman" w:hAnsi="Times New Roman" w:cs="Times New Roman"/>
          <w:sz w:val="20"/>
          <w:shd w:val="clear" w:color="auto" w:fill="FFFFFF"/>
        </w:rPr>
        <w:t>4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Представителю нанимателя стало известно о том, что у одного из его подчиненных возникла личная заинтересованность, которая приводит к конфликту интересов. При этом он не счел нужным принимать какие-либо меры. Каковы последствия его бездействия в случае, если данное обстоятельство откроется?</w:t>
      </w:r>
    </w:p>
    <w:p w:rsidR="00165FDB" w:rsidRDefault="00786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1)</w:t>
      </w:r>
      <w:r w:rsidR="0097503F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Представителю нанимателя будет объявлен строгий выговор;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2)</w:t>
      </w:r>
      <w:r w:rsidR="0097503F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Представитель нанимателя будет понижен в должности;</w:t>
      </w:r>
    </w:p>
    <w:p w:rsidR="00892147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3)</w:t>
      </w:r>
      <w:r w:rsidR="0097503F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Представитель нанимателя будет отстранен от руководящей должности;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4)</w:t>
      </w:r>
      <w:r w:rsidR="0097503F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Представитель нанимателя бу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дет уволен с гражданской службы.</w:t>
      </w:r>
    </w:p>
    <w:p w:rsidR="00165FDB" w:rsidRPr="00892147" w:rsidRDefault="00786F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892147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 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606C61">
        <w:rPr>
          <w:rFonts w:ascii="Times New Roman" w:eastAsia="Times New Roman" w:hAnsi="Times New Roman" w:cs="Times New Roman"/>
          <w:sz w:val="20"/>
          <w:shd w:val="clear" w:color="auto" w:fill="FFFFFF"/>
        </w:rPr>
        <w:t>5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Создание системы судебных и правоохранительных органов направлено </w:t>
      </w:r>
      <w:proofErr w:type="gram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:</w:t>
      </w:r>
    </w:p>
    <w:p w:rsidR="00165FDB" w:rsidRDefault="00786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1) исполнение силовых функций государства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2) обеспечение соблюдения и защиты прав и свобод человека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3) урегулирование спорных вопросов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4) обеспечение состязательности судебного процесса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Pr="00892147" w:rsidRDefault="00786F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892147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 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606C61">
        <w:rPr>
          <w:rFonts w:ascii="Times New Roman" w:eastAsia="Times New Roman" w:hAnsi="Times New Roman" w:cs="Times New Roman"/>
          <w:sz w:val="20"/>
          <w:shd w:val="clear" w:color="auto" w:fill="FFFFFF"/>
        </w:rPr>
        <w:t>6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Каким образом подчинены друг другу нижеперечисленные государственные органы?</w:t>
      </w:r>
    </w:p>
    <w:p w:rsidR="00165FDB" w:rsidRDefault="00786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1) Органы исполнительной власти подчинены органам законодательной власти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lastRenderedPageBreak/>
        <w:t>2) Органы судебной власти подчинены органам законодательной власти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3) Органы исполнительной власти подчинены органам судебной власти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4) Органы законодательной, исполнительной и судебной власти самостоятельны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Pr="00892147" w:rsidRDefault="00786F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892147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 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606C61">
        <w:rPr>
          <w:rFonts w:ascii="Times New Roman" w:eastAsia="Times New Roman" w:hAnsi="Times New Roman" w:cs="Times New Roman"/>
          <w:sz w:val="20"/>
          <w:shd w:val="clear" w:color="auto" w:fill="FFFFFF"/>
        </w:rPr>
        <w:t>7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8B2E92" w:rsidRDefault="008B2E92" w:rsidP="008B2E92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Какое расширение имеют текстовые файлы?</w:t>
      </w:r>
    </w:p>
    <w:p w:rsidR="008B2E92" w:rsidRPr="008C47EC" w:rsidRDefault="008B2E92" w:rsidP="008B2E92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</w:pPr>
      <w:r w:rsidRPr="008C47EC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1)</w:t>
      </w:r>
      <w:r w:rsidR="006777F0" w:rsidRPr="006777F0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 xml:space="preserve"> </w:t>
      </w:r>
      <w:r w:rsidR="00786F4F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J</w:t>
      </w:r>
      <w:r w:rsidRPr="008C47EC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 xml:space="preserve">pg, bmp, </w:t>
      </w:r>
      <w:proofErr w:type="spellStart"/>
      <w:r w:rsidRPr="008C47EC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png</w:t>
      </w:r>
      <w:proofErr w:type="spellEnd"/>
      <w:r w:rsidR="006777F0" w:rsidRPr="006777F0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;</w:t>
      </w:r>
    </w:p>
    <w:p w:rsidR="008B2E92" w:rsidRPr="008C47EC" w:rsidRDefault="008B2E92" w:rsidP="008B2E92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</w:pPr>
      <w:r w:rsidRPr="008C47EC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2)</w:t>
      </w:r>
      <w:r w:rsidR="006777F0" w:rsidRPr="006777F0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 xml:space="preserve"> </w:t>
      </w:r>
      <w:r w:rsidR="00786F4F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D</w:t>
      </w:r>
      <w:r w:rsidRPr="008C47EC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oc, txt, rtf</w:t>
      </w:r>
      <w:r w:rsidR="006777F0" w:rsidRPr="006777F0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;</w:t>
      </w:r>
    </w:p>
    <w:p w:rsidR="008B2E92" w:rsidRPr="00DB5B26" w:rsidRDefault="008B2E92" w:rsidP="008B2E92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DB5B26">
        <w:rPr>
          <w:rFonts w:ascii="Times New Roman" w:eastAsia="Times New Roman" w:hAnsi="Times New Roman" w:cs="Times New Roman"/>
          <w:sz w:val="20"/>
          <w:shd w:val="clear" w:color="auto" w:fill="FFFFFF"/>
        </w:rPr>
        <w:t>3)</w:t>
      </w:r>
      <w:r w:rsidR="006777F0" w:rsidRP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 w:rsidR="00786F4F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M</w:t>
      </w:r>
      <w:r w:rsidRPr="006777F0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p</w:t>
      </w:r>
      <w:proofErr w:type="spellEnd"/>
      <w:r w:rsidRP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3, </w:t>
      </w:r>
      <w:r w:rsidRPr="006777F0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mpeg</w:t>
      </w:r>
      <w:r w:rsidRP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, </w:t>
      </w:r>
      <w:proofErr w:type="spellStart"/>
      <w:r w:rsidRPr="006777F0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avi</w:t>
      </w:r>
      <w:proofErr w:type="spellEnd"/>
      <w:r w:rsidR="006777F0" w:rsidRP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Pr="00DB5B26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8C47EC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 </w:t>
      </w:r>
    </w:p>
    <w:p w:rsidR="00165FDB" w:rsidRPr="00491898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</w:t>
      </w:r>
      <w:r w:rsidRPr="00491898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606C61">
        <w:rPr>
          <w:rFonts w:ascii="Times New Roman" w:eastAsia="Times New Roman" w:hAnsi="Times New Roman" w:cs="Times New Roman"/>
          <w:sz w:val="20"/>
          <w:shd w:val="clear" w:color="auto" w:fill="FFFFFF"/>
        </w:rPr>
        <w:t>8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Что такое программы-архиваторы?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1)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Программы для работы с дисками, обеспечивающие проверку работоспособности, структурирование, дефрагментацию, очистку дисков и сжатие данных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2)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Программы для проверки вирусов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3)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Программы для сжатия файлов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 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606C61">
        <w:rPr>
          <w:rFonts w:ascii="Times New Roman" w:eastAsia="Times New Roman" w:hAnsi="Times New Roman" w:cs="Times New Roman"/>
          <w:sz w:val="20"/>
          <w:shd w:val="clear" w:color="auto" w:fill="FFFFFF"/>
        </w:rPr>
        <w:t>9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В каком </w:t>
      </w:r>
      <w:proofErr w:type="gram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слове</w:t>
      </w:r>
      <w:proofErr w:type="gram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ВЕРНО выделена буква, обозначающая ударный гласный звук?</w:t>
      </w:r>
    </w:p>
    <w:p w:rsidR="00165FDB" w:rsidRDefault="00165FDB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звОним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0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. Оптовый                      </w:t>
      </w:r>
      <w:r>
        <w:rPr>
          <w:rFonts w:ascii="Times New Roman" w:eastAsia="Times New Roman" w:hAnsi="Times New Roman" w:cs="Times New Roman"/>
          <w:b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нАчал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0"/>
        </w:rPr>
        <w:t>цЕмент</w:t>
      </w:r>
      <w:proofErr w:type="spellEnd"/>
    </w:p>
    <w:p w:rsidR="00165FDB" w:rsidRDefault="00165FD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165FDB" w:rsidRPr="00290E13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290E13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ВОПРОС 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№ </w:t>
      </w:r>
      <w:r w:rsidR="00606C61">
        <w:rPr>
          <w:rFonts w:ascii="Times New Roman" w:eastAsia="Times New Roman" w:hAnsi="Times New Roman" w:cs="Times New Roman"/>
          <w:sz w:val="20"/>
          <w:shd w:val="clear" w:color="auto" w:fill="FFFFFF"/>
        </w:rPr>
        <w:t>10</w:t>
      </w:r>
      <w:r w:rsidRPr="00290E13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. 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Укажите пример </w:t>
      </w:r>
      <w:r w:rsidR="0034549B" w:rsidRPr="0034549B"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С ОШИБКОЙ </w:t>
      </w: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в образовании формы слова</w:t>
      </w:r>
      <w:r w:rsidR="008C47EC" w:rsidRPr="004B4CE6">
        <w:rPr>
          <w:rFonts w:ascii="Times New Roman" w:eastAsia="Times New Roman" w:hAnsi="Times New Roman" w:cs="Times New Roman"/>
          <w:b/>
          <w:sz w:val="20"/>
          <w:u w:val="single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.</w:t>
      </w:r>
    </w:p>
    <w:p w:rsidR="00892147" w:rsidRDefault="00892147">
      <w:pPr>
        <w:tabs>
          <w:tab w:val="left" w:pos="98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165FDB" w:rsidRDefault="00786F59">
      <w:pPr>
        <w:tabs>
          <w:tab w:val="left" w:pos="981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</w:t>
      </w:r>
      <w:r w:rsidR="006777F0">
        <w:rPr>
          <w:rFonts w:ascii="Times New Roman" w:eastAsia="Times New Roman" w:hAnsi="Times New Roman" w:cs="Times New Roman"/>
          <w:sz w:val="20"/>
        </w:rPr>
        <w:t>. до ПОЛУТОРА тонн</w:t>
      </w:r>
    </w:p>
    <w:p w:rsidR="00165FDB" w:rsidRDefault="00786F59">
      <w:pPr>
        <w:tabs>
          <w:tab w:val="left" w:pos="981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</w:t>
      </w:r>
      <w:r w:rsidR="006777F0">
        <w:rPr>
          <w:rFonts w:ascii="Times New Roman" w:eastAsia="Times New Roman" w:hAnsi="Times New Roman" w:cs="Times New Roman"/>
          <w:sz w:val="20"/>
        </w:rPr>
        <w:t xml:space="preserve">. </w:t>
      </w:r>
      <w:proofErr w:type="gramStart"/>
      <w:r w:rsidR="006777F0">
        <w:rPr>
          <w:rFonts w:ascii="Times New Roman" w:eastAsia="Times New Roman" w:hAnsi="Times New Roman" w:cs="Times New Roman"/>
          <w:sz w:val="20"/>
        </w:rPr>
        <w:t>опытные</w:t>
      </w:r>
      <w:proofErr w:type="gramEnd"/>
      <w:r w:rsidR="006777F0">
        <w:rPr>
          <w:rFonts w:ascii="Times New Roman" w:eastAsia="Times New Roman" w:hAnsi="Times New Roman" w:cs="Times New Roman"/>
          <w:sz w:val="20"/>
        </w:rPr>
        <w:t xml:space="preserve">  БУХГАЛТЕРА</w:t>
      </w:r>
    </w:p>
    <w:p w:rsidR="00165FDB" w:rsidRDefault="00786F59">
      <w:pPr>
        <w:tabs>
          <w:tab w:val="left" w:pos="981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Times New Roman" w:eastAsia="Times New Roman" w:hAnsi="Times New Roman" w:cs="Times New Roman"/>
          <w:sz w:val="20"/>
        </w:rPr>
        <w:t xml:space="preserve"> СЕМЬЮСТАМИ рублями</w:t>
      </w:r>
    </w:p>
    <w:p w:rsidR="00165FDB" w:rsidRDefault="009C373B">
      <w:pPr>
        <w:tabs>
          <w:tab w:val="left" w:pos="981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</w:t>
      </w:r>
      <w:r w:rsidR="00786F59">
        <w:rPr>
          <w:rFonts w:ascii="Times New Roman" w:eastAsia="Times New Roman" w:hAnsi="Times New Roman" w:cs="Times New Roman"/>
          <w:b/>
          <w:sz w:val="20"/>
        </w:rPr>
        <w:t>.</w:t>
      </w:r>
      <w:r w:rsidR="00786F59">
        <w:rPr>
          <w:rFonts w:ascii="Times New Roman" w:eastAsia="Times New Roman" w:hAnsi="Times New Roman" w:cs="Times New Roman"/>
          <w:sz w:val="20"/>
        </w:rPr>
        <w:t xml:space="preserve"> пара ТУФЕЛЬ</w:t>
      </w:r>
    </w:p>
    <w:p w:rsidR="00165FDB" w:rsidRDefault="00165FD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942A0" w:rsidRDefault="004942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494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799A"/>
    <w:multiLevelType w:val="multilevel"/>
    <w:tmpl w:val="D262A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D14B6"/>
    <w:multiLevelType w:val="multilevel"/>
    <w:tmpl w:val="82C4F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F77356"/>
    <w:multiLevelType w:val="multilevel"/>
    <w:tmpl w:val="D166F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776950"/>
    <w:multiLevelType w:val="hybridMultilevel"/>
    <w:tmpl w:val="4016E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850AC"/>
    <w:multiLevelType w:val="multilevel"/>
    <w:tmpl w:val="140A10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DA1FF7"/>
    <w:multiLevelType w:val="multilevel"/>
    <w:tmpl w:val="EF320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BA3188"/>
    <w:multiLevelType w:val="multilevel"/>
    <w:tmpl w:val="E892C4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DB"/>
    <w:rsid w:val="000C696A"/>
    <w:rsid w:val="00101215"/>
    <w:rsid w:val="00165FDB"/>
    <w:rsid w:val="00290E13"/>
    <w:rsid w:val="003434D8"/>
    <w:rsid w:val="0034549B"/>
    <w:rsid w:val="0042094F"/>
    <w:rsid w:val="00491898"/>
    <w:rsid w:val="004942A0"/>
    <w:rsid w:val="004B4CE6"/>
    <w:rsid w:val="004E2B66"/>
    <w:rsid w:val="004E6669"/>
    <w:rsid w:val="004F3A9A"/>
    <w:rsid w:val="005E6D5A"/>
    <w:rsid w:val="00606C61"/>
    <w:rsid w:val="00614F59"/>
    <w:rsid w:val="00667C96"/>
    <w:rsid w:val="006777F0"/>
    <w:rsid w:val="007069EA"/>
    <w:rsid w:val="007529AC"/>
    <w:rsid w:val="00786F4F"/>
    <w:rsid w:val="00786F59"/>
    <w:rsid w:val="00833E09"/>
    <w:rsid w:val="00892147"/>
    <w:rsid w:val="008B2E92"/>
    <w:rsid w:val="008C47EC"/>
    <w:rsid w:val="0095529B"/>
    <w:rsid w:val="00961B15"/>
    <w:rsid w:val="0097503F"/>
    <w:rsid w:val="009C373B"/>
    <w:rsid w:val="00A076E6"/>
    <w:rsid w:val="00BE1662"/>
    <w:rsid w:val="00C9047B"/>
    <w:rsid w:val="00CC06CB"/>
    <w:rsid w:val="00D0440A"/>
    <w:rsid w:val="00D40510"/>
    <w:rsid w:val="00D77683"/>
    <w:rsid w:val="00D94A35"/>
    <w:rsid w:val="00DA14BA"/>
    <w:rsid w:val="00DB5B26"/>
    <w:rsid w:val="00E1132D"/>
    <w:rsid w:val="00E3352A"/>
    <w:rsid w:val="00E83710"/>
    <w:rsid w:val="00E866E6"/>
    <w:rsid w:val="00E97CAB"/>
    <w:rsid w:val="00F54AAF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CE8B9-1C3E-4BC6-9711-D9C87AFD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Тодорова Светлана Николаевна</dc:creator>
  <cp:lastModifiedBy>Курапова Юлия Константиновна</cp:lastModifiedBy>
  <cp:revision>3</cp:revision>
  <cp:lastPrinted>2024-10-08T08:52:00Z</cp:lastPrinted>
  <dcterms:created xsi:type="dcterms:W3CDTF">2024-10-30T06:23:00Z</dcterms:created>
  <dcterms:modified xsi:type="dcterms:W3CDTF">2024-10-30T06:25:00Z</dcterms:modified>
</cp:coreProperties>
</file>