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2B" w:rsidRPr="006D76B9" w:rsidRDefault="0021462B" w:rsidP="0021462B">
      <w:pPr>
        <w:pStyle w:val="a4"/>
        <w:ind w:left="4820"/>
        <w:rPr>
          <w:rFonts w:ascii="Times New Roman" w:hAnsi="Times New Roman"/>
        </w:rPr>
      </w:pPr>
      <w:r w:rsidRPr="006D76B9">
        <w:rPr>
          <w:rFonts w:ascii="Times New Roman" w:hAnsi="Times New Roman"/>
          <w:lang w:eastAsia="ru-RU" w:bidi="ru-RU"/>
        </w:rPr>
        <w:t>Приложение № 1</w:t>
      </w:r>
    </w:p>
    <w:p w:rsidR="0021462B" w:rsidRPr="006D76B9" w:rsidRDefault="0021462B" w:rsidP="0021462B">
      <w:pPr>
        <w:pStyle w:val="a4"/>
        <w:ind w:left="4820"/>
        <w:jc w:val="both"/>
        <w:rPr>
          <w:rFonts w:ascii="Times New Roman" w:hAnsi="Times New Roman"/>
        </w:rPr>
      </w:pPr>
      <w:r w:rsidRPr="006D76B9">
        <w:rPr>
          <w:rFonts w:ascii="Times New Roman" w:hAnsi="Times New Roman"/>
          <w:lang w:eastAsia="ru-RU" w:bidi="ru-RU"/>
        </w:rPr>
        <w:t xml:space="preserve">к Порядку уведомления федеральными государственными гражданскими служащими Управления Судебного департамента </w:t>
      </w:r>
      <w:r>
        <w:rPr>
          <w:rFonts w:ascii="Times New Roman" w:hAnsi="Times New Roman"/>
          <w:lang w:eastAsia="ru-RU" w:bidi="ru-RU"/>
        </w:rPr>
        <w:t>в г. Санкт-Петербурге</w:t>
      </w:r>
      <w:r w:rsidRPr="006D76B9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6D76B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 w:bidi="ru-RU"/>
        </w:rPr>
        <w:t xml:space="preserve">обстоятельств, </w:t>
      </w:r>
      <w:r w:rsidRPr="006D76B9">
        <w:rPr>
          <w:rFonts w:ascii="Times New Roman" w:hAnsi="Times New Roman"/>
          <w:lang w:eastAsia="ru-RU" w:bidi="ru-RU"/>
        </w:rPr>
        <w:t>препятствующих</w:t>
      </w:r>
      <w:r w:rsidRPr="006D76B9">
        <w:rPr>
          <w:rFonts w:ascii="Times New Roman" w:hAnsi="Times New Roman"/>
        </w:rPr>
        <w:t xml:space="preserve"> </w:t>
      </w:r>
      <w:r w:rsidRPr="006D76B9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</w:t>
      </w:r>
      <w:r w:rsidRPr="006D76B9">
        <w:rPr>
          <w:rFonts w:ascii="Times New Roman" w:hAnsi="Times New Roman"/>
          <w:lang w:eastAsia="ru-RU" w:bidi="ru-RU"/>
        </w:rPr>
        <w:tab/>
        <w:t>273-ФЗ</w:t>
      </w:r>
      <w:r w:rsidRPr="006D76B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 w:bidi="ru-RU"/>
        </w:rPr>
        <w:t xml:space="preserve">«О противодействии </w:t>
      </w:r>
      <w:r w:rsidRPr="006D76B9">
        <w:rPr>
          <w:rFonts w:ascii="Times New Roman" w:hAnsi="Times New Roman"/>
          <w:lang w:eastAsia="ru-RU" w:bidi="ru-RU"/>
        </w:rPr>
        <w:t>коррупции» и другими федеральными законами в целях противодействия коррупции</w:t>
      </w:r>
    </w:p>
    <w:p w:rsidR="0021462B" w:rsidRPr="009362F2" w:rsidRDefault="0021462B" w:rsidP="0021462B">
      <w:pPr>
        <w:pStyle w:val="1"/>
        <w:tabs>
          <w:tab w:val="left" w:pos="1100"/>
        </w:tabs>
        <w:spacing w:after="0"/>
        <w:ind w:left="740" w:firstLine="0"/>
        <w:jc w:val="both"/>
      </w:pPr>
    </w:p>
    <w:p w:rsidR="0021462B" w:rsidRDefault="0021462B" w:rsidP="0021462B">
      <w:pPr>
        <w:pStyle w:val="1"/>
        <w:tabs>
          <w:tab w:val="left" w:pos="1100"/>
        </w:tabs>
        <w:spacing w:after="0"/>
        <w:ind w:left="740" w:firstLine="0"/>
        <w:jc w:val="both"/>
      </w:pPr>
    </w:p>
    <w:p w:rsidR="0021462B" w:rsidRPr="006C041C" w:rsidRDefault="0021462B" w:rsidP="0021462B">
      <w:pPr>
        <w:pStyle w:val="a4"/>
        <w:ind w:left="4820"/>
        <w:jc w:val="both"/>
        <w:rPr>
          <w:rStyle w:val="FontStyle16"/>
          <w:b w:val="0"/>
          <w:sz w:val="22"/>
          <w:szCs w:val="22"/>
        </w:rPr>
      </w:pPr>
      <w:proofErr w:type="gramStart"/>
      <w:r w:rsidRPr="006C041C">
        <w:rPr>
          <w:rFonts w:ascii="Times New Roman" w:hAnsi="Times New Roman"/>
          <w:color w:val="000000"/>
          <w:lang w:eastAsia="ru-RU" w:bidi="ru-RU"/>
        </w:rPr>
        <w:t>В</w:t>
      </w:r>
      <w:r w:rsidRPr="006C041C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Pr="006C041C">
        <w:rPr>
          <w:rFonts w:ascii="Times New Roman" w:hAnsi="Times New Roman"/>
          <w:color w:val="000000"/>
          <w:lang w:eastAsia="ru-RU" w:bidi="ru-RU"/>
        </w:rPr>
        <w:t>комиссию</w:t>
      </w:r>
      <w:r w:rsidRPr="006C041C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Pr="006C041C">
        <w:rPr>
          <w:rStyle w:val="FontStyle16"/>
          <w:b w:val="0"/>
          <w:sz w:val="22"/>
          <w:szCs w:val="22"/>
        </w:rPr>
        <w:t xml:space="preserve">по соблюдению требований к служебному поведению федеральных государственных гражданских служащих Третьего кассационного суда общей юрисдикции, Второго апелляционного суда общей юрисдикции, Санкт-Петербургского городского суда, 1-го Западного окружного военного суда, </w:t>
      </w:r>
      <w:r w:rsidRPr="006C041C">
        <w:rPr>
          <w:rFonts w:ascii="Times New Roman" w:hAnsi="Times New Roman"/>
        </w:rPr>
        <w:t>Арбитражного суда Северо-Западного округа, Тринадцатого арбитражного апелляционного суда, Арбитражного суда  города Санкт-Петербурга и Ленинградской области</w:t>
      </w:r>
      <w:r w:rsidRPr="006C041C">
        <w:rPr>
          <w:rStyle w:val="FontStyle16"/>
          <w:sz w:val="22"/>
          <w:szCs w:val="22"/>
        </w:rPr>
        <w:t>,</w:t>
      </w:r>
      <w:r w:rsidRPr="006C041C">
        <w:rPr>
          <w:rStyle w:val="FontStyle16"/>
          <w:b w:val="0"/>
          <w:sz w:val="22"/>
          <w:szCs w:val="22"/>
        </w:rPr>
        <w:t xml:space="preserve"> районных судов города Санкт-Петербурга, гарнизонных военных судов, Управления Судебного департамента в              г. Санкт-Петербурге и урегулированию</w:t>
      </w:r>
      <w:proofErr w:type="gramEnd"/>
      <w:r w:rsidRPr="006C041C">
        <w:rPr>
          <w:rStyle w:val="FontStyle16"/>
          <w:b w:val="0"/>
          <w:sz w:val="22"/>
          <w:szCs w:val="22"/>
        </w:rPr>
        <w:t xml:space="preserve"> конфликта интересов </w:t>
      </w:r>
    </w:p>
    <w:p w:rsidR="0021462B" w:rsidRPr="004F19C4" w:rsidRDefault="0021462B" w:rsidP="0021462B">
      <w:pPr>
        <w:pStyle w:val="a4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21462B" w:rsidRPr="004165BA" w:rsidRDefault="0021462B" w:rsidP="0021462B">
      <w:pPr>
        <w:pStyle w:val="a4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65B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 </w:t>
      </w:r>
      <w:bookmarkStart w:id="0" w:name="_GoBack"/>
      <w:bookmarkEnd w:id="0"/>
      <w:r w:rsidRPr="004165BA"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_____________________________________</w:t>
      </w:r>
    </w:p>
    <w:p w:rsidR="0021462B" w:rsidRDefault="0021462B" w:rsidP="0021462B">
      <w:pPr>
        <w:pStyle w:val="20"/>
        <w:spacing w:after="0" w:line="240" w:lineRule="auto"/>
        <w:ind w:left="4248" w:right="420"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(наименование занимаемой должности, Ф.И.О.)</w:t>
      </w:r>
    </w:p>
    <w:p w:rsidR="0021462B" w:rsidRDefault="0021462B" w:rsidP="0021462B">
      <w:pPr>
        <w:pStyle w:val="20"/>
        <w:tabs>
          <w:tab w:val="left" w:pos="9923"/>
        </w:tabs>
        <w:spacing w:after="0" w:line="240" w:lineRule="auto"/>
        <w:ind w:left="4248" w:firstLine="708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______________________________________________</w:t>
      </w:r>
      <w:r w:rsidR="006C041C">
        <w:rPr>
          <w:color w:val="000000"/>
          <w:lang w:eastAsia="ru-RU" w:bidi="ru-RU"/>
        </w:rPr>
        <w:t xml:space="preserve">            </w:t>
      </w:r>
    </w:p>
    <w:p w:rsidR="0021462B" w:rsidRDefault="0021462B" w:rsidP="0021462B">
      <w:pPr>
        <w:pStyle w:val="20"/>
        <w:spacing w:after="0" w:line="240" w:lineRule="auto"/>
        <w:ind w:left="4248" w:right="420" w:firstLine="708"/>
        <w:jc w:val="left"/>
      </w:pPr>
    </w:p>
    <w:p w:rsidR="0021462B" w:rsidRDefault="0021462B" w:rsidP="0021462B">
      <w:pPr>
        <w:ind w:left="4962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</w:p>
    <w:p w:rsidR="0021462B" w:rsidRPr="006C041C" w:rsidRDefault="0021462B" w:rsidP="0021462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C041C">
        <w:rPr>
          <w:rFonts w:ascii="Times New Roman" w:hAnsi="Times New Roman"/>
          <w:sz w:val="24"/>
          <w:szCs w:val="24"/>
          <w:lang w:eastAsia="ru-RU" w:bidi="ru-RU"/>
        </w:rPr>
        <w:t>Уведомление</w:t>
      </w:r>
    </w:p>
    <w:p w:rsidR="0021462B" w:rsidRPr="006C041C" w:rsidRDefault="0021462B" w:rsidP="0021462B">
      <w:pPr>
        <w:pStyle w:val="a4"/>
        <w:jc w:val="center"/>
        <w:rPr>
          <w:rFonts w:ascii="Times New Roman" w:hAnsi="Times New Roman"/>
          <w:sz w:val="24"/>
          <w:szCs w:val="24"/>
          <w:lang w:eastAsia="ru-RU" w:bidi="ru-RU"/>
        </w:rPr>
      </w:pPr>
      <w:r w:rsidRPr="006C041C">
        <w:rPr>
          <w:rFonts w:ascii="Times New Roman" w:hAnsi="Times New Roman"/>
          <w:sz w:val="24"/>
          <w:szCs w:val="24"/>
          <w:lang w:eastAsia="ru-RU" w:bidi="ru-RU"/>
        </w:rPr>
        <w:t xml:space="preserve">о возникновении независящих от гражданского служащего </w:t>
      </w:r>
      <w:r w:rsidRPr="006C041C">
        <w:rPr>
          <w:rFonts w:ascii="Times New Roman" w:hAnsi="Times New Roman"/>
          <w:sz w:val="24"/>
          <w:szCs w:val="24"/>
          <w:lang w:eastAsia="ru-RU" w:bidi="ru-RU"/>
        </w:rPr>
        <w:br/>
        <w:t>обстоятельств, препятствующих соблюдению требований к служебному</w:t>
      </w:r>
      <w:r w:rsidRPr="006C041C">
        <w:rPr>
          <w:rFonts w:ascii="Times New Roman" w:hAnsi="Times New Roman"/>
          <w:sz w:val="24"/>
          <w:szCs w:val="24"/>
          <w:lang w:eastAsia="ru-RU" w:bidi="ru-RU"/>
        </w:rPr>
        <w:br/>
        <w:t>поведению и (или) требований об урегулировании конфликта интересов</w:t>
      </w:r>
    </w:p>
    <w:p w:rsidR="0021462B" w:rsidRPr="006C041C" w:rsidRDefault="0021462B" w:rsidP="002146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462B" w:rsidRDefault="0021462B" w:rsidP="0021462B">
      <w:pPr>
        <w:pStyle w:val="1"/>
        <w:pBdr>
          <w:bottom w:val="single" w:sz="4" w:space="0" w:color="auto"/>
        </w:pBdr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21462B" w:rsidRDefault="0021462B" w:rsidP="0021462B">
      <w:pPr>
        <w:pStyle w:val="1"/>
        <w:pBdr>
          <w:bottom w:val="single" w:sz="4" w:space="0" w:color="auto"/>
        </w:pBdr>
        <w:spacing w:after="0"/>
        <w:ind w:firstLine="740"/>
        <w:jc w:val="both"/>
      </w:pPr>
    </w:p>
    <w:p w:rsidR="0021462B" w:rsidRDefault="0021462B" w:rsidP="0021462B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</w:t>
      </w:r>
      <w:r w:rsidR="006C041C">
        <w:rPr>
          <w:color w:val="000000"/>
          <w:sz w:val="24"/>
          <w:szCs w:val="24"/>
          <w:lang w:eastAsia="ru-RU" w:bidi="ru-RU"/>
        </w:rPr>
        <w:t>____________________________</w:t>
      </w:r>
    </w:p>
    <w:p w:rsidR="0021462B" w:rsidRPr="00892394" w:rsidRDefault="0021462B" w:rsidP="0021462B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</w:t>
      </w:r>
      <w:r w:rsidR="006C041C">
        <w:rPr>
          <w:color w:val="000000"/>
          <w:sz w:val="24"/>
          <w:szCs w:val="24"/>
          <w:lang w:eastAsia="ru-RU" w:bidi="ru-RU"/>
        </w:rPr>
        <w:t>____________________________</w:t>
      </w:r>
    </w:p>
    <w:p w:rsidR="0021462B" w:rsidRPr="004165BA" w:rsidRDefault="0021462B" w:rsidP="0021462B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4165B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4165BA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4165B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4165BA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21462B" w:rsidRDefault="0021462B" w:rsidP="0021462B">
      <w:pPr>
        <w:pStyle w:val="1"/>
        <w:tabs>
          <w:tab w:val="left" w:pos="1042"/>
        </w:tabs>
        <w:spacing w:after="0" w:line="240" w:lineRule="auto"/>
        <w:ind w:firstLine="0"/>
        <w:jc w:val="both"/>
      </w:pPr>
      <w:r>
        <w:t>_____________________________________________________________________________________</w:t>
      </w:r>
    </w:p>
    <w:p w:rsidR="0021462B" w:rsidRDefault="0021462B" w:rsidP="0021462B">
      <w:pPr>
        <w:pStyle w:val="1"/>
        <w:tabs>
          <w:tab w:val="left" w:pos="1042"/>
        </w:tabs>
        <w:spacing w:after="0" w:line="240" w:lineRule="auto"/>
        <w:ind w:firstLine="0"/>
        <w:jc w:val="both"/>
      </w:pPr>
      <w:r>
        <w:t>_____________________________________________________________________________________</w:t>
      </w:r>
    </w:p>
    <w:p w:rsidR="0021462B" w:rsidRDefault="0021462B" w:rsidP="0021462B">
      <w:pPr>
        <w:pStyle w:val="1"/>
        <w:tabs>
          <w:tab w:val="left" w:pos="1042"/>
        </w:tabs>
        <w:spacing w:after="0" w:line="240" w:lineRule="auto"/>
        <w:ind w:firstLine="0"/>
        <w:jc w:val="both"/>
      </w:pPr>
    </w:p>
    <w:p w:rsidR="0021462B" w:rsidRPr="00E721F3" w:rsidRDefault="0021462B" w:rsidP="0021462B">
      <w:pPr>
        <w:pStyle w:val="20"/>
        <w:pBdr>
          <w:top w:val="single" w:sz="4" w:space="0" w:color="auto"/>
        </w:pBdr>
        <w:spacing w:line="240" w:lineRule="auto"/>
        <w:rPr>
          <w:sz w:val="20"/>
          <w:szCs w:val="20"/>
        </w:rPr>
      </w:pPr>
      <w:r w:rsidRPr="00E721F3">
        <w:rPr>
          <w:color w:val="000000"/>
          <w:sz w:val="20"/>
          <w:szCs w:val="20"/>
          <w:lang w:eastAsia="ru-RU" w:bidi="ru-RU"/>
        </w:rPr>
        <w:t>(описание ограничений и запретов, требований о предотвращении или об урегулировании конфликта интересов</w:t>
      </w:r>
      <w:r w:rsidRPr="00E721F3">
        <w:rPr>
          <w:color w:val="000000"/>
          <w:sz w:val="20"/>
          <w:szCs w:val="20"/>
          <w:lang w:eastAsia="ru-RU"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E721F3">
        <w:rPr>
          <w:color w:val="000000"/>
          <w:sz w:val="20"/>
          <w:szCs w:val="20"/>
          <w:lang w:eastAsia="ru-RU"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E721F3">
        <w:rPr>
          <w:color w:val="000000"/>
          <w:sz w:val="20"/>
          <w:szCs w:val="20"/>
          <w:lang w:eastAsia="ru-RU" w:bidi="ru-RU"/>
        </w:rPr>
        <w:br/>
        <w:t>соблюсти и исполнить)</w:t>
      </w:r>
    </w:p>
    <w:p w:rsidR="0021462B" w:rsidRDefault="0021462B" w:rsidP="0021462B">
      <w:pPr>
        <w:pStyle w:val="1"/>
        <w:pBdr>
          <w:bottom w:val="single" w:sz="4" w:space="31" w:color="auto"/>
        </w:pBdr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</w:p>
    <w:p w:rsidR="0021462B" w:rsidRDefault="0021462B" w:rsidP="0021462B">
      <w:pPr>
        <w:pStyle w:val="1"/>
        <w:pBdr>
          <w:bottom w:val="single" w:sz="4" w:space="31" w:color="auto"/>
        </w:pBdr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21462B" w:rsidRDefault="0021462B" w:rsidP="0021462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:rsidR="0021462B" w:rsidRPr="006C041C" w:rsidRDefault="0021462B" w:rsidP="00214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6C041C">
        <w:rPr>
          <w:rFonts w:ascii="Times New Roman" w:hAnsi="Times New Roman"/>
          <w:color w:val="000000"/>
          <w:sz w:val="24"/>
          <w:szCs w:val="24"/>
          <w:lang w:eastAsia="ru-RU" w:bidi="ru-RU"/>
        </w:rPr>
        <w:t>Намереваюсь</w:t>
      </w:r>
      <w:proofErr w:type="gramEnd"/>
      <w:r w:rsidRPr="006C041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/ не намереваюсь лично присутствовать на заседании комиссии</w:t>
      </w:r>
      <w:r w:rsidRPr="006C041C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6C041C">
        <w:rPr>
          <w:rStyle w:val="FontStyle16"/>
          <w:b w:val="0"/>
        </w:rPr>
        <w:t>по соблюдению требований к служебному поведению федеральных государственных гражданских служащих Третьего кассационного суда общей юрисдикции, Второго апелляционного суда общей юрисдикции, Санкт-Петербургского городского суда, 1-го Западного окружного военного суда</w:t>
      </w:r>
      <w:r w:rsidRPr="006C041C">
        <w:rPr>
          <w:rStyle w:val="FontStyle16"/>
        </w:rPr>
        <w:t xml:space="preserve">, </w:t>
      </w:r>
      <w:r w:rsidRPr="006C041C">
        <w:rPr>
          <w:rFonts w:ascii="Times New Roman" w:hAnsi="Times New Roman"/>
          <w:sz w:val="24"/>
          <w:szCs w:val="24"/>
        </w:rPr>
        <w:t>Арбитражного суда Северо-Западного округа, Тринадцатого арбитражного апелляционного суда, Арбитражного суда  города Санкт-Петербурга и Ленинградской области</w:t>
      </w:r>
      <w:r w:rsidRPr="006C041C">
        <w:rPr>
          <w:rStyle w:val="FontStyle16"/>
          <w:b w:val="0"/>
        </w:rPr>
        <w:t>, районных судов города Санкт-Петербурга, гарнизонных военных судов, Управления Судебного департамента в  г. Санкт-Петербурге и урегулированию конфликта интересов</w:t>
      </w:r>
      <w:r w:rsidRPr="006C041C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6C041C">
        <w:rPr>
          <w:rFonts w:ascii="Times New Roman" w:hAnsi="Times New Roman"/>
          <w:color w:val="000000"/>
          <w:sz w:val="24"/>
          <w:szCs w:val="24"/>
          <w:lang w:eastAsia="ru-RU" w:bidi="ru-RU"/>
        </w:rPr>
        <w:t>при рассмотрении настоящего уведомления (</w:t>
      </w:r>
      <w:proofErr w:type="gramStart"/>
      <w:r w:rsidRPr="006C041C">
        <w:rPr>
          <w:rFonts w:ascii="Times New Roman" w:hAnsi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Pr="006C041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подчеркнуть).</w:t>
      </w:r>
    </w:p>
    <w:p w:rsidR="0021462B" w:rsidRPr="006C041C" w:rsidRDefault="0021462B" w:rsidP="0021462B">
      <w:pPr>
        <w:pStyle w:val="1"/>
        <w:tabs>
          <w:tab w:val="left" w:pos="5134"/>
          <w:tab w:val="left" w:leader="underscore" w:pos="9835"/>
        </w:tabs>
        <w:spacing w:after="0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6C041C">
        <w:rPr>
          <w:color w:val="000000"/>
          <w:sz w:val="24"/>
          <w:szCs w:val="24"/>
          <w:lang w:eastAsia="ru-RU" w:bidi="ru-RU"/>
        </w:rPr>
        <w:tab/>
      </w:r>
    </w:p>
    <w:p w:rsidR="0021462B" w:rsidRPr="00FB775E" w:rsidRDefault="0021462B" w:rsidP="0021462B">
      <w:pPr>
        <w:pStyle w:val="1"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000000"/>
          <w:spacing w:val="-1"/>
          <w:sz w:val="24"/>
          <w:szCs w:val="24"/>
        </w:rPr>
      </w:pPr>
      <w:r w:rsidRPr="004165BA">
        <w:rPr>
          <w:color w:val="000000"/>
          <w:spacing w:val="-1"/>
          <w:sz w:val="24"/>
          <w:szCs w:val="24"/>
        </w:rPr>
        <w:t>«</w:t>
      </w:r>
      <w:r>
        <w:rPr>
          <w:color w:val="000000"/>
          <w:spacing w:val="-1"/>
          <w:sz w:val="24"/>
          <w:szCs w:val="24"/>
        </w:rPr>
        <w:t>___</w:t>
      </w:r>
      <w:r w:rsidR="006C041C">
        <w:rPr>
          <w:color w:val="000000"/>
          <w:spacing w:val="-1"/>
          <w:sz w:val="24"/>
          <w:szCs w:val="24"/>
        </w:rPr>
        <w:t>__»</w:t>
      </w:r>
      <w:r w:rsidRPr="004165BA">
        <w:rPr>
          <w:color w:val="000000"/>
          <w:spacing w:val="-1"/>
          <w:sz w:val="24"/>
          <w:szCs w:val="24"/>
        </w:rPr>
        <w:t xml:space="preserve">_____________20__г.   </w:t>
      </w:r>
      <w:r w:rsidR="006C041C">
        <w:rPr>
          <w:color w:val="000000"/>
          <w:spacing w:val="-1"/>
          <w:sz w:val="24"/>
          <w:szCs w:val="24"/>
        </w:rPr>
        <w:t xml:space="preserve">                 </w:t>
      </w:r>
      <w:r>
        <w:rPr>
          <w:color w:val="000000"/>
          <w:spacing w:val="-1"/>
          <w:sz w:val="24"/>
          <w:szCs w:val="24"/>
        </w:rPr>
        <w:t xml:space="preserve">   ______________________</w:t>
      </w:r>
      <w:r w:rsidRPr="004165BA">
        <w:rPr>
          <w:color w:val="000000"/>
          <w:spacing w:val="-1"/>
          <w:sz w:val="24"/>
          <w:szCs w:val="24"/>
        </w:rPr>
        <w:t>________________</w:t>
      </w:r>
    </w:p>
    <w:p w:rsidR="0021462B" w:rsidRDefault="0021462B" w:rsidP="006C041C">
      <w:pPr>
        <w:pStyle w:val="20"/>
        <w:tabs>
          <w:tab w:val="left" w:pos="6133"/>
        </w:tabs>
        <w:spacing w:after="0" w:line="240" w:lineRule="auto"/>
        <w:ind w:left="122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(дата)</w:t>
      </w:r>
      <w:r w:rsidR="006C041C">
        <w:rPr>
          <w:color w:val="000000"/>
          <w:lang w:eastAsia="ru-RU" w:bidi="ru-RU"/>
        </w:rPr>
        <w:t xml:space="preserve">                                           </w:t>
      </w:r>
      <w:r>
        <w:rPr>
          <w:color w:val="000000"/>
          <w:lang w:eastAsia="ru-RU" w:bidi="ru-RU"/>
        </w:rPr>
        <w:t>(подпись и расшифровка подписи лица,</w:t>
      </w:r>
      <w:r w:rsidR="006C041C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направившего уведомление)</w:t>
      </w:r>
    </w:p>
    <w:p w:rsidR="0021462B" w:rsidRDefault="0021462B" w:rsidP="0021462B">
      <w:pPr>
        <w:pStyle w:val="20"/>
        <w:spacing w:after="0" w:line="240" w:lineRule="auto"/>
        <w:ind w:right="960"/>
        <w:jc w:val="right"/>
        <w:rPr>
          <w:color w:val="000000"/>
          <w:lang w:eastAsia="ru-RU" w:bidi="ru-RU"/>
        </w:rPr>
      </w:pPr>
    </w:p>
    <w:p w:rsidR="0021462B" w:rsidRDefault="0021462B" w:rsidP="0021462B">
      <w:pPr>
        <w:pStyle w:val="20"/>
        <w:spacing w:after="0" w:line="240" w:lineRule="auto"/>
        <w:ind w:right="960"/>
        <w:jc w:val="right"/>
        <w:rPr>
          <w:color w:val="000000"/>
          <w:lang w:eastAsia="ru-RU" w:bidi="ru-RU"/>
        </w:rPr>
      </w:pPr>
    </w:p>
    <w:p w:rsidR="00617BE9" w:rsidRDefault="006C041C"/>
    <w:sectPr w:rsidR="0061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7C"/>
    <w:rsid w:val="0021462B"/>
    <w:rsid w:val="004546CF"/>
    <w:rsid w:val="006C041C"/>
    <w:rsid w:val="00AD517C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1462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1462B"/>
    <w:pPr>
      <w:widowControl w:val="0"/>
      <w:spacing w:after="160"/>
      <w:ind w:firstLine="400"/>
    </w:pPr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21462B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21462B"/>
    <w:pPr>
      <w:widowControl w:val="0"/>
      <w:spacing w:after="240" w:line="271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styleId="a4">
    <w:name w:val="No Spacing"/>
    <w:uiPriority w:val="1"/>
    <w:qFormat/>
    <w:rsid w:val="002146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21462B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1462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1462B"/>
    <w:pPr>
      <w:widowControl w:val="0"/>
      <w:spacing w:after="160"/>
      <w:ind w:firstLine="400"/>
    </w:pPr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21462B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21462B"/>
    <w:pPr>
      <w:widowControl w:val="0"/>
      <w:spacing w:after="240" w:line="271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styleId="a4">
    <w:name w:val="No Spacing"/>
    <w:uiPriority w:val="1"/>
    <w:qFormat/>
    <w:rsid w:val="002146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21462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Пантюшова Светлана</dc:creator>
  <cp:keywords/>
  <dc:description/>
  <cp:lastModifiedBy>пантюшов</cp:lastModifiedBy>
  <cp:revision>3</cp:revision>
  <dcterms:created xsi:type="dcterms:W3CDTF">2025-03-28T13:14:00Z</dcterms:created>
  <dcterms:modified xsi:type="dcterms:W3CDTF">2025-03-30T22:01:00Z</dcterms:modified>
</cp:coreProperties>
</file>