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D2" w:rsidRPr="00BD7CD2" w:rsidRDefault="00BD7CD2" w:rsidP="00BD7CD2">
      <w:pPr>
        <w:pStyle w:val="ConsPlusNormal"/>
        <w:jc w:val="right"/>
        <w:outlineLvl w:val="1"/>
        <w:rPr>
          <w:sz w:val="22"/>
          <w:szCs w:val="22"/>
        </w:rPr>
      </w:pPr>
      <w:r w:rsidRPr="00BD7CD2">
        <w:rPr>
          <w:sz w:val="22"/>
          <w:szCs w:val="22"/>
        </w:rPr>
        <w:t>Приложение N 1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к Положению о порядке сообщения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федеральными государственными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гражданскими служащими аппаратов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федеральных судов общей юрисдикции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и федеральных арбитражных судов,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управлений Судебного департамента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в субъектах Российской Федерации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о получении подарка в связи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с протокольными мероприятиями,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служебными командировками и другими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официальными мероприятиями, участие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в которых связано с их должностным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положением или исполнением ими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служебных (должностных) обязанностей,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сдачи и оценки подарка, реализации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(выкупа) и зачисления средств,</w:t>
      </w:r>
    </w:p>
    <w:p w:rsidR="00BD7CD2" w:rsidRPr="00BD7CD2" w:rsidRDefault="00BD7CD2" w:rsidP="00BD7CD2">
      <w:pPr>
        <w:pStyle w:val="ConsPlusNormal"/>
        <w:jc w:val="right"/>
        <w:rPr>
          <w:sz w:val="22"/>
          <w:szCs w:val="22"/>
        </w:rPr>
      </w:pPr>
      <w:r w:rsidRPr="00BD7CD2">
        <w:rPr>
          <w:sz w:val="22"/>
          <w:szCs w:val="22"/>
        </w:rPr>
        <w:t>вырученных от его реализации</w:t>
      </w:r>
    </w:p>
    <w:p w:rsidR="00BD7CD2" w:rsidRDefault="00BD7CD2" w:rsidP="00BD7CD2">
      <w:pPr>
        <w:pStyle w:val="ConsPlusNormal"/>
        <w:jc w:val="both"/>
      </w:pPr>
    </w:p>
    <w:p w:rsidR="00BD7CD2" w:rsidRDefault="00BD7CD2" w:rsidP="00BD7CD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BD7CD2" w:rsidRDefault="00BD7CD2" w:rsidP="00BD7CD2">
      <w:pPr>
        <w:pStyle w:val="ConsPlusNonformat"/>
        <w:jc w:val="both"/>
      </w:pPr>
    </w:p>
    <w:p w:rsidR="00BD7CD2" w:rsidRDefault="00BD7CD2" w:rsidP="00BD7CD2">
      <w:pPr>
        <w:pStyle w:val="ConsPlusNonformat"/>
        <w:jc w:val="both"/>
      </w:pPr>
      <w:bookmarkStart w:id="0" w:name="P198"/>
      <w:bookmarkEnd w:id="0"/>
      <w:r>
        <w:t xml:space="preserve">                      Уведомление о получении подарка</w:t>
      </w:r>
    </w:p>
    <w:p w:rsidR="00BD7CD2" w:rsidRDefault="00BD7CD2" w:rsidP="00BD7CD2">
      <w:pPr>
        <w:pStyle w:val="ConsPlusNonformat"/>
        <w:jc w:val="both"/>
      </w:pPr>
    </w:p>
    <w:p w:rsidR="00BD7CD2" w:rsidRDefault="00BD7CD2" w:rsidP="00BD7CD2">
      <w:pPr>
        <w:pStyle w:val="ConsPlusNonformat"/>
        <w:jc w:val="both"/>
      </w:pPr>
      <w:r>
        <w:t>Извещаю о получении _______________________________________________________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  (дата получения)</w:t>
      </w:r>
    </w:p>
    <w:p w:rsidR="00BD7CD2" w:rsidRDefault="00BD7CD2" w:rsidP="00BD7CD2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BD7CD2" w:rsidRDefault="00BD7CD2" w:rsidP="00BD7CD2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BD7CD2" w:rsidRDefault="00BD7CD2" w:rsidP="00BD7CD2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BD7CD2" w:rsidRDefault="00BD7CD2" w:rsidP="00BD7CD2">
      <w:pPr>
        <w:pStyle w:val="ConsPlusNonformat"/>
        <w:jc w:val="both"/>
      </w:pPr>
      <w:r>
        <w:t xml:space="preserve">                                    и дата проведения)</w:t>
      </w:r>
    </w:p>
    <w:p w:rsidR="00BD7CD2" w:rsidRDefault="00BD7CD2" w:rsidP="00BD7C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D7CD2" w:rsidTr="00B37E69">
        <w:tc>
          <w:tcPr>
            <w:tcW w:w="816" w:type="dxa"/>
          </w:tcPr>
          <w:p w:rsidR="00BD7CD2" w:rsidRDefault="00BD7CD2" w:rsidP="00B37E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BD7CD2" w:rsidRPr="00BD7CD2" w:rsidRDefault="00BD7CD2" w:rsidP="00B37E69">
            <w:pPr>
              <w:pStyle w:val="ConsPlusNormal"/>
              <w:jc w:val="center"/>
              <w:rPr>
                <w:sz w:val="22"/>
                <w:szCs w:val="22"/>
              </w:rPr>
            </w:pPr>
            <w:r w:rsidRPr="00BD7CD2">
              <w:rPr>
                <w:sz w:val="22"/>
                <w:szCs w:val="22"/>
              </w:rPr>
              <w:t>Наименование подарка</w:t>
            </w:r>
          </w:p>
        </w:tc>
        <w:tc>
          <w:tcPr>
            <w:tcW w:w="3061" w:type="dxa"/>
          </w:tcPr>
          <w:p w:rsidR="00BD7CD2" w:rsidRPr="00BD7CD2" w:rsidRDefault="00BD7CD2" w:rsidP="00B37E69">
            <w:pPr>
              <w:pStyle w:val="ConsPlusNormal"/>
              <w:jc w:val="center"/>
              <w:rPr>
                <w:sz w:val="22"/>
                <w:szCs w:val="22"/>
              </w:rPr>
            </w:pPr>
            <w:r w:rsidRPr="00BD7CD2">
              <w:rPr>
                <w:sz w:val="22"/>
                <w:szCs w:val="22"/>
              </w:rPr>
              <w:t>Характеристика подарка, его описание</w:t>
            </w:r>
          </w:p>
        </w:tc>
        <w:tc>
          <w:tcPr>
            <w:tcW w:w="1417" w:type="dxa"/>
          </w:tcPr>
          <w:p w:rsidR="00BD7CD2" w:rsidRPr="00BD7CD2" w:rsidRDefault="00BD7CD2" w:rsidP="00B37E69">
            <w:pPr>
              <w:pStyle w:val="ConsPlusNormal"/>
              <w:jc w:val="center"/>
              <w:rPr>
                <w:sz w:val="22"/>
                <w:szCs w:val="22"/>
              </w:rPr>
            </w:pPr>
            <w:r w:rsidRPr="00BD7CD2"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928" w:type="dxa"/>
          </w:tcPr>
          <w:p w:rsidR="00BD7CD2" w:rsidRPr="00BD7CD2" w:rsidRDefault="00BD7CD2" w:rsidP="00B37E69">
            <w:pPr>
              <w:pStyle w:val="ConsPlusNormal"/>
              <w:jc w:val="center"/>
              <w:rPr>
                <w:sz w:val="22"/>
                <w:szCs w:val="22"/>
              </w:rPr>
            </w:pPr>
            <w:r w:rsidRPr="00BD7CD2">
              <w:rPr>
                <w:sz w:val="22"/>
                <w:szCs w:val="22"/>
              </w:rPr>
              <w:t xml:space="preserve">Стоимость в рублях </w:t>
            </w:r>
            <w:hyperlink w:anchor="P248" w:history="1">
              <w:r w:rsidRPr="00BD7CD2"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</w:tr>
      <w:tr w:rsidR="00BD7CD2" w:rsidTr="00B37E69">
        <w:tc>
          <w:tcPr>
            <w:tcW w:w="816" w:type="dxa"/>
          </w:tcPr>
          <w:p w:rsidR="00BD7CD2" w:rsidRDefault="00BD7CD2" w:rsidP="00B37E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3061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417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928" w:type="dxa"/>
          </w:tcPr>
          <w:p w:rsidR="00BD7CD2" w:rsidRDefault="00BD7CD2" w:rsidP="00B37E69">
            <w:pPr>
              <w:pStyle w:val="ConsPlusNormal"/>
            </w:pPr>
          </w:p>
        </w:tc>
      </w:tr>
      <w:tr w:rsidR="00BD7CD2" w:rsidTr="00B37E69">
        <w:tc>
          <w:tcPr>
            <w:tcW w:w="816" w:type="dxa"/>
          </w:tcPr>
          <w:p w:rsidR="00BD7CD2" w:rsidRDefault="00BD7CD2" w:rsidP="00B37E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3061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417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928" w:type="dxa"/>
          </w:tcPr>
          <w:p w:rsidR="00BD7CD2" w:rsidRDefault="00BD7CD2" w:rsidP="00B37E69">
            <w:pPr>
              <w:pStyle w:val="ConsPlusNormal"/>
            </w:pPr>
          </w:p>
        </w:tc>
      </w:tr>
      <w:tr w:rsidR="00BD7CD2" w:rsidTr="00B37E69">
        <w:tc>
          <w:tcPr>
            <w:tcW w:w="816" w:type="dxa"/>
          </w:tcPr>
          <w:p w:rsidR="00BD7CD2" w:rsidRDefault="00BD7CD2" w:rsidP="00B37E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3061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417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928" w:type="dxa"/>
          </w:tcPr>
          <w:p w:rsidR="00BD7CD2" w:rsidRDefault="00BD7CD2" w:rsidP="00B37E69">
            <w:pPr>
              <w:pStyle w:val="ConsPlusNormal"/>
            </w:pPr>
          </w:p>
        </w:tc>
      </w:tr>
      <w:tr w:rsidR="00BD7CD2" w:rsidTr="00B37E69">
        <w:tc>
          <w:tcPr>
            <w:tcW w:w="816" w:type="dxa"/>
          </w:tcPr>
          <w:p w:rsidR="00BD7CD2" w:rsidRDefault="00BD7CD2" w:rsidP="00B37E69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3061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417" w:type="dxa"/>
          </w:tcPr>
          <w:p w:rsidR="00BD7CD2" w:rsidRDefault="00BD7CD2" w:rsidP="00B37E69">
            <w:pPr>
              <w:pStyle w:val="ConsPlusNormal"/>
            </w:pPr>
          </w:p>
        </w:tc>
        <w:tc>
          <w:tcPr>
            <w:tcW w:w="1928" w:type="dxa"/>
          </w:tcPr>
          <w:p w:rsidR="00BD7CD2" w:rsidRDefault="00BD7CD2" w:rsidP="00B37E69">
            <w:pPr>
              <w:pStyle w:val="ConsPlusNormal"/>
            </w:pPr>
          </w:p>
        </w:tc>
      </w:tr>
    </w:tbl>
    <w:p w:rsidR="00BD7CD2" w:rsidRDefault="00BD7CD2" w:rsidP="00BD7CD2">
      <w:pPr>
        <w:pStyle w:val="ConsPlusNormal"/>
        <w:jc w:val="both"/>
      </w:pPr>
    </w:p>
    <w:p w:rsidR="00BD7CD2" w:rsidRDefault="00BD7CD2" w:rsidP="00BD7CD2">
      <w:pPr>
        <w:pStyle w:val="ConsPlusNonformat"/>
        <w:jc w:val="both"/>
      </w:pPr>
      <w:r>
        <w:t>Приложение: __________________________________________ на _________ листах.</w:t>
      </w:r>
    </w:p>
    <w:p w:rsidR="00BD7CD2" w:rsidRDefault="00BD7CD2" w:rsidP="00BD7CD2">
      <w:pPr>
        <w:pStyle w:val="ConsPlusNonformat"/>
        <w:jc w:val="both"/>
      </w:pPr>
      <w:r>
        <w:t xml:space="preserve">                   (наименование документа)</w:t>
      </w:r>
    </w:p>
    <w:p w:rsidR="00BD7CD2" w:rsidRDefault="00BD7CD2" w:rsidP="00BD7CD2">
      <w:pPr>
        <w:pStyle w:val="ConsPlusNonformat"/>
        <w:jc w:val="both"/>
      </w:pPr>
    </w:p>
    <w:p w:rsidR="00BD7CD2" w:rsidRDefault="00BD7CD2" w:rsidP="00BD7CD2">
      <w:pPr>
        <w:pStyle w:val="ConsPlusNonformat"/>
        <w:jc w:val="both"/>
      </w:pPr>
      <w:r>
        <w:t>Лицо, подавшее</w:t>
      </w:r>
    </w:p>
    <w:p w:rsidR="00BD7CD2" w:rsidRDefault="00BD7CD2" w:rsidP="00BD7CD2">
      <w:pPr>
        <w:pStyle w:val="ConsPlusNonformat"/>
        <w:jc w:val="both"/>
      </w:pPr>
      <w:r>
        <w:t>уведомление        ___________ _______________________ "__" _______ 20__ г.</w:t>
      </w:r>
    </w:p>
    <w:p w:rsidR="00BD7CD2" w:rsidRDefault="00BD7CD2" w:rsidP="00BD7CD2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BD7CD2" w:rsidRDefault="00BD7CD2" w:rsidP="00BD7CD2">
      <w:pPr>
        <w:pStyle w:val="ConsPlusNonformat"/>
        <w:jc w:val="both"/>
      </w:pPr>
    </w:p>
    <w:p w:rsidR="00BD7CD2" w:rsidRDefault="00BD7CD2" w:rsidP="00BD7CD2">
      <w:pPr>
        <w:pStyle w:val="ConsPlusNonformat"/>
        <w:jc w:val="both"/>
      </w:pPr>
      <w:r>
        <w:t>Лицо, принявшее</w:t>
      </w:r>
    </w:p>
    <w:p w:rsidR="00BD7CD2" w:rsidRDefault="00BD7CD2" w:rsidP="00BD7CD2">
      <w:pPr>
        <w:pStyle w:val="ConsPlusNonformat"/>
        <w:jc w:val="both"/>
      </w:pPr>
      <w:r>
        <w:t>уведомление        ___________ _______________________ "__" _______ 20__ г.</w:t>
      </w:r>
    </w:p>
    <w:p w:rsidR="00BD7CD2" w:rsidRDefault="00BD7CD2" w:rsidP="00BD7CD2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BD7CD2" w:rsidRDefault="00BD7CD2" w:rsidP="00BD7CD2">
      <w:pPr>
        <w:pStyle w:val="ConsPlusNonformat"/>
        <w:jc w:val="both"/>
      </w:pPr>
    </w:p>
    <w:p w:rsidR="00BD7CD2" w:rsidRDefault="00BD7CD2" w:rsidP="00BD7CD2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BD7CD2" w:rsidRDefault="00BD7CD2" w:rsidP="00BD7CD2">
      <w:pPr>
        <w:pStyle w:val="ConsPlusNonformat"/>
        <w:jc w:val="both"/>
      </w:pPr>
      <w:r>
        <w:lastRenderedPageBreak/>
        <w:t>от "__" ______________ 20__ г.</w:t>
      </w:r>
    </w:p>
    <w:p w:rsidR="00BD7CD2" w:rsidRDefault="00BD7CD2" w:rsidP="00BD7CD2">
      <w:pPr>
        <w:pStyle w:val="ConsPlusNormal"/>
        <w:jc w:val="both"/>
      </w:pPr>
    </w:p>
    <w:p w:rsidR="00BD7CD2" w:rsidRDefault="00BD7CD2" w:rsidP="00BD7CD2">
      <w:pPr>
        <w:pStyle w:val="ConsPlusNormal"/>
        <w:ind w:firstLine="540"/>
        <w:jc w:val="both"/>
      </w:pPr>
      <w:r>
        <w:t>--------------------------------</w:t>
      </w:r>
    </w:p>
    <w:p w:rsidR="00BD7CD2" w:rsidRDefault="00BD7CD2" w:rsidP="00BD7CD2">
      <w:pPr>
        <w:pStyle w:val="ConsPlusNormal"/>
        <w:spacing w:before="240"/>
        <w:ind w:firstLine="540"/>
        <w:jc w:val="both"/>
      </w:pPr>
      <w:bookmarkStart w:id="1" w:name="P248"/>
      <w:bookmarkEnd w:id="1"/>
      <w:r>
        <w:t>&lt;1</w:t>
      </w:r>
      <w:bookmarkStart w:id="2" w:name="_GoBack"/>
      <w:bookmarkEnd w:id="2"/>
      <w:r>
        <w:t>&gt; Заполняется при наличии документов, подтверждающих стоимость подарка.</w:t>
      </w:r>
    </w:p>
    <w:p w:rsidR="00617BE9" w:rsidRDefault="00BD7CD2"/>
    <w:sectPr w:rsidR="0061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B4"/>
    <w:rsid w:val="004546CF"/>
    <w:rsid w:val="00BD7CD2"/>
    <w:rsid w:val="00C27BB4"/>
    <w:rsid w:val="00FA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6991B-CC66-45BC-B979-72E29426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C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D7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Пантюшова Светлана</dc:creator>
  <cp:keywords/>
  <dc:description/>
  <cp:lastModifiedBy>Пантюшова Светлана</cp:lastModifiedBy>
  <cp:revision>2</cp:revision>
  <dcterms:created xsi:type="dcterms:W3CDTF">2025-03-28T13:08:00Z</dcterms:created>
  <dcterms:modified xsi:type="dcterms:W3CDTF">2025-03-28T13:10:00Z</dcterms:modified>
</cp:coreProperties>
</file>