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0E518D">
        <w:rPr>
          <w:rFonts w:ascii="Times New Roman" w:hAnsi="Times New Roman" w:cs="Times New Roman"/>
          <w:color w:val="000000"/>
        </w:rPr>
        <w:t xml:space="preserve">Условия и порядок поступления на государственную гражданскую службу в </w:t>
      </w:r>
      <w:r w:rsidR="009F2341" w:rsidRPr="000E518D">
        <w:rPr>
          <w:rFonts w:ascii="Times New Roman" w:hAnsi="Times New Roman" w:cs="Times New Roman"/>
          <w:color w:val="000000"/>
        </w:rPr>
        <w:t xml:space="preserve">районные (городской) суды Республики Алтай, Управление Судебного департамента в Республике Алтай </w:t>
      </w:r>
      <w:r w:rsidRPr="000E518D">
        <w:rPr>
          <w:rFonts w:ascii="Times New Roman" w:hAnsi="Times New Roman" w:cs="Times New Roman"/>
          <w:color w:val="000000"/>
        </w:rPr>
        <w:t>основаны на общих принципах законодательства о государственной гражданской службе.</w:t>
      </w:r>
      <w:proofErr w:type="gramEnd"/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 xml:space="preserve">Федеральным законом от 27 июля 2004 г. № 79-ФЗ «О </w:t>
      </w:r>
      <w:r w:rsidRPr="000E518D">
        <w:rPr>
          <w:rFonts w:ascii="Times New Roman" w:hAnsi="Times New Roman" w:cs="Times New Roman"/>
          <w:color w:val="000000"/>
        </w:rPr>
        <w:t>государственной гражданской службе Российской Федерации» установлен специальный перечень ограничений, по которым гражданин не может быть принят на государственную гражданскую службу (статья 16). К таким ограничениям относятся: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0E518D">
        <w:rPr>
          <w:rFonts w:ascii="Times New Roman" w:hAnsi="Times New Roman" w:cs="Times New Roman"/>
          <w:color w:val="000000"/>
        </w:rPr>
        <w:t>1) признание гражданина недее</w:t>
      </w:r>
      <w:r w:rsidRPr="000E518D">
        <w:rPr>
          <w:rFonts w:ascii="Times New Roman" w:hAnsi="Times New Roman" w:cs="Times New Roman"/>
          <w:color w:val="000000"/>
        </w:rPr>
        <w:t>способным или ограниченно дееспособным решением суда, вступившим в законную силу;</w:t>
      </w:r>
      <w:proofErr w:type="gramEnd"/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2) осуждения гражданина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</w:t>
      </w:r>
      <w:r w:rsidRPr="000E518D">
        <w:rPr>
          <w:rFonts w:ascii="Times New Roman" w:hAnsi="Times New Roman" w:cs="Times New Roman"/>
          <w:color w:val="000000"/>
        </w:rPr>
        <w:t xml:space="preserve">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0E518D">
        <w:rPr>
          <w:rFonts w:ascii="Times New Roman" w:hAnsi="Times New Roman" w:cs="Times New Roman"/>
          <w:color w:val="000000"/>
        </w:rPr>
        <w:t>3) отказа от прохождения процедуры оформления допуска к сведениям, составляющим государственную и иную охраняемую феде</w:t>
      </w:r>
      <w:r w:rsidRPr="000E518D">
        <w:rPr>
          <w:rFonts w:ascii="Times New Roman" w:hAnsi="Times New Roman" w:cs="Times New Roman"/>
          <w:color w:val="000000"/>
        </w:rPr>
        <w:t>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4) нали</w:t>
      </w:r>
      <w:r w:rsidRPr="000E518D">
        <w:rPr>
          <w:rFonts w:ascii="Times New Roman" w:hAnsi="Times New Roman" w:cs="Times New Roman"/>
          <w:color w:val="000000"/>
        </w:rPr>
        <w:t xml:space="preserve">чие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proofErr w:type="gramStart"/>
      <w:r w:rsidRPr="000E518D">
        <w:rPr>
          <w:rFonts w:ascii="Times New Roman" w:hAnsi="Times New Roman" w:cs="Times New Roman"/>
          <w:color w:val="000000"/>
        </w:rPr>
        <w:t>Порядок прохождения диспансеризации, перечень таких заболеваний и форма заключения медицинской организации устанавл</w:t>
      </w:r>
      <w:r w:rsidRPr="000E518D">
        <w:rPr>
          <w:rFonts w:ascii="Times New Roman" w:hAnsi="Times New Roman" w:cs="Times New Roman"/>
          <w:color w:val="000000"/>
        </w:rPr>
        <w:t>иваются уполномоченным Правительством Российской Федерации федеральным органом исполнительной власти;</w:t>
      </w:r>
      <w:proofErr w:type="gramEnd"/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5) наличие близкого родства или свойства (родители, супруги, дети, братья, сестры, а также братья, сестры, родители, дети супругов и супруги детей) с граж</w:t>
      </w:r>
      <w:r w:rsidRPr="000E518D">
        <w:rPr>
          <w:rFonts w:ascii="Times New Roman" w:hAnsi="Times New Roman" w:cs="Times New Roman"/>
          <w:color w:val="000000"/>
        </w:rPr>
        <w:t>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6) выход из гражданства Российской Федерации или приобретения гражданства другого государства;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7) наличие г</w:t>
      </w:r>
      <w:r w:rsidRPr="000E518D">
        <w:rPr>
          <w:rFonts w:ascii="Times New Roman" w:hAnsi="Times New Roman" w:cs="Times New Roman"/>
          <w:color w:val="000000"/>
        </w:rPr>
        <w:t>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 xml:space="preserve">8) представление подложных документов или заведомо ложных сведений при поступлении </w:t>
      </w:r>
      <w:bookmarkStart w:id="0" w:name="_GoBack"/>
      <w:bookmarkEnd w:id="0"/>
      <w:r w:rsidRPr="000E518D">
        <w:rPr>
          <w:rFonts w:ascii="Times New Roman" w:hAnsi="Times New Roman" w:cs="Times New Roman"/>
          <w:color w:val="000000"/>
        </w:rPr>
        <w:t>на гражданскую службу;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lastRenderedPageBreak/>
        <w:t>9) непредставление устано</w:t>
      </w:r>
      <w:r w:rsidRPr="000E518D">
        <w:rPr>
          <w:rFonts w:ascii="Times New Roman" w:hAnsi="Times New Roman" w:cs="Times New Roman"/>
          <w:color w:val="000000"/>
        </w:rPr>
        <w:t>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10) утрата представителем нанимателя доверия к гражданскому с</w:t>
      </w:r>
      <w:r w:rsidRPr="000E518D">
        <w:rPr>
          <w:rFonts w:ascii="Times New Roman" w:hAnsi="Times New Roman" w:cs="Times New Roman"/>
          <w:color w:val="000000"/>
        </w:rPr>
        <w:t>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законом от</w:t>
      </w:r>
      <w:r w:rsidRPr="000E518D">
        <w:rPr>
          <w:rFonts w:ascii="Times New Roman" w:hAnsi="Times New Roman" w:cs="Times New Roman"/>
          <w:color w:val="000000"/>
        </w:rPr>
        <w:t xml:space="preserve"> 25 декабря 2008 года № 273-ФЗ «О противодействии коррупции» и другими федеральными законами;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0E518D">
        <w:rPr>
          <w:rFonts w:ascii="Times New Roman" w:hAnsi="Times New Roman" w:cs="Times New Roman"/>
          <w:color w:val="000000"/>
        </w:rPr>
        <w:t>11) признание гражданина не прошедшим военную службу по призыву, не имея на то законных оснований, в соответствии с заключением призывной комиссии (за исключением</w:t>
      </w:r>
      <w:r w:rsidRPr="000E518D">
        <w:rPr>
          <w:rFonts w:ascii="Times New Roman" w:hAnsi="Times New Roman" w:cs="Times New Roman"/>
          <w:color w:val="000000"/>
        </w:rPr>
        <w:t xml:space="preserve">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</w:t>
      </w:r>
      <w:r w:rsidRPr="000E518D">
        <w:rPr>
          <w:rFonts w:ascii="Times New Roman" w:hAnsi="Times New Roman" w:cs="Times New Roman"/>
          <w:color w:val="000000"/>
        </w:rPr>
        <w:t>е призывной комиссии соответствующего субъекта</w:t>
      </w:r>
      <w:proofErr w:type="gramEnd"/>
      <w:r w:rsidRPr="000E518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E518D">
        <w:rPr>
          <w:rFonts w:ascii="Times New Roman" w:hAnsi="Times New Roman" w:cs="Times New Roman"/>
          <w:color w:val="000000"/>
        </w:rPr>
        <w:t xml:space="preserve"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</w:t>
      </w:r>
      <w:r w:rsidRPr="000E518D">
        <w:rPr>
          <w:rFonts w:ascii="Times New Roman" w:hAnsi="Times New Roman" w:cs="Times New Roman"/>
          <w:color w:val="000000"/>
        </w:rPr>
        <w:t>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12) непредставление сведений об адресах сайтов и (или) страниц сайтов в информационно-тел</w:t>
      </w:r>
      <w:r w:rsidRPr="000E518D">
        <w:rPr>
          <w:rFonts w:ascii="Times New Roman" w:hAnsi="Times New Roman" w:cs="Times New Roman"/>
          <w:color w:val="000000"/>
        </w:rPr>
        <w:t>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 xml:space="preserve">Иные ограничения, связанные с поступлением на гражданскую </w:t>
      </w:r>
      <w:r w:rsidRPr="000E518D">
        <w:rPr>
          <w:rFonts w:ascii="Times New Roman" w:hAnsi="Times New Roman" w:cs="Times New Roman"/>
          <w:color w:val="000000"/>
        </w:rPr>
        <w:t xml:space="preserve">службу и ее прохождением, за исключением </w:t>
      </w:r>
      <w:proofErr w:type="gramStart"/>
      <w:r w:rsidRPr="000E518D">
        <w:rPr>
          <w:rFonts w:ascii="Times New Roman" w:hAnsi="Times New Roman" w:cs="Times New Roman"/>
          <w:color w:val="000000"/>
        </w:rPr>
        <w:t>вышеперечисленных</w:t>
      </w:r>
      <w:proofErr w:type="gramEnd"/>
      <w:r w:rsidRPr="000E518D">
        <w:rPr>
          <w:rFonts w:ascii="Times New Roman" w:hAnsi="Times New Roman" w:cs="Times New Roman"/>
          <w:color w:val="000000"/>
        </w:rPr>
        <w:t>, устанавливаются федеральными законами.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</w:t>
      </w:r>
      <w:r w:rsidRPr="000E518D">
        <w:rPr>
          <w:rFonts w:ascii="Times New Roman" w:hAnsi="Times New Roman" w:cs="Times New Roman"/>
          <w:color w:val="000000"/>
        </w:rPr>
        <w:t>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112.</w:t>
      </w:r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0E518D">
        <w:rPr>
          <w:rFonts w:ascii="Times New Roman" w:hAnsi="Times New Roman" w:cs="Times New Roman"/>
          <w:color w:val="000000"/>
        </w:rPr>
        <w:t>Право на участие в конкурсе имеют граждане Р</w:t>
      </w:r>
      <w:r w:rsidRPr="000E518D">
        <w:rPr>
          <w:rFonts w:ascii="Times New Roman" w:hAnsi="Times New Roman" w:cs="Times New Roman"/>
          <w:color w:val="000000"/>
        </w:rPr>
        <w:t>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</w:t>
      </w:r>
      <w:r w:rsidRPr="000E518D">
        <w:rPr>
          <w:rFonts w:ascii="Times New Roman" w:hAnsi="Times New Roman" w:cs="Times New Roman"/>
          <w:color w:val="000000"/>
        </w:rPr>
        <w:t>ости гражданской службы.</w:t>
      </w:r>
      <w:proofErr w:type="gramEnd"/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 xml:space="preserve">Предельный возраст пребывания на гражданской службе - 65 лет. </w:t>
      </w:r>
      <w:proofErr w:type="gramStart"/>
      <w:r w:rsidRPr="000E518D">
        <w:rPr>
          <w:rFonts w:ascii="Times New Roman" w:hAnsi="Times New Roman" w:cs="Times New Roman"/>
          <w:color w:val="000000"/>
        </w:rPr>
        <w:t xml:space="preserve">Гражданскому служащему, достигшему предельного возраста пребывания на гражданской службе, </w:t>
      </w:r>
      <w:r w:rsidRPr="000E518D">
        <w:rPr>
          <w:rFonts w:ascii="Times New Roman" w:hAnsi="Times New Roman" w:cs="Times New Roman"/>
          <w:color w:val="000000"/>
        </w:rPr>
        <w:lastRenderedPageBreak/>
        <w:t>замещающему должность гражданской службы категории "помощники (советники)", учр</w:t>
      </w:r>
      <w:r w:rsidRPr="000E518D">
        <w:rPr>
          <w:rFonts w:ascii="Times New Roman" w:hAnsi="Times New Roman" w:cs="Times New Roman"/>
          <w:color w:val="000000"/>
        </w:rPr>
        <w:t>еждаемую для содействия лицу, замещающему государственную должность,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лица.</w:t>
      </w:r>
      <w:proofErr w:type="gramEnd"/>
      <w:r w:rsidRPr="000E518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E518D">
        <w:rPr>
          <w:rFonts w:ascii="Times New Roman" w:hAnsi="Times New Roman" w:cs="Times New Roman"/>
          <w:color w:val="000000"/>
        </w:rPr>
        <w:t>Гражданскому служащ</w:t>
      </w:r>
      <w:r w:rsidRPr="000E518D">
        <w:rPr>
          <w:rFonts w:ascii="Times New Roman" w:hAnsi="Times New Roman" w:cs="Times New Roman"/>
          <w:color w:val="000000"/>
        </w:rPr>
        <w:t>ему, достигшему предельного возраста пребывания на гражданской службе, замещающему должность гражданской службы категории "руководители" высшей группы должностей гражданской службы, срок гражданской службы с его согласия может быть продлен (но не свыше чем</w:t>
      </w:r>
      <w:r w:rsidRPr="000E518D">
        <w:rPr>
          <w:rFonts w:ascii="Times New Roman" w:hAnsi="Times New Roman" w:cs="Times New Roman"/>
          <w:color w:val="000000"/>
        </w:rPr>
        <w:t xml:space="preserve"> до достижения им возраста 70 лет) назначившими его на должность государственным органом или соответствующим должностным лицом</w:t>
      </w:r>
      <w:r w:rsidRPr="000E518D">
        <w:rPr>
          <w:rFonts w:ascii="Times New Roman" w:hAnsi="Times New Roman" w:cs="Times New Roman"/>
          <w:color w:val="000000"/>
        </w:rPr>
        <w:t xml:space="preserve"> (статья 25.1 Федерального закона от 27 июля 2004 г. № 79-ФЗ).</w:t>
      </w:r>
      <w:proofErr w:type="gramEnd"/>
    </w:p>
    <w:p w:rsidR="00E940A5" w:rsidRPr="000E518D" w:rsidRDefault="000E518D" w:rsidP="000E518D">
      <w:pPr>
        <w:pStyle w:val="a5"/>
        <w:spacing w:after="300"/>
        <w:ind w:firstLine="709"/>
        <w:jc w:val="both"/>
        <w:rPr>
          <w:rFonts w:ascii="Times New Roman" w:hAnsi="Times New Roman" w:cs="Times New Roman"/>
          <w:color w:val="000000"/>
        </w:rPr>
      </w:pPr>
      <w:r w:rsidRPr="000E518D">
        <w:rPr>
          <w:rFonts w:ascii="Times New Roman" w:hAnsi="Times New Roman" w:cs="Times New Roman"/>
          <w:color w:val="000000"/>
        </w:rPr>
        <w:t>Порядок обжалования результатов конкурса на замещение вакантных должностей государственной гражданской службы определяется в соответствии с законодател</w:t>
      </w:r>
      <w:r w:rsidRPr="000E518D">
        <w:rPr>
          <w:rFonts w:ascii="Times New Roman" w:hAnsi="Times New Roman" w:cs="Times New Roman"/>
          <w:color w:val="000000"/>
        </w:rPr>
        <w:t>ьством Российской Федерации.</w:t>
      </w:r>
    </w:p>
    <w:p w:rsidR="00E940A5" w:rsidRPr="000E518D" w:rsidRDefault="00E940A5" w:rsidP="000E518D">
      <w:pPr>
        <w:ind w:firstLine="709"/>
      </w:pPr>
    </w:p>
    <w:sectPr w:rsidR="00E940A5" w:rsidRPr="000E518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E940A5"/>
    <w:rsid w:val="000E518D"/>
    <w:rsid w:val="003E33D0"/>
    <w:rsid w:val="009F2341"/>
    <w:rsid w:val="00C1637C"/>
    <w:rsid w:val="00D95C0B"/>
    <w:rsid w:val="00E9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ARM0701</dc:creator>
  <cp:lastModifiedBy>ARM0701</cp:lastModifiedBy>
  <cp:revision>3</cp:revision>
  <dcterms:created xsi:type="dcterms:W3CDTF">2025-03-27T01:30:00Z</dcterms:created>
  <dcterms:modified xsi:type="dcterms:W3CDTF">2025-03-27T01:39:00Z</dcterms:modified>
  <dc:language>ru-RU</dc:language>
</cp:coreProperties>
</file>