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78" w:rsidRPr="00674278" w:rsidRDefault="00674278" w:rsidP="00674278">
      <w:pPr>
        <w:shd w:val="clear" w:color="auto" w:fill="FFFFFF"/>
        <w:spacing w:after="0" w:line="240" w:lineRule="auto"/>
        <w:jc w:val="center"/>
        <w:textAlignment w:val="baseline"/>
        <w:rPr>
          <w:rFonts w:ascii="Tahoma" w:eastAsia="Times New Roman" w:hAnsi="Tahoma" w:cs="Tahoma"/>
          <w:color w:val="000000"/>
          <w:sz w:val="18"/>
          <w:szCs w:val="18"/>
          <w:lang w:eastAsia="ru-RU"/>
        </w:rPr>
      </w:pPr>
      <w:r w:rsidRPr="00674278">
        <w:rPr>
          <w:rFonts w:ascii="inherit" w:eastAsia="Times New Roman" w:hAnsi="inherit" w:cs="Tahoma"/>
          <w:b/>
          <w:bCs/>
          <w:color w:val="000000"/>
          <w:sz w:val="18"/>
          <w:szCs w:val="18"/>
          <w:bdr w:val="none" w:sz="0" w:space="0" w:color="auto" w:frame="1"/>
          <w:lang w:eastAsia="ru-RU"/>
        </w:rPr>
        <w:t>СУДЕБНЫЙ ДЕПАРТАМЕНТ</w:t>
      </w:r>
      <w:r w:rsidRPr="00674278">
        <w:rPr>
          <w:rFonts w:ascii="inherit" w:eastAsia="Times New Roman" w:hAnsi="inherit" w:cs="Tahoma"/>
          <w:b/>
          <w:bCs/>
          <w:color w:val="000000"/>
          <w:sz w:val="18"/>
          <w:szCs w:val="18"/>
          <w:bdr w:val="none" w:sz="0" w:space="0" w:color="auto" w:frame="1"/>
          <w:lang w:eastAsia="ru-RU"/>
        </w:rPr>
        <w:br/>
        <w:t>ПРИ ВЕРХОВНОМ СУДЕ РОССИЙСКОЙ ФЕДЕРАЦИИ</w:t>
      </w:r>
    </w:p>
    <w:p w:rsidR="00674278" w:rsidRPr="00674278" w:rsidRDefault="00674278" w:rsidP="00674278">
      <w:pPr>
        <w:shd w:val="clear" w:color="auto" w:fill="FFFFFF"/>
        <w:spacing w:after="0" w:line="240" w:lineRule="auto"/>
        <w:jc w:val="center"/>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pict>
          <v:rect id="_x0000_i1025" style="width:0;height:1.5pt" o:hralign="center" o:hrstd="t" o:hr="t" fillcolor="#a0a0a0" stroked="f"/>
        </w:pict>
      </w:r>
    </w:p>
    <w:p w:rsidR="00674278" w:rsidRPr="00674278" w:rsidRDefault="00674278" w:rsidP="00674278">
      <w:pPr>
        <w:spacing w:after="0" w:line="240" w:lineRule="auto"/>
        <w:rPr>
          <w:rFonts w:ascii="Times New Roman" w:eastAsia="Times New Roman" w:hAnsi="Times New Roman" w:cs="Times New Roman"/>
          <w:sz w:val="24"/>
          <w:szCs w:val="24"/>
          <w:lang w:eastAsia="ru-RU"/>
        </w:rPr>
      </w:pPr>
    </w:p>
    <w:p w:rsidR="00674278" w:rsidRPr="00674278" w:rsidRDefault="00674278" w:rsidP="00674278">
      <w:pPr>
        <w:shd w:val="clear" w:color="auto" w:fill="FFFFFF"/>
        <w:spacing w:after="240" w:line="240" w:lineRule="auto"/>
        <w:jc w:val="center"/>
        <w:textAlignment w:val="baseline"/>
        <w:rPr>
          <w:rFonts w:ascii="Tahoma" w:eastAsia="Times New Roman" w:hAnsi="Tahoma" w:cs="Tahoma"/>
          <w:color w:val="000000"/>
          <w:sz w:val="18"/>
          <w:szCs w:val="18"/>
          <w:lang w:eastAsia="ru-RU"/>
        </w:rPr>
      </w:pPr>
      <w:r w:rsidRPr="00674278">
        <w:rPr>
          <w:rFonts w:ascii="inherit" w:eastAsia="Times New Roman" w:hAnsi="inherit" w:cs="Tahoma"/>
          <w:b/>
          <w:bCs/>
          <w:color w:val="000000"/>
          <w:sz w:val="18"/>
          <w:szCs w:val="18"/>
          <w:bdr w:val="none" w:sz="0" w:space="0" w:color="auto" w:frame="1"/>
          <w:lang w:eastAsia="ru-RU"/>
        </w:rPr>
        <w:t>ПРИКАЗ</w:t>
      </w:r>
    </w:p>
    <w:tbl>
      <w:tblPr>
        <w:tblW w:w="21600" w:type="dxa"/>
        <w:jc w:val="center"/>
        <w:tblCellMar>
          <w:left w:w="0" w:type="dxa"/>
          <w:right w:w="0" w:type="dxa"/>
        </w:tblCellMar>
        <w:tblLook w:val="04A0" w:firstRow="1" w:lastRow="0" w:firstColumn="1" w:lastColumn="0" w:noHBand="0" w:noVBand="1"/>
      </w:tblPr>
      <w:tblGrid>
        <w:gridCol w:w="16063"/>
        <w:gridCol w:w="5537"/>
      </w:tblGrid>
      <w:tr w:rsidR="00674278" w:rsidRPr="00674278" w:rsidTr="00674278">
        <w:trPr>
          <w:jc w:val="center"/>
        </w:trPr>
        <w:tc>
          <w:tcPr>
            <w:tcW w:w="0" w:type="auto"/>
            <w:tcMar>
              <w:top w:w="120" w:type="dxa"/>
              <w:left w:w="120" w:type="dxa"/>
              <w:bottom w:w="120" w:type="dxa"/>
              <w:right w:w="120" w:type="dxa"/>
            </w:tcMar>
            <w:hideMark/>
          </w:tcPr>
          <w:p w:rsidR="00674278" w:rsidRPr="00674278" w:rsidRDefault="00674278" w:rsidP="00674278">
            <w:pPr>
              <w:spacing w:after="0" w:line="240" w:lineRule="auto"/>
              <w:rPr>
                <w:rFonts w:ascii="Times New Roman" w:eastAsia="Times New Roman" w:hAnsi="Times New Roman" w:cs="Times New Roman"/>
                <w:sz w:val="24"/>
                <w:szCs w:val="24"/>
                <w:lang w:eastAsia="ru-RU"/>
              </w:rPr>
            </w:pPr>
            <w:r w:rsidRPr="00674278">
              <w:rPr>
                <w:rFonts w:ascii="Times New Roman" w:eastAsia="Times New Roman" w:hAnsi="Times New Roman" w:cs="Times New Roman"/>
                <w:sz w:val="24"/>
                <w:szCs w:val="24"/>
                <w:lang w:eastAsia="ru-RU"/>
              </w:rPr>
              <w:t>«26» апреля 2011 г.</w:t>
            </w:r>
          </w:p>
        </w:tc>
        <w:tc>
          <w:tcPr>
            <w:tcW w:w="0" w:type="auto"/>
            <w:tcMar>
              <w:top w:w="120" w:type="dxa"/>
              <w:left w:w="120" w:type="dxa"/>
              <w:bottom w:w="120" w:type="dxa"/>
              <w:right w:w="120" w:type="dxa"/>
            </w:tcMar>
            <w:hideMark/>
          </w:tcPr>
          <w:p w:rsidR="00674278" w:rsidRPr="00674278" w:rsidRDefault="00674278" w:rsidP="00674278">
            <w:pPr>
              <w:spacing w:after="0" w:line="240" w:lineRule="auto"/>
              <w:jc w:val="right"/>
              <w:rPr>
                <w:rFonts w:ascii="Times New Roman" w:eastAsia="Times New Roman" w:hAnsi="Times New Roman" w:cs="Times New Roman"/>
                <w:sz w:val="24"/>
                <w:szCs w:val="24"/>
                <w:lang w:eastAsia="ru-RU"/>
              </w:rPr>
            </w:pPr>
            <w:r w:rsidRPr="00674278">
              <w:rPr>
                <w:rFonts w:ascii="Times New Roman" w:eastAsia="Times New Roman" w:hAnsi="Times New Roman" w:cs="Times New Roman"/>
                <w:sz w:val="24"/>
                <w:szCs w:val="24"/>
                <w:lang w:eastAsia="ru-RU"/>
              </w:rPr>
              <w:t>№ </w:t>
            </w:r>
            <w:r w:rsidRPr="00674278">
              <w:rPr>
                <w:rFonts w:ascii="Times New Roman" w:eastAsia="Times New Roman" w:hAnsi="Times New Roman" w:cs="Times New Roman"/>
                <w:sz w:val="24"/>
                <w:szCs w:val="24"/>
                <w:u w:val="single"/>
                <w:bdr w:val="none" w:sz="0" w:space="0" w:color="auto" w:frame="1"/>
                <w:lang w:eastAsia="ru-RU"/>
              </w:rPr>
              <w:t>79</w:t>
            </w:r>
          </w:p>
        </w:tc>
      </w:tr>
      <w:tr w:rsidR="00674278" w:rsidRPr="00674278" w:rsidTr="00674278">
        <w:trPr>
          <w:jc w:val="center"/>
        </w:trPr>
        <w:tc>
          <w:tcPr>
            <w:tcW w:w="0" w:type="auto"/>
            <w:gridSpan w:val="2"/>
            <w:tcMar>
              <w:top w:w="120" w:type="dxa"/>
              <w:left w:w="120" w:type="dxa"/>
              <w:bottom w:w="120" w:type="dxa"/>
              <w:right w:w="120" w:type="dxa"/>
            </w:tcMar>
            <w:hideMark/>
          </w:tcPr>
          <w:p w:rsidR="00674278" w:rsidRPr="00674278" w:rsidRDefault="00674278" w:rsidP="00674278">
            <w:pPr>
              <w:spacing w:after="0" w:line="240" w:lineRule="auto"/>
              <w:jc w:val="center"/>
              <w:rPr>
                <w:rFonts w:ascii="Times New Roman" w:eastAsia="Times New Roman" w:hAnsi="Times New Roman" w:cs="Times New Roman"/>
                <w:sz w:val="24"/>
                <w:szCs w:val="24"/>
                <w:lang w:eastAsia="ru-RU"/>
              </w:rPr>
            </w:pPr>
            <w:r w:rsidRPr="00674278">
              <w:rPr>
                <w:rFonts w:ascii="Times New Roman" w:eastAsia="Times New Roman" w:hAnsi="Times New Roman" w:cs="Times New Roman"/>
                <w:sz w:val="24"/>
                <w:szCs w:val="24"/>
                <w:lang w:eastAsia="ru-RU"/>
              </w:rPr>
              <w:t>Москва</w:t>
            </w:r>
          </w:p>
        </w:tc>
      </w:tr>
    </w:tbl>
    <w:p w:rsidR="00674278" w:rsidRPr="00674278" w:rsidRDefault="00674278" w:rsidP="00674278">
      <w:pPr>
        <w:shd w:val="clear" w:color="auto" w:fill="FFFFFF"/>
        <w:spacing w:after="0" w:line="240" w:lineRule="auto"/>
        <w:jc w:val="center"/>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br/>
      </w:r>
      <w:r w:rsidRPr="00674278">
        <w:rPr>
          <w:rFonts w:ascii="Tahoma" w:eastAsia="Times New Roman" w:hAnsi="Tahoma" w:cs="Tahoma"/>
          <w:color w:val="000000"/>
          <w:sz w:val="18"/>
          <w:szCs w:val="18"/>
          <w:lang w:eastAsia="ru-RU"/>
        </w:rPr>
        <w:br/>
      </w:r>
      <w:r w:rsidRPr="00674278">
        <w:rPr>
          <w:rFonts w:ascii="inherit" w:eastAsia="Times New Roman" w:hAnsi="inherit" w:cs="Tahoma"/>
          <w:b/>
          <w:bCs/>
          <w:color w:val="000000"/>
          <w:sz w:val="18"/>
          <w:szCs w:val="18"/>
          <w:bdr w:val="none" w:sz="0" w:space="0" w:color="auto" w:frame="1"/>
          <w:lang w:eastAsia="ru-RU"/>
        </w:rPr>
        <w:t>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674278" w:rsidRPr="00674278" w:rsidRDefault="00674278" w:rsidP="00674278">
      <w:pPr>
        <w:shd w:val="clear" w:color="auto" w:fill="FFFFFF"/>
        <w:spacing w:after="0" w:line="240" w:lineRule="auto"/>
        <w:jc w:val="center"/>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(В редакции приказов Судебного департамента от 13.04.2015 г. № 100; от 14.07.2017 г. № 129; от 06.09.2017 г. № 160; от 10.09.2018 г. № 145)</w:t>
      </w:r>
    </w:p>
    <w:p w:rsidR="00674278" w:rsidRPr="00674278" w:rsidRDefault="00674278" w:rsidP="00674278">
      <w:pPr>
        <w:spacing w:after="0" w:line="240" w:lineRule="auto"/>
        <w:rPr>
          <w:rFonts w:ascii="Times New Roman" w:eastAsia="Times New Roman" w:hAnsi="Times New Roman" w:cs="Times New Roman"/>
          <w:sz w:val="24"/>
          <w:szCs w:val="24"/>
          <w:lang w:eastAsia="ru-RU"/>
        </w:rPr>
      </w:pP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roofErr w:type="gramStart"/>
      <w:r w:rsidRPr="00674278">
        <w:rPr>
          <w:rFonts w:ascii="Tahoma" w:eastAsia="Times New Roman" w:hAnsi="Tahoma" w:cs="Tahoma"/>
          <w:color w:val="000000"/>
          <w:sz w:val="18"/>
          <w:szCs w:val="18"/>
          <w:lang w:eastAsia="ru-RU"/>
        </w:rPr>
        <w:t>В соответствии с федеральными законами от 25 декабря 2008 г. № 273-ФЗ «О противодействии коррупции», от 27 мая 2003 г. № 58-ФЗ «О системе государственной службы Российской Федерации», Указом Президента Российской Федерации от 12 августа 2002 г. № 885 «Об утверждении общих принципов служебного поведения государственных служащих»,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w:t>
      </w:r>
      <w:proofErr w:type="gramEnd"/>
      <w:r w:rsidRPr="00674278">
        <w:rPr>
          <w:rFonts w:ascii="Tahoma" w:eastAsia="Times New Roman" w:hAnsi="Tahoma" w:cs="Tahoma"/>
          <w:color w:val="000000"/>
          <w:sz w:val="18"/>
          <w:szCs w:val="18"/>
          <w:lang w:eastAsia="ru-RU"/>
        </w:rPr>
        <w:t xml:space="preserve"> Совета при Президенте Российской Федерации по противодействию коррупции от 23 декабря 2010 г., </w:t>
      </w:r>
      <w:proofErr w:type="gramStart"/>
      <w:r w:rsidRPr="00674278">
        <w:rPr>
          <w:rFonts w:ascii="Tahoma" w:eastAsia="Times New Roman" w:hAnsi="Tahoma" w:cs="Tahoma"/>
          <w:color w:val="000000"/>
          <w:sz w:val="18"/>
          <w:szCs w:val="18"/>
          <w:lang w:eastAsia="ru-RU"/>
        </w:rPr>
        <w:t>П</w:t>
      </w:r>
      <w:proofErr w:type="gramEnd"/>
      <w:r w:rsidRPr="00674278">
        <w:rPr>
          <w:rFonts w:ascii="Tahoma" w:eastAsia="Times New Roman" w:hAnsi="Tahoma" w:cs="Tahoma"/>
          <w:color w:val="000000"/>
          <w:sz w:val="18"/>
          <w:szCs w:val="18"/>
          <w:lang w:eastAsia="ru-RU"/>
        </w:rPr>
        <w:t xml:space="preserve"> Р И К А З Ы В А Ю:</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1. Утвердить прилагаемый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(В редакции приказа Судебного департамента при Верховном Суде Российской Федерации от 13.04.2015 г.№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2. </w:t>
      </w:r>
      <w:proofErr w:type="gramStart"/>
      <w:r w:rsidRPr="00674278">
        <w:rPr>
          <w:rFonts w:ascii="Tahoma" w:eastAsia="Times New Roman" w:hAnsi="Tahoma" w:cs="Tahoma"/>
          <w:color w:val="000000"/>
          <w:sz w:val="18"/>
          <w:szCs w:val="18"/>
          <w:lang w:eastAsia="ru-RU"/>
        </w:rPr>
        <w:t>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 (В редакции</w:t>
      </w:r>
      <w:proofErr w:type="gramEnd"/>
      <w:r w:rsidRPr="00674278">
        <w:rPr>
          <w:rFonts w:ascii="Tahoma" w:eastAsia="Times New Roman" w:hAnsi="Tahoma" w:cs="Tahoma"/>
          <w:color w:val="000000"/>
          <w:sz w:val="18"/>
          <w:szCs w:val="18"/>
          <w:lang w:eastAsia="ru-RU"/>
        </w:rPr>
        <w:t xml:space="preserve"> приказов Судебного департамента от 13.04.2015 г. № 100; от 10.09.2018 г. № 145):</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roofErr w:type="gramStart"/>
      <w:r w:rsidRPr="00674278">
        <w:rPr>
          <w:rFonts w:ascii="Tahoma" w:eastAsia="Times New Roman" w:hAnsi="Tahoma" w:cs="Tahoma"/>
          <w:color w:val="000000"/>
          <w:sz w:val="18"/>
          <w:szCs w:val="18"/>
          <w:lang w:eastAsia="ru-RU"/>
        </w:rPr>
        <w:t>)(</w:t>
      </w:r>
      <w:proofErr w:type="gramEnd"/>
      <w:r w:rsidRPr="00674278">
        <w:rPr>
          <w:rFonts w:ascii="Tahoma" w:eastAsia="Times New Roman" w:hAnsi="Tahoma" w:cs="Tahoma"/>
          <w:color w:val="000000"/>
          <w:sz w:val="18"/>
          <w:szCs w:val="18"/>
          <w:lang w:eastAsia="ru-RU"/>
        </w:rPr>
        <w:t>В редакции приказа Судебного департамента при Верховном Суде Российской Федерации от 13.04.2015 г.№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 (В редакции приказа Судебного департамента при Верховном Суде Российской Федерации от 13.04.2015 г.№ 100).</w:t>
      </w:r>
    </w:p>
    <w:p w:rsidR="00674278" w:rsidRPr="00674278" w:rsidRDefault="00674278" w:rsidP="00674278">
      <w:pPr>
        <w:shd w:val="clear" w:color="auto" w:fill="FFFFFF"/>
        <w:spacing w:after="24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2.3. Довести до сведения гражданских служащих аппаратов федеральных судов общей юрисдикции, федеральных арбитражных </w:t>
      </w:r>
      <w:proofErr w:type="spellStart"/>
      <w:r w:rsidRPr="00674278">
        <w:rPr>
          <w:rFonts w:ascii="Tahoma" w:eastAsia="Times New Roman" w:hAnsi="Tahoma" w:cs="Tahoma"/>
          <w:color w:val="000000"/>
          <w:sz w:val="18"/>
          <w:szCs w:val="18"/>
          <w:lang w:eastAsia="ru-RU"/>
        </w:rPr>
        <w:t>судови</w:t>
      </w:r>
      <w:proofErr w:type="spellEnd"/>
      <w:r w:rsidRPr="00674278">
        <w:rPr>
          <w:rFonts w:ascii="Tahoma" w:eastAsia="Times New Roman" w:hAnsi="Tahoma" w:cs="Tahoma"/>
          <w:color w:val="000000"/>
          <w:sz w:val="18"/>
          <w:szCs w:val="18"/>
          <w:lang w:eastAsia="ru-RU"/>
        </w:rPr>
        <w:t xml:space="preserve"> управлений Судебного департамента в субъектах Российской Федерации о необходимости соблюдения требований кодекса (В редакции приказа Судебного департамента при Верховном Суде Российской Федерации от 13.04.2015 г. № 100).3. </w:t>
      </w:r>
      <w:proofErr w:type="gramStart"/>
      <w:r w:rsidRPr="00674278">
        <w:rPr>
          <w:rFonts w:ascii="Tahoma" w:eastAsia="Times New Roman" w:hAnsi="Tahoma" w:cs="Tahoma"/>
          <w:color w:val="000000"/>
          <w:sz w:val="18"/>
          <w:szCs w:val="18"/>
          <w:lang w:eastAsia="ru-RU"/>
        </w:rPr>
        <w:t>Контроль за</w:t>
      </w:r>
      <w:proofErr w:type="gramEnd"/>
      <w:r w:rsidRPr="00674278">
        <w:rPr>
          <w:rFonts w:ascii="Tahoma" w:eastAsia="Times New Roman" w:hAnsi="Tahoma" w:cs="Tahoma"/>
          <w:color w:val="000000"/>
          <w:sz w:val="18"/>
          <w:szCs w:val="18"/>
          <w:lang w:eastAsia="ru-RU"/>
        </w:rP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w:t>
      </w:r>
      <w:proofErr w:type="spellStart"/>
      <w:r w:rsidRPr="00674278">
        <w:rPr>
          <w:rFonts w:ascii="Tahoma" w:eastAsia="Times New Roman" w:hAnsi="Tahoma" w:cs="Tahoma"/>
          <w:color w:val="000000"/>
          <w:sz w:val="18"/>
          <w:szCs w:val="18"/>
          <w:lang w:eastAsia="ru-RU"/>
        </w:rPr>
        <w:t>Органова</w:t>
      </w:r>
      <w:proofErr w:type="spellEnd"/>
      <w:r w:rsidRPr="00674278">
        <w:rPr>
          <w:rFonts w:ascii="Tahoma" w:eastAsia="Times New Roman" w:hAnsi="Tahoma" w:cs="Tahoma"/>
          <w:color w:val="000000"/>
          <w:sz w:val="18"/>
          <w:szCs w:val="18"/>
          <w:lang w:eastAsia="ru-RU"/>
        </w:rPr>
        <w:t xml:space="preserve"> Ю.М.</w:t>
      </w:r>
      <w:r w:rsidRPr="00674278">
        <w:rPr>
          <w:rFonts w:ascii="Tahoma" w:eastAsia="Times New Roman" w:hAnsi="Tahoma" w:cs="Tahoma"/>
          <w:color w:val="000000"/>
          <w:sz w:val="18"/>
          <w:szCs w:val="18"/>
          <w:lang w:eastAsia="ru-RU"/>
        </w:rPr>
        <w:br/>
      </w:r>
      <w:r w:rsidRPr="00674278">
        <w:rPr>
          <w:rFonts w:ascii="Tahoma" w:eastAsia="Times New Roman" w:hAnsi="Tahoma" w:cs="Tahoma"/>
          <w:color w:val="000000"/>
          <w:sz w:val="18"/>
          <w:szCs w:val="18"/>
          <w:lang w:eastAsia="ru-RU"/>
        </w:rPr>
        <w:br/>
      </w:r>
    </w:p>
    <w:p w:rsidR="00674278" w:rsidRPr="00674278" w:rsidRDefault="00674278" w:rsidP="00674278">
      <w:pPr>
        <w:shd w:val="clear" w:color="auto" w:fill="FFFFFF"/>
        <w:spacing w:after="0" w:line="240" w:lineRule="auto"/>
        <w:ind w:firstLine="450"/>
        <w:jc w:val="right"/>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Генеральный директор</w:t>
      </w:r>
      <w:r w:rsidRPr="00674278">
        <w:rPr>
          <w:rFonts w:ascii="Tahoma" w:eastAsia="Times New Roman" w:hAnsi="Tahoma" w:cs="Tahoma"/>
          <w:color w:val="000000"/>
          <w:sz w:val="18"/>
          <w:szCs w:val="18"/>
          <w:lang w:eastAsia="ru-RU"/>
        </w:rPr>
        <w:br/>
        <w:t>А.В. Гусев</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pict>
          <v:rect id="_x0000_i1026" style="width:0;height:1.5pt" o:hralign="center" o:hrstd="t" o:hr="t" fillcolor="#a0a0a0" stroked="f"/>
        </w:pic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jc w:val="right"/>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УТВЕРЖДЕН</w:t>
      </w:r>
      <w:r w:rsidRPr="00674278">
        <w:rPr>
          <w:rFonts w:ascii="Tahoma" w:eastAsia="Times New Roman" w:hAnsi="Tahoma" w:cs="Tahoma"/>
          <w:color w:val="000000"/>
          <w:sz w:val="18"/>
          <w:szCs w:val="18"/>
          <w:lang w:eastAsia="ru-RU"/>
        </w:rPr>
        <w:br/>
        <w:t>приказом</w:t>
      </w:r>
      <w:r w:rsidRPr="00674278">
        <w:rPr>
          <w:rFonts w:ascii="Tahoma" w:eastAsia="Times New Roman" w:hAnsi="Tahoma" w:cs="Tahoma"/>
          <w:color w:val="000000"/>
          <w:sz w:val="18"/>
          <w:szCs w:val="18"/>
          <w:lang w:eastAsia="ru-RU"/>
        </w:rPr>
        <w:br/>
      </w:r>
      <w:r w:rsidRPr="00674278">
        <w:rPr>
          <w:rFonts w:ascii="Tahoma" w:eastAsia="Times New Roman" w:hAnsi="Tahoma" w:cs="Tahoma"/>
          <w:color w:val="000000"/>
          <w:sz w:val="18"/>
          <w:szCs w:val="18"/>
          <w:lang w:eastAsia="ru-RU"/>
        </w:rPr>
        <w:lastRenderedPageBreak/>
        <w:t>Судебного департамента</w:t>
      </w:r>
      <w:r w:rsidRPr="00674278">
        <w:rPr>
          <w:rFonts w:ascii="Tahoma" w:eastAsia="Times New Roman" w:hAnsi="Tahoma" w:cs="Tahoma"/>
          <w:color w:val="000000"/>
          <w:sz w:val="18"/>
          <w:szCs w:val="18"/>
          <w:lang w:eastAsia="ru-RU"/>
        </w:rPr>
        <w:br/>
        <w:t>при Верховном Суде</w:t>
      </w:r>
      <w:r w:rsidRPr="00674278">
        <w:rPr>
          <w:rFonts w:ascii="Tahoma" w:eastAsia="Times New Roman" w:hAnsi="Tahoma" w:cs="Tahoma"/>
          <w:color w:val="000000"/>
          <w:sz w:val="18"/>
          <w:szCs w:val="18"/>
          <w:lang w:eastAsia="ru-RU"/>
        </w:rPr>
        <w:br/>
        <w:t>Российской Федерации</w:t>
      </w:r>
      <w:r w:rsidRPr="00674278">
        <w:rPr>
          <w:rFonts w:ascii="Tahoma" w:eastAsia="Times New Roman" w:hAnsi="Tahoma" w:cs="Tahoma"/>
          <w:color w:val="000000"/>
          <w:sz w:val="18"/>
          <w:szCs w:val="18"/>
          <w:lang w:eastAsia="ru-RU"/>
        </w:rPr>
        <w:br/>
        <w:t>от 26 апреля 2011 г. № 79</w:t>
      </w:r>
    </w:p>
    <w:p w:rsidR="00674278" w:rsidRPr="00674278" w:rsidRDefault="00674278" w:rsidP="00674278">
      <w:pPr>
        <w:shd w:val="clear" w:color="auto" w:fill="FFFFFF"/>
        <w:spacing w:after="24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jc w:val="center"/>
        <w:textAlignment w:val="baseline"/>
        <w:rPr>
          <w:rFonts w:ascii="Tahoma" w:eastAsia="Times New Roman" w:hAnsi="Tahoma" w:cs="Tahoma"/>
          <w:color w:val="000000"/>
          <w:sz w:val="18"/>
          <w:szCs w:val="18"/>
          <w:lang w:eastAsia="ru-RU"/>
        </w:rPr>
      </w:pPr>
      <w:r w:rsidRPr="00674278">
        <w:rPr>
          <w:rFonts w:ascii="inherit" w:eastAsia="Times New Roman" w:hAnsi="inherit" w:cs="Tahoma"/>
          <w:b/>
          <w:bCs/>
          <w:color w:val="000000"/>
          <w:sz w:val="18"/>
          <w:szCs w:val="18"/>
          <w:bdr w:val="none" w:sz="0" w:space="0" w:color="auto" w:frame="1"/>
          <w:lang w:eastAsia="ru-RU"/>
        </w:rPr>
        <w:t>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240" w:line="240" w:lineRule="auto"/>
        <w:ind w:firstLine="450"/>
        <w:textAlignment w:val="baseline"/>
        <w:rPr>
          <w:rFonts w:ascii="Tahoma" w:eastAsia="Times New Roman" w:hAnsi="Tahoma" w:cs="Tahoma"/>
          <w:color w:val="000000"/>
          <w:sz w:val="18"/>
          <w:szCs w:val="18"/>
          <w:lang w:eastAsia="ru-RU"/>
        </w:rPr>
      </w:pPr>
      <w:r w:rsidRPr="00674278">
        <w:rPr>
          <w:rFonts w:ascii="inherit" w:eastAsia="Times New Roman" w:hAnsi="inherit" w:cs="Tahoma"/>
          <w:b/>
          <w:bCs/>
          <w:color w:val="000000"/>
          <w:sz w:val="18"/>
          <w:szCs w:val="18"/>
          <w:bdr w:val="none" w:sz="0" w:space="0" w:color="auto" w:frame="1"/>
          <w:lang w:eastAsia="ru-RU"/>
        </w:rPr>
        <w:t>I. Общие положения</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1. </w:t>
      </w:r>
      <w:proofErr w:type="gramStart"/>
      <w:r w:rsidRPr="00674278">
        <w:rPr>
          <w:rFonts w:ascii="Tahoma" w:eastAsia="Times New Roman" w:hAnsi="Tahoma" w:cs="Tahoma"/>
          <w:color w:val="000000"/>
          <w:sz w:val="18"/>
          <w:szCs w:val="18"/>
          <w:lang w:eastAsia="ru-RU"/>
        </w:rPr>
        <w:t>Настоящий Типовой кодекс этики и служебного поведения федеральных государственных гражданских служащих федеральных судов общей юрисдикции и управлений Судебного департамента в субъектах Российской Федерации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w:t>
      </w:r>
      <w:proofErr w:type="gramEnd"/>
      <w:r w:rsidRPr="00674278">
        <w:rPr>
          <w:rFonts w:ascii="Tahoma" w:eastAsia="Times New Roman" w:hAnsi="Tahoma" w:cs="Tahoma"/>
          <w:color w:val="000000"/>
          <w:sz w:val="18"/>
          <w:szCs w:val="18"/>
          <w:lang w:eastAsia="ru-RU"/>
        </w:rPr>
        <w:t xml:space="preserve"> </w:t>
      </w:r>
      <w:proofErr w:type="gramStart"/>
      <w:r w:rsidRPr="00674278">
        <w:rPr>
          <w:rFonts w:ascii="Tahoma" w:eastAsia="Times New Roman" w:hAnsi="Tahoma" w:cs="Tahoma"/>
          <w:color w:val="000000"/>
          <w:sz w:val="18"/>
          <w:szCs w:val="18"/>
          <w:lang w:eastAsia="ru-RU"/>
        </w:rPr>
        <w:t>министров Совета Европы от 11 мая 2000 г. №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w:t>
      </w:r>
      <w:proofErr w:type="gramEnd"/>
      <w:r w:rsidRPr="00674278">
        <w:rPr>
          <w:rFonts w:ascii="Tahoma" w:eastAsia="Times New Roman" w:hAnsi="Tahoma" w:cs="Tahoma"/>
          <w:color w:val="000000"/>
          <w:sz w:val="18"/>
          <w:szCs w:val="18"/>
          <w:lang w:eastAsia="ru-RU"/>
        </w:rPr>
        <w:t xml:space="preserve"> </w:t>
      </w:r>
      <w:proofErr w:type="gramStart"/>
      <w:r w:rsidRPr="00674278">
        <w:rPr>
          <w:rFonts w:ascii="Tahoma" w:eastAsia="Times New Roman" w:hAnsi="Tahoma" w:cs="Tahoma"/>
          <w:color w:val="000000"/>
          <w:sz w:val="18"/>
          <w:szCs w:val="18"/>
          <w:lang w:eastAsia="ru-RU"/>
        </w:rPr>
        <w:t>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 ((В редакции приказа Судебного</w:t>
      </w:r>
      <w:proofErr w:type="gramEnd"/>
      <w:r w:rsidRPr="00674278">
        <w:rPr>
          <w:rFonts w:ascii="Tahoma" w:eastAsia="Times New Roman" w:hAnsi="Tahoma" w:cs="Tahoma"/>
          <w:color w:val="000000"/>
          <w:sz w:val="18"/>
          <w:szCs w:val="18"/>
          <w:lang w:eastAsia="ru-RU"/>
        </w:rPr>
        <w:t xml:space="preserve">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2. </w:t>
      </w:r>
      <w:proofErr w:type="gramStart"/>
      <w:r w:rsidRPr="00674278">
        <w:rPr>
          <w:rFonts w:ascii="Tahoma" w:eastAsia="Times New Roman" w:hAnsi="Tahoma" w:cs="Tahoma"/>
          <w:color w:val="000000"/>
          <w:sz w:val="18"/>
          <w:szCs w:val="18"/>
          <w:lang w:eastAsia="ru-RU"/>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 (В редакции приказа Судебного департамента при Верховном Суде Российской Федерации от 13.04.2015 г. N 100).</w:t>
      </w:r>
      <w:proofErr w:type="gramEnd"/>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3. </w:t>
      </w:r>
      <w:proofErr w:type="gramStart"/>
      <w:r w:rsidRPr="00674278">
        <w:rPr>
          <w:rFonts w:ascii="Tahoma" w:eastAsia="Times New Roman" w:hAnsi="Tahoma" w:cs="Tahoma"/>
          <w:color w:val="000000"/>
          <w:sz w:val="18"/>
          <w:szCs w:val="18"/>
          <w:lang w:eastAsia="ru-RU"/>
        </w:rPr>
        <w:t>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федеральный арбитражный суд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 (В редакции приказа Судебного департамента при Верховном Суде Российской Федерации от 13.04.2015</w:t>
      </w:r>
      <w:proofErr w:type="gramEnd"/>
      <w:r w:rsidRPr="00674278">
        <w:rPr>
          <w:rFonts w:ascii="Tahoma" w:eastAsia="Times New Roman" w:hAnsi="Tahoma" w:cs="Tahoma"/>
          <w:color w:val="000000"/>
          <w:sz w:val="18"/>
          <w:szCs w:val="18"/>
          <w:lang w:eastAsia="ru-RU"/>
        </w:rPr>
        <w:t xml:space="preserve">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6. Кодекс призван повысить эффективность выполнения гражданскими служащими своих должностных обязанностей.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240" w:line="240" w:lineRule="auto"/>
        <w:ind w:firstLine="450"/>
        <w:textAlignment w:val="baseline"/>
        <w:rPr>
          <w:rFonts w:ascii="Tahoma" w:eastAsia="Times New Roman" w:hAnsi="Tahoma" w:cs="Tahoma"/>
          <w:color w:val="000000"/>
          <w:sz w:val="18"/>
          <w:szCs w:val="18"/>
          <w:lang w:eastAsia="ru-RU"/>
        </w:rPr>
      </w:pPr>
      <w:r w:rsidRPr="00674278">
        <w:rPr>
          <w:rFonts w:ascii="inherit" w:eastAsia="Times New Roman" w:hAnsi="inherit" w:cs="Tahoma"/>
          <w:b/>
          <w:bCs/>
          <w:color w:val="000000"/>
          <w:sz w:val="18"/>
          <w:szCs w:val="18"/>
          <w:bdr w:val="none" w:sz="0" w:space="0" w:color="auto" w:frame="1"/>
          <w:lang w:eastAsia="ru-RU"/>
        </w:rPr>
        <w:t>II. Основные принципы и правила служебного поведения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w:t>
      </w:r>
      <w:proofErr w:type="gramStart"/>
      <w:r w:rsidRPr="00674278">
        <w:rPr>
          <w:rFonts w:ascii="inherit" w:eastAsia="Times New Roman" w:hAnsi="inherit" w:cs="Tahoma"/>
          <w:b/>
          <w:bCs/>
          <w:color w:val="000000"/>
          <w:sz w:val="18"/>
          <w:szCs w:val="18"/>
          <w:bdr w:val="none" w:sz="0" w:space="0" w:color="auto" w:frame="1"/>
          <w:lang w:eastAsia="ru-RU"/>
        </w:rPr>
        <w:t>и(</w:t>
      </w:r>
      <w:proofErr w:type="gramEnd"/>
      <w:r w:rsidRPr="00674278">
        <w:rPr>
          <w:rFonts w:ascii="inherit" w:eastAsia="Times New Roman" w:hAnsi="inherit" w:cs="Tahoma"/>
          <w:b/>
          <w:bCs/>
          <w:color w:val="000000"/>
          <w:sz w:val="18"/>
          <w:szCs w:val="18"/>
          <w:bdr w:val="none" w:sz="0" w:space="0" w:color="auto" w:frame="1"/>
          <w:lang w:eastAsia="ru-RU"/>
        </w:rPr>
        <w:t>В редакции приказа Судебного департамента при Верховном Суде Российской Федерации от 13.04.2015 Г. №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10. Гражданские служащие, сознавая ответственность перед государством, обществом и гражданами, призваны:</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lastRenderedPageBreak/>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674278">
        <w:rPr>
          <w:rFonts w:ascii="Tahoma" w:eastAsia="Times New Roman" w:hAnsi="Tahoma" w:cs="Tahoma"/>
          <w:color w:val="000000"/>
          <w:sz w:val="18"/>
          <w:szCs w:val="18"/>
          <w:lang w:eastAsia="ru-RU"/>
        </w:rPr>
        <w:t>деятельности</w:t>
      </w:r>
      <w:proofErr w:type="gramEnd"/>
      <w:r w:rsidRPr="00674278">
        <w:rPr>
          <w:rFonts w:ascii="Tahoma" w:eastAsia="Times New Roman" w:hAnsi="Tahoma" w:cs="Tahoma"/>
          <w:color w:val="000000"/>
          <w:sz w:val="18"/>
          <w:szCs w:val="18"/>
          <w:lang w:eastAsia="ru-RU"/>
        </w:rPr>
        <w:t xml:space="preserve"> как государственных органов, так и гражданских служащих;</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в) осуществлять свою деятельность в пределах полномочий аппаратов судов либо управлений Судебного департамента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и) соблюдать нормы служебной, профессиональной этики и правила делового поведения;</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к) проявлять корректность и внимательность в обращении с гражданами и должностными лицами;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р) соблюдать установленные в суде либо управлении Судебного департамента правила публичных выступлений и предоставления служебной информации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674278">
        <w:rPr>
          <w:rFonts w:ascii="Tahoma" w:eastAsia="Times New Roman" w:hAnsi="Tahoma" w:cs="Tahoma"/>
          <w:color w:val="000000"/>
          <w:sz w:val="18"/>
          <w:szCs w:val="18"/>
          <w:lang w:eastAsia="ru-RU"/>
        </w:rPr>
        <w:t>объектов</w:t>
      </w:r>
      <w:proofErr w:type="gramEnd"/>
      <w:r w:rsidRPr="00674278">
        <w:rPr>
          <w:rFonts w:ascii="Tahoma" w:eastAsia="Times New Roman" w:hAnsi="Tahoma" w:cs="Tahoma"/>
          <w:color w:val="000000"/>
          <w:sz w:val="18"/>
          <w:szCs w:val="18"/>
          <w:lang w:eastAsia="ru-RU"/>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11. </w:t>
      </w:r>
      <w:proofErr w:type="gramStart"/>
      <w:r w:rsidRPr="00674278">
        <w:rPr>
          <w:rFonts w:ascii="Tahoma" w:eastAsia="Times New Roman" w:hAnsi="Tahoma" w:cs="Tahoma"/>
          <w:color w:val="000000"/>
          <w:sz w:val="18"/>
          <w:szCs w:val="18"/>
          <w:lang w:eastAsia="ru-RU"/>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w:t>
      </w:r>
      <w:proofErr w:type="spellStart"/>
      <w:r w:rsidRPr="00674278">
        <w:rPr>
          <w:rFonts w:ascii="Tahoma" w:eastAsia="Times New Roman" w:hAnsi="Tahoma" w:cs="Tahoma"/>
          <w:color w:val="000000"/>
          <w:sz w:val="18"/>
          <w:szCs w:val="18"/>
          <w:lang w:eastAsia="ru-RU"/>
        </w:rPr>
        <w:t>интересов</w:t>
      </w:r>
      <w:proofErr w:type="gramStart"/>
      <w:r w:rsidRPr="00674278">
        <w:rPr>
          <w:rFonts w:ascii="Tahoma" w:eastAsia="Times New Roman" w:hAnsi="Tahoma" w:cs="Tahoma"/>
          <w:color w:val="000000"/>
          <w:sz w:val="18"/>
          <w:szCs w:val="18"/>
          <w:lang w:eastAsia="ru-RU"/>
        </w:rPr>
        <w:t>.П</w:t>
      </w:r>
      <w:proofErr w:type="gramEnd"/>
      <w:r w:rsidRPr="00674278">
        <w:rPr>
          <w:rFonts w:ascii="Tahoma" w:eastAsia="Times New Roman" w:hAnsi="Tahoma" w:cs="Tahoma"/>
          <w:color w:val="000000"/>
          <w:sz w:val="18"/>
          <w:szCs w:val="18"/>
          <w:lang w:eastAsia="ru-RU"/>
        </w:rPr>
        <w:t>ри</w:t>
      </w:r>
      <w:proofErr w:type="spellEnd"/>
      <w:r w:rsidRPr="00674278">
        <w:rPr>
          <w:rFonts w:ascii="Tahoma" w:eastAsia="Times New Roman" w:hAnsi="Tahoma" w:cs="Tahoma"/>
          <w:color w:val="000000"/>
          <w:sz w:val="18"/>
          <w:szCs w:val="18"/>
          <w:lang w:eastAsia="ru-RU"/>
        </w:rPr>
        <w:t xml:space="preserve">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lastRenderedPageBreak/>
        <w:t xml:space="preserve">15. </w:t>
      </w:r>
      <w:proofErr w:type="gramStart"/>
      <w:r w:rsidRPr="00674278">
        <w:rPr>
          <w:rFonts w:ascii="Tahoma" w:eastAsia="Times New Roman" w:hAnsi="Tahoma" w:cs="Tahoma"/>
          <w:color w:val="000000"/>
          <w:sz w:val="18"/>
          <w:szCs w:val="18"/>
          <w:lang w:eastAsia="ru-RU"/>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 (В редакции приказа Судебного департамента при Верховном Суде</w:t>
      </w:r>
      <w:proofErr w:type="gramEnd"/>
      <w:r w:rsidRPr="00674278">
        <w:rPr>
          <w:rFonts w:ascii="Tahoma" w:eastAsia="Times New Roman" w:hAnsi="Tahoma" w:cs="Tahoma"/>
          <w:color w:val="000000"/>
          <w:sz w:val="18"/>
          <w:szCs w:val="18"/>
          <w:lang w:eastAsia="ru-RU"/>
        </w:rPr>
        <w:t xml:space="preserve"> </w:t>
      </w:r>
      <w:proofErr w:type="gramStart"/>
      <w:r w:rsidRPr="00674278">
        <w:rPr>
          <w:rFonts w:ascii="Tahoma" w:eastAsia="Times New Roman" w:hAnsi="Tahoma" w:cs="Tahoma"/>
          <w:color w:val="000000"/>
          <w:sz w:val="18"/>
          <w:szCs w:val="18"/>
          <w:lang w:eastAsia="ru-RU"/>
        </w:rPr>
        <w:t>Российской Федерации от 06.09.2017 г. № 160).</w:t>
      </w:r>
      <w:proofErr w:type="gramEnd"/>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15.1. </w:t>
      </w:r>
      <w:proofErr w:type="gramStart"/>
      <w:r w:rsidRPr="00674278">
        <w:rPr>
          <w:rFonts w:ascii="Tahoma" w:eastAsia="Times New Roman" w:hAnsi="Tahoma" w:cs="Tahoma"/>
          <w:color w:val="000000"/>
          <w:sz w:val="18"/>
          <w:szCs w:val="18"/>
          <w:lang w:eastAsia="ru-RU"/>
        </w:rPr>
        <w:t>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 (В редакции приказа Судебного департамента при Верховном Суде Российской Федерации от 06.09.2017 г. № 160</w:t>
      </w:r>
      <w:proofErr w:type="gramEnd"/>
      <w:r w:rsidRPr="00674278">
        <w:rPr>
          <w:rFonts w:ascii="Tahoma" w:eastAsia="Times New Roman" w:hAnsi="Tahoma" w:cs="Tahoma"/>
          <w:color w:val="000000"/>
          <w:sz w:val="18"/>
          <w:szCs w:val="18"/>
          <w:lang w:eastAsia="ru-RU"/>
        </w:rPr>
        <w:t>).</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16. Гражданскому служащему запрещается (В редакции приказа Судебного департамента при Верховном Суде Российской Федерации от 14.07.2017 г. № 129):</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 (В редакции приказа Судебного департамента при Верховном Суде Российской Федерации от 14.07.2017 г. № 129);</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б) прекращать исполнение должностных обязанностей в целях урегулирования служебного спора (В редакции приказа Судебного департамента при Верховном Суде Российской Федерации от 14.07.2017 г. № 129).</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(В редакции приказа Судебного департамента при Верховном Суде Российской Федерации от 14.07.2017 г. № 129).</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18.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(В редакции приказа Судебного департамента при Верховном Суде Российской Федерации от 13.04.2015 г. N 100).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roofErr w:type="gramStart"/>
      <w:r w:rsidRPr="00674278">
        <w:rPr>
          <w:rFonts w:ascii="Tahoma" w:eastAsia="Times New Roman" w:hAnsi="Tahoma" w:cs="Tahoma"/>
          <w:color w:val="000000"/>
          <w:sz w:val="18"/>
          <w:szCs w:val="18"/>
          <w:lang w:eastAsia="ru-RU"/>
        </w:rPr>
        <w:t>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 (В редакции приказа Судебного департамента при Верховном Суде Российской Федерации от 13.04.2015 г. N 100).</w:t>
      </w:r>
      <w:proofErr w:type="gramEnd"/>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20.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23. Гражданский служащий, наделенный организационно-распорядительными полномочиями по отношению к другим гражданским служащим, призван:</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а) принимать меры по предотвращению и урегулированию конфликта интересов;</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б) принимать меры по предупреждению коррупции;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674278">
        <w:rPr>
          <w:rFonts w:ascii="Tahoma" w:eastAsia="Times New Roman" w:hAnsi="Tahoma" w:cs="Tahoma"/>
          <w:color w:val="000000"/>
          <w:sz w:val="18"/>
          <w:szCs w:val="18"/>
          <w:lang w:eastAsia="ru-RU"/>
        </w:rPr>
        <w:t>коррупционно</w:t>
      </w:r>
      <w:proofErr w:type="spellEnd"/>
      <w:r w:rsidRPr="00674278">
        <w:rPr>
          <w:rFonts w:ascii="Tahoma" w:eastAsia="Times New Roman" w:hAnsi="Tahoma" w:cs="Tahoma"/>
          <w:color w:val="000000"/>
          <w:sz w:val="18"/>
          <w:szCs w:val="18"/>
          <w:lang w:eastAsia="ru-RU"/>
        </w:rPr>
        <w:t xml:space="preserve"> опасного поведения, своим личным поведением подавать пример честности, беспристрастности и справедливости.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inherit" w:eastAsia="Times New Roman" w:hAnsi="inherit" w:cs="Tahoma"/>
          <w:b/>
          <w:bCs/>
          <w:color w:val="000000"/>
          <w:sz w:val="18"/>
          <w:szCs w:val="18"/>
          <w:bdr w:val="none" w:sz="0" w:space="0" w:color="auto" w:frame="1"/>
          <w:lang w:eastAsia="ru-RU"/>
        </w:rPr>
        <w:t>III. Этические правила служебного поведения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w:t>
      </w:r>
      <w:r w:rsidRPr="00674278">
        <w:rPr>
          <w:rFonts w:ascii="Tahoma" w:eastAsia="Times New Roman" w:hAnsi="Tahoma" w:cs="Tahoma"/>
          <w:color w:val="000000"/>
          <w:sz w:val="18"/>
          <w:szCs w:val="18"/>
          <w:lang w:eastAsia="ru-RU"/>
        </w:rPr>
        <w:t> (В редакции приказа Судебного департамента при Верховном Суде Российской Федерации от 13.04.2015 г. N 100)</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674278">
        <w:rPr>
          <w:rFonts w:ascii="Tahoma" w:eastAsia="Times New Roman" w:hAnsi="Tahoma" w:cs="Tahoma"/>
          <w:color w:val="000000"/>
          <w:sz w:val="18"/>
          <w:szCs w:val="18"/>
          <w:lang w:eastAsia="ru-RU"/>
        </w:rPr>
        <w:t>ценностью</w:t>
      </w:r>
      <w:proofErr w:type="gramEnd"/>
      <w:r w:rsidRPr="00674278">
        <w:rPr>
          <w:rFonts w:ascii="Tahoma" w:eastAsia="Times New Roman" w:hAnsi="Tahoma" w:cs="Tahoma"/>
          <w:color w:val="000000"/>
          <w:sz w:val="18"/>
          <w:szCs w:val="18"/>
          <w:lang w:eastAsia="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27. В служебном поведении гражданский служащий воздерживается </w:t>
      </w:r>
      <w:proofErr w:type="gramStart"/>
      <w:r w:rsidRPr="00674278">
        <w:rPr>
          <w:rFonts w:ascii="Tahoma" w:eastAsia="Times New Roman" w:hAnsi="Tahoma" w:cs="Tahoma"/>
          <w:color w:val="000000"/>
          <w:sz w:val="18"/>
          <w:szCs w:val="18"/>
          <w:lang w:eastAsia="ru-RU"/>
        </w:rPr>
        <w:t>от</w:t>
      </w:r>
      <w:proofErr w:type="gramEnd"/>
      <w:r w:rsidRPr="00674278">
        <w:rPr>
          <w:rFonts w:ascii="Tahoma" w:eastAsia="Times New Roman" w:hAnsi="Tahoma" w:cs="Tahoma"/>
          <w:color w:val="000000"/>
          <w:sz w:val="18"/>
          <w:szCs w:val="18"/>
          <w:lang w:eastAsia="ru-RU"/>
        </w:rPr>
        <w:t>:</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в) угроз, оскорбительных выражений или реплик, действий, препятствующих нормальному общению или провоцирующих </w:t>
      </w:r>
      <w:proofErr w:type="spellStart"/>
      <w:r w:rsidRPr="00674278">
        <w:rPr>
          <w:rFonts w:ascii="Tahoma" w:eastAsia="Times New Roman" w:hAnsi="Tahoma" w:cs="Tahoma"/>
          <w:color w:val="000000"/>
          <w:sz w:val="18"/>
          <w:szCs w:val="18"/>
          <w:lang w:eastAsia="ru-RU"/>
        </w:rPr>
        <w:t>противоправноеповедение</w:t>
      </w:r>
      <w:proofErr w:type="spellEnd"/>
      <w:r w:rsidRPr="00674278">
        <w:rPr>
          <w:rFonts w:ascii="Tahoma" w:eastAsia="Times New Roman" w:hAnsi="Tahoma" w:cs="Tahoma"/>
          <w:color w:val="000000"/>
          <w:sz w:val="18"/>
          <w:szCs w:val="18"/>
          <w:lang w:eastAsia="ru-RU"/>
        </w:rPr>
        <w:t>;</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г) курения во время служебных совещаний, бесед, иного служебного общения с гражданами.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w:t>
      </w:r>
      <w:proofErr w:type="spellStart"/>
      <w:r w:rsidRPr="00674278">
        <w:rPr>
          <w:rFonts w:ascii="Tahoma" w:eastAsia="Times New Roman" w:hAnsi="Tahoma" w:cs="Tahoma"/>
          <w:color w:val="000000"/>
          <w:sz w:val="18"/>
          <w:szCs w:val="18"/>
          <w:lang w:eastAsia="ru-RU"/>
        </w:rPr>
        <w:t>другом</w:t>
      </w:r>
      <w:proofErr w:type="gramStart"/>
      <w:r w:rsidRPr="00674278">
        <w:rPr>
          <w:rFonts w:ascii="Tahoma" w:eastAsia="Times New Roman" w:hAnsi="Tahoma" w:cs="Tahoma"/>
          <w:color w:val="000000"/>
          <w:sz w:val="18"/>
          <w:szCs w:val="18"/>
          <w:lang w:eastAsia="ru-RU"/>
        </w:rPr>
        <w:t>.Г</w:t>
      </w:r>
      <w:proofErr w:type="gramEnd"/>
      <w:r w:rsidRPr="00674278">
        <w:rPr>
          <w:rFonts w:ascii="Tahoma" w:eastAsia="Times New Roman" w:hAnsi="Tahoma" w:cs="Tahoma"/>
          <w:color w:val="000000"/>
          <w:sz w:val="18"/>
          <w:szCs w:val="18"/>
          <w:lang w:eastAsia="ru-RU"/>
        </w:rPr>
        <w:t>ражданские</w:t>
      </w:r>
      <w:proofErr w:type="spellEnd"/>
      <w:r w:rsidRPr="00674278">
        <w:rPr>
          <w:rFonts w:ascii="Tahoma" w:eastAsia="Times New Roman" w:hAnsi="Tahoma" w:cs="Tahoma"/>
          <w:color w:val="000000"/>
          <w:sz w:val="18"/>
          <w:szCs w:val="18"/>
          <w:lang w:eastAsia="ru-RU"/>
        </w:rPr>
        <w:t xml:space="preserve"> служащие должны быть вежливыми, доброжелательными, корректными, внимательными и проявлять терпимость в общении с гражданами и коллегами.</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p>
    <w:p w:rsidR="00674278" w:rsidRPr="00674278" w:rsidRDefault="00674278" w:rsidP="00674278">
      <w:pPr>
        <w:shd w:val="clear" w:color="auto" w:fill="FFFFFF"/>
        <w:spacing w:after="240" w:line="240" w:lineRule="auto"/>
        <w:ind w:firstLine="450"/>
        <w:textAlignment w:val="baseline"/>
        <w:rPr>
          <w:rFonts w:ascii="Tahoma" w:eastAsia="Times New Roman" w:hAnsi="Tahoma" w:cs="Tahoma"/>
          <w:color w:val="000000"/>
          <w:sz w:val="18"/>
          <w:szCs w:val="18"/>
          <w:lang w:eastAsia="ru-RU"/>
        </w:rPr>
      </w:pPr>
      <w:r w:rsidRPr="00674278">
        <w:rPr>
          <w:rFonts w:ascii="inherit" w:eastAsia="Times New Roman" w:hAnsi="inherit" w:cs="Tahoma"/>
          <w:b/>
          <w:bCs/>
          <w:color w:val="000000"/>
          <w:sz w:val="18"/>
          <w:szCs w:val="18"/>
          <w:bdr w:val="none" w:sz="0" w:space="0" w:color="auto" w:frame="1"/>
          <w:lang w:eastAsia="ru-RU"/>
        </w:rPr>
        <w:t>IV. Ответственность за нарушение положений Кодекса</w:t>
      </w:r>
    </w:p>
    <w:p w:rsidR="00674278" w:rsidRPr="00674278" w:rsidRDefault="00674278" w:rsidP="00674278">
      <w:pPr>
        <w:shd w:val="clear" w:color="auto" w:fill="FFFFFF"/>
        <w:spacing w:after="0" w:line="240" w:lineRule="auto"/>
        <w:ind w:firstLine="450"/>
        <w:textAlignment w:val="baseline"/>
        <w:rPr>
          <w:rFonts w:ascii="Tahoma" w:eastAsia="Times New Roman" w:hAnsi="Tahoma" w:cs="Tahoma"/>
          <w:color w:val="000000"/>
          <w:sz w:val="18"/>
          <w:szCs w:val="18"/>
          <w:lang w:eastAsia="ru-RU"/>
        </w:rPr>
      </w:pPr>
      <w:r w:rsidRPr="00674278">
        <w:rPr>
          <w:rFonts w:ascii="Tahoma" w:eastAsia="Times New Roman" w:hAnsi="Tahoma" w:cs="Tahoma"/>
          <w:color w:val="000000"/>
          <w:sz w:val="18"/>
          <w:szCs w:val="18"/>
          <w:lang w:eastAsia="ru-RU"/>
        </w:rPr>
        <w:t xml:space="preserve">30. </w:t>
      </w:r>
      <w:proofErr w:type="gramStart"/>
      <w:r w:rsidRPr="00674278">
        <w:rPr>
          <w:rFonts w:ascii="Tahoma" w:eastAsia="Times New Roman" w:hAnsi="Tahoma" w:cs="Tahoma"/>
          <w:color w:val="000000"/>
          <w:sz w:val="18"/>
          <w:szCs w:val="18"/>
          <w:lang w:eastAsia="ru-RU"/>
        </w:rPr>
        <w:t>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(В редакции приказа Судебного департамента при</w:t>
      </w:r>
      <w:proofErr w:type="gramEnd"/>
      <w:r w:rsidRPr="00674278">
        <w:rPr>
          <w:rFonts w:ascii="Tahoma" w:eastAsia="Times New Roman" w:hAnsi="Tahoma" w:cs="Tahoma"/>
          <w:color w:val="000000"/>
          <w:sz w:val="18"/>
          <w:szCs w:val="18"/>
          <w:lang w:eastAsia="ru-RU"/>
        </w:rPr>
        <w:t xml:space="preserve"> </w:t>
      </w:r>
      <w:proofErr w:type="gramStart"/>
      <w:r w:rsidRPr="00674278">
        <w:rPr>
          <w:rFonts w:ascii="Tahoma" w:eastAsia="Times New Roman" w:hAnsi="Tahoma" w:cs="Tahoma"/>
          <w:color w:val="000000"/>
          <w:sz w:val="18"/>
          <w:szCs w:val="18"/>
          <w:lang w:eastAsia="ru-RU"/>
        </w:rPr>
        <w:t>Верховном Суде Российской Федерации от 13.04.2015 г. N 100)</w:t>
      </w:r>
      <w:proofErr w:type="gramEnd"/>
      <w:r w:rsidRPr="00674278">
        <w:rPr>
          <w:rFonts w:ascii="Tahoma" w:eastAsia="Times New Roman" w:hAnsi="Tahoma" w:cs="Tahoma"/>
          <w:color w:val="000000"/>
          <w:sz w:val="18"/>
          <w:szCs w:val="18"/>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A06EC1" w:rsidRDefault="00A06EC1">
      <w:bookmarkStart w:id="0" w:name="_GoBack"/>
      <w:bookmarkEnd w:id="0"/>
    </w:p>
    <w:sectPr w:rsidR="00A06E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78"/>
    <w:rsid w:val="00674278"/>
    <w:rsid w:val="00A06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58562">
      <w:bodyDiv w:val="1"/>
      <w:marLeft w:val="0"/>
      <w:marRight w:val="0"/>
      <w:marTop w:val="0"/>
      <w:marBottom w:val="0"/>
      <w:divBdr>
        <w:top w:val="none" w:sz="0" w:space="0" w:color="auto"/>
        <w:left w:val="none" w:sz="0" w:space="0" w:color="auto"/>
        <w:bottom w:val="none" w:sz="0" w:space="0" w:color="auto"/>
        <w:right w:val="none" w:sz="0" w:space="0" w:color="auto"/>
      </w:divBdr>
      <w:divsChild>
        <w:div w:id="1886067498">
          <w:marLeft w:val="0"/>
          <w:marRight w:val="0"/>
          <w:marTop w:val="0"/>
          <w:marBottom w:val="0"/>
          <w:divBdr>
            <w:top w:val="none" w:sz="0" w:space="0" w:color="auto"/>
            <w:left w:val="none" w:sz="0" w:space="0" w:color="auto"/>
            <w:bottom w:val="none" w:sz="0" w:space="0" w:color="auto"/>
            <w:right w:val="none" w:sz="0" w:space="0" w:color="auto"/>
          </w:divBdr>
        </w:div>
        <w:div w:id="193543081">
          <w:marLeft w:val="0"/>
          <w:marRight w:val="0"/>
          <w:marTop w:val="0"/>
          <w:marBottom w:val="0"/>
          <w:divBdr>
            <w:top w:val="none" w:sz="0" w:space="0" w:color="auto"/>
            <w:left w:val="none" w:sz="0" w:space="0" w:color="auto"/>
            <w:bottom w:val="none" w:sz="0" w:space="0" w:color="auto"/>
            <w:right w:val="none" w:sz="0" w:space="0" w:color="auto"/>
          </w:divBdr>
          <w:divsChild>
            <w:div w:id="1824197893">
              <w:marLeft w:val="0"/>
              <w:marRight w:val="0"/>
              <w:marTop w:val="0"/>
              <w:marBottom w:val="0"/>
              <w:divBdr>
                <w:top w:val="none" w:sz="0" w:space="0" w:color="auto"/>
                <w:left w:val="none" w:sz="0" w:space="0" w:color="auto"/>
                <w:bottom w:val="none" w:sz="0" w:space="0" w:color="auto"/>
                <w:right w:val="none" w:sz="0" w:space="0" w:color="auto"/>
              </w:divBdr>
              <w:divsChild>
                <w:div w:id="688140464">
                  <w:marLeft w:val="0"/>
                  <w:marRight w:val="0"/>
                  <w:marTop w:val="0"/>
                  <w:marBottom w:val="0"/>
                  <w:divBdr>
                    <w:top w:val="none" w:sz="0" w:space="0" w:color="auto"/>
                    <w:left w:val="none" w:sz="0" w:space="0" w:color="auto"/>
                    <w:bottom w:val="none" w:sz="0" w:space="0" w:color="auto"/>
                    <w:right w:val="none" w:sz="0" w:space="0" w:color="auto"/>
                  </w:divBdr>
                  <w:divsChild>
                    <w:div w:id="600801203">
                      <w:marLeft w:val="0"/>
                      <w:marRight w:val="0"/>
                      <w:marTop w:val="0"/>
                      <w:marBottom w:val="0"/>
                      <w:divBdr>
                        <w:top w:val="none" w:sz="0" w:space="0" w:color="auto"/>
                        <w:left w:val="none" w:sz="0" w:space="0" w:color="auto"/>
                        <w:bottom w:val="none" w:sz="0" w:space="0" w:color="auto"/>
                        <w:right w:val="none" w:sz="0" w:space="0" w:color="auto"/>
                      </w:divBdr>
                      <w:divsChild>
                        <w:div w:id="253982456">
                          <w:marLeft w:val="0"/>
                          <w:marRight w:val="0"/>
                          <w:marTop w:val="0"/>
                          <w:marBottom w:val="0"/>
                          <w:divBdr>
                            <w:top w:val="none" w:sz="0" w:space="0" w:color="auto"/>
                            <w:left w:val="none" w:sz="0" w:space="0" w:color="auto"/>
                            <w:bottom w:val="none" w:sz="0" w:space="0" w:color="auto"/>
                            <w:right w:val="none" w:sz="0" w:space="0" w:color="auto"/>
                          </w:divBdr>
                          <w:divsChild>
                            <w:div w:id="552010944">
                              <w:marLeft w:val="0"/>
                              <w:marRight w:val="0"/>
                              <w:marTop w:val="0"/>
                              <w:marBottom w:val="0"/>
                              <w:divBdr>
                                <w:top w:val="none" w:sz="0" w:space="0" w:color="auto"/>
                                <w:left w:val="none" w:sz="0" w:space="0" w:color="auto"/>
                                <w:bottom w:val="none" w:sz="0" w:space="0" w:color="auto"/>
                                <w:right w:val="none" w:sz="0" w:space="0" w:color="auto"/>
                              </w:divBdr>
                            </w:div>
                            <w:div w:id="935359080">
                              <w:marLeft w:val="0"/>
                              <w:marRight w:val="0"/>
                              <w:marTop w:val="0"/>
                              <w:marBottom w:val="0"/>
                              <w:divBdr>
                                <w:top w:val="none" w:sz="0" w:space="0" w:color="auto"/>
                                <w:left w:val="none" w:sz="0" w:space="0" w:color="auto"/>
                                <w:bottom w:val="none" w:sz="0" w:space="0" w:color="auto"/>
                                <w:right w:val="none" w:sz="0" w:space="0" w:color="auto"/>
                              </w:divBdr>
                            </w:div>
                            <w:div w:id="818883003">
                              <w:marLeft w:val="0"/>
                              <w:marRight w:val="0"/>
                              <w:marTop w:val="0"/>
                              <w:marBottom w:val="0"/>
                              <w:divBdr>
                                <w:top w:val="none" w:sz="0" w:space="0" w:color="auto"/>
                                <w:left w:val="none" w:sz="0" w:space="0" w:color="auto"/>
                                <w:bottom w:val="none" w:sz="0" w:space="0" w:color="auto"/>
                                <w:right w:val="none" w:sz="0" w:space="0" w:color="auto"/>
                              </w:divBdr>
                            </w:div>
                            <w:div w:id="1937059531">
                              <w:marLeft w:val="0"/>
                              <w:marRight w:val="0"/>
                              <w:marTop w:val="0"/>
                              <w:marBottom w:val="0"/>
                              <w:divBdr>
                                <w:top w:val="none" w:sz="0" w:space="0" w:color="auto"/>
                                <w:left w:val="none" w:sz="0" w:space="0" w:color="auto"/>
                                <w:bottom w:val="none" w:sz="0" w:space="0" w:color="auto"/>
                                <w:right w:val="none" w:sz="0" w:space="0" w:color="auto"/>
                              </w:divBdr>
                            </w:div>
                            <w:div w:id="853035253">
                              <w:marLeft w:val="0"/>
                              <w:marRight w:val="0"/>
                              <w:marTop w:val="0"/>
                              <w:marBottom w:val="0"/>
                              <w:divBdr>
                                <w:top w:val="none" w:sz="0" w:space="0" w:color="auto"/>
                                <w:left w:val="none" w:sz="0" w:space="0" w:color="auto"/>
                                <w:bottom w:val="none" w:sz="0" w:space="0" w:color="auto"/>
                                <w:right w:val="none" w:sz="0" w:space="0" w:color="auto"/>
                              </w:divBdr>
                              <w:divsChild>
                                <w:div w:id="936913524">
                                  <w:marLeft w:val="0"/>
                                  <w:marRight w:val="0"/>
                                  <w:marTop w:val="0"/>
                                  <w:marBottom w:val="0"/>
                                  <w:divBdr>
                                    <w:top w:val="none" w:sz="0" w:space="0" w:color="auto"/>
                                    <w:left w:val="none" w:sz="0" w:space="0" w:color="auto"/>
                                    <w:bottom w:val="none" w:sz="0" w:space="0" w:color="auto"/>
                                    <w:right w:val="none" w:sz="0" w:space="0" w:color="auto"/>
                                  </w:divBdr>
                                  <w:divsChild>
                                    <w:div w:id="914049067">
                                      <w:marLeft w:val="0"/>
                                      <w:marRight w:val="0"/>
                                      <w:marTop w:val="0"/>
                                      <w:marBottom w:val="0"/>
                                      <w:divBdr>
                                        <w:top w:val="none" w:sz="0" w:space="0" w:color="auto"/>
                                        <w:left w:val="none" w:sz="0" w:space="0" w:color="auto"/>
                                        <w:bottom w:val="none" w:sz="0" w:space="0" w:color="auto"/>
                                        <w:right w:val="none" w:sz="0" w:space="0" w:color="auto"/>
                                      </w:divBdr>
                                      <w:divsChild>
                                        <w:div w:id="101001911">
                                          <w:marLeft w:val="0"/>
                                          <w:marRight w:val="0"/>
                                          <w:marTop w:val="0"/>
                                          <w:marBottom w:val="0"/>
                                          <w:divBdr>
                                            <w:top w:val="none" w:sz="0" w:space="0" w:color="auto"/>
                                            <w:left w:val="none" w:sz="0" w:space="0" w:color="auto"/>
                                            <w:bottom w:val="none" w:sz="0" w:space="0" w:color="auto"/>
                                            <w:right w:val="none" w:sz="0" w:space="0" w:color="auto"/>
                                          </w:divBdr>
                                          <w:divsChild>
                                            <w:div w:id="1804998451">
                                              <w:marLeft w:val="0"/>
                                              <w:marRight w:val="0"/>
                                              <w:marTop w:val="0"/>
                                              <w:marBottom w:val="0"/>
                                              <w:divBdr>
                                                <w:top w:val="none" w:sz="0" w:space="0" w:color="auto"/>
                                                <w:left w:val="none" w:sz="0" w:space="0" w:color="auto"/>
                                                <w:bottom w:val="none" w:sz="0" w:space="0" w:color="auto"/>
                                                <w:right w:val="none" w:sz="0" w:space="0" w:color="auto"/>
                                              </w:divBdr>
                                              <w:divsChild>
                                                <w:div w:id="151525460">
                                                  <w:marLeft w:val="0"/>
                                                  <w:marRight w:val="0"/>
                                                  <w:marTop w:val="0"/>
                                                  <w:marBottom w:val="0"/>
                                                  <w:divBdr>
                                                    <w:top w:val="none" w:sz="0" w:space="0" w:color="auto"/>
                                                    <w:left w:val="none" w:sz="0" w:space="0" w:color="auto"/>
                                                    <w:bottom w:val="none" w:sz="0" w:space="0" w:color="auto"/>
                                                    <w:right w:val="none" w:sz="0" w:space="0" w:color="auto"/>
                                                  </w:divBdr>
                                                  <w:divsChild>
                                                    <w:div w:id="146629155">
                                                      <w:marLeft w:val="0"/>
                                                      <w:marRight w:val="0"/>
                                                      <w:marTop w:val="0"/>
                                                      <w:marBottom w:val="0"/>
                                                      <w:divBdr>
                                                        <w:top w:val="none" w:sz="0" w:space="0" w:color="auto"/>
                                                        <w:left w:val="none" w:sz="0" w:space="0" w:color="auto"/>
                                                        <w:bottom w:val="none" w:sz="0" w:space="0" w:color="auto"/>
                                                        <w:right w:val="none" w:sz="0" w:space="0" w:color="auto"/>
                                                      </w:divBdr>
                                                      <w:divsChild>
                                                        <w:div w:id="1282689943">
                                                          <w:marLeft w:val="0"/>
                                                          <w:marRight w:val="0"/>
                                                          <w:marTop w:val="0"/>
                                                          <w:marBottom w:val="0"/>
                                                          <w:divBdr>
                                                            <w:top w:val="none" w:sz="0" w:space="0" w:color="auto"/>
                                                            <w:left w:val="none" w:sz="0" w:space="0" w:color="auto"/>
                                                            <w:bottom w:val="none" w:sz="0" w:space="0" w:color="auto"/>
                                                            <w:right w:val="none" w:sz="0" w:space="0" w:color="auto"/>
                                                          </w:divBdr>
                                                          <w:divsChild>
                                                            <w:div w:id="739134246">
                                                              <w:marLeft w:val="0"/>
                                                              <w:marRight w:val="0"/>
                                                              <w:marTop w:val="0"/>
                                                              <w:marBottom w:val="0"/>
                                                              <w:divBdr>
                                                                <w:top w:val="none" w:sz="0" w:space="0" w:color="auto"/>
                                                                <w:left w:val="none" w:sz="0" w:space="0" w:color="auto"/>
                                                                <w:bottom w:val="none" w:sz="0" w:space="0" w:color="auto"/>
                                                                <w:right w:val="none" w:sz="0" w:space="0" w:color="auto"/>
                                                              </w:divBdr>
                                                            </w:div>
                                                            <w:div w:id="368457515">
                                                              <w:marLeft w:val="0"/>
                                                              <w:marRight w:val="0"/>
                                                              <w:marTop w:val="0"/>
                                                              <w:marBottom w:val="0"/>
                                                              <w:divBdr>
                                                                <w:top w:val="none" w:sz="0" w:space="0" w:color="auto"/>
                                                                <w:left w:val="none" w:sz="0" w:space="0" w:color="auto"/>
                                                                <w:bottom w:val="none" w:sz="0" w:space="0" w:color="auto"/>
                                                                <w:right w:val="none" w:sz="0" w:space="0" w:color="auto"/>
                                                              </w:divBdr>
                                                            </w:div>
                                                            <w:div w:id="1993869615">
                                                              <w:marLeft w:val="0"/>
                                                              <w:marRight w:val="0"/>
                                                              <w:marTop w:val="0"/>
                                                              <w:marBottom w:val="0"/>
                                                              <w:divBdr>
                                                                <w:top w:val="none" w:sz="0" w:space="0" w:color="auto"/>
                                                                <w:left w:val="none" w:sz="0" w:space="0" w:color="auto"/>
                                                                <w:bottom w:val="none" w:sz="0" w:space="0" w:color="auto"/>
                                                                <w:right w:val="none" w:sz="0" w:space="0" w:color="auto"/>
                                                              </w:divBdr>
                                                              <w:divsChild>
                                                                <w:div w:id="1981493374">
                                                                  <w:marLeft w:val="0"/>
                                                                  <w:marRight w:val="0"/>
                                                                  <w:marTop w:val="0"/>
                                                                  <w:marBottom w:val="0"/>
                                                                  <w:divBdr>
                                                                    <w:top w:val="none" w:sz="0" w:space="0" w:color="auto"/>
                                                                    <w:left w:val="none" w:sz="0" w:space="0" w:color="auto"/>
                                                                    <w:bottom w:val="none" w:sz="0" w:space="0" w:color="auto"/>
                                                                    <w:right w:val="none" w:sz="0" w:space="0" w:color="auto"/>
                                                                  </w:divBdr>
                                                                  <w:divsChild>
                                                                    <w:div w:id="62333060">
                                                                      <w:marLeft w:val="0"/>
                                                                      <w:marRight w:val="0"/>
                                                                      <w:marTop w:val="0"/>
                                                                      <w:marBottom w:val="0"/>
                                                                      <w:divBdr>
                                                                        <w:top w:val="none" w:sz="0" w:space="0" w:color="auto"/>
                                                                        <w:left w:val="none" w:sz="0" w:space="0" w:color="auto"/>
                                                                        <w:bottom w:val="none" w:sz="0" w:space="0" w:color="auto"/>
                                                                        <w:right w:val="none" w:sz="0" w:space="0" w:color="auto"/>
                                                                      </w:divBdr>
                                                                      <w:divsChild>
                                                                        <w:div w:id="57829954">
                                                                          <w:marLeft w:val="0"/>
                                                                          <w:marRight w:val="0"/>
                                                                          <w:marTop w:val="0"/>
                                                                          <w:marBottom w:val="0"/>
                                                                          <w:divBdr>
                                                                            <w:top w:val="none" w:sz="0" w:space="0" w:color="auto"/>
                                                                            <w:left w:val="none" w:sz="0" w:space="0" w:color="auto"/>
                                                                            <w:bottom w:val="none" w:sz="0" w:space="0" w:color="auto"/>
                                                                            <w:right w:val="none" w:sz="0" w:space="0" w:color="auto"/>
                                                                          </w:divBdr>
                                                                          <w:divsChild>
                                                                            <w:div w:id="861089095">
                                                                              <w:marLeft w:val="0"/>
                                                                              <w:marRight w:val="0"/>
                                                                              <w:marTop w:val="0"/>
                                                                              <w:marBottom w:val="0"/>
                                                                              <w:divBdr>
                                                                                <w:top w:val="none" w:sz="0" w:space="0" w:color="auto"/>
                                                                                <w:left w:val="none" w:sz="0" w:space="0" w:color="auto"/>
                                                                                <w:bottom w:val="none" w:sz="0" w:space="0" w:color="auto"/>
                                                                                <w:right w:val="none" w:sz="0" w:space="0" w:color="auto"/>
                                                                              </w:divBdr>
                                                                              <w:divsChild>
                                                                                <w:div w:id="1141267140">
                                                                                  <w:marLeft w:val="0"/>
                                                                                  <w:marRight w:val="0"/>
                                                                                  <w:marTop w:val="0"/>
                                                                                  <w:marBottom w:val="0"/>
                                                                                  <w:divBdr>
                                                                                    <w:top w:val="none" w:sz="0" w:space="0" w:color="auto"/>
                                                                                    <w:left w:val="none" w:sz="0" w:space="0" w:color="auto"/>
                                                                                    <w:bottom w:val="none" w:sz="0" w:space="0" w:color="auto"/>
                                                                                    <w:right w:val="none" w:sz="0" w:space="0" w:color="auto"/>
                                                                                  </w:divBdr>
                                                                                  <w:divsChild>
                                                                                    <w:div w:id="1094280134">
                                                                                      <w:marLeft w:val="0"/>
                                                                                      <w:marRight w:val="0"/>
                                                                                      <w:marTop w:val="0"/>
                                                                                      <w:marBottom w:val="0"/>
                                                                                      <w:divBdr>
                                                                                        <w:top w:val="none" w:sz="0" w:space="0" w:color="auto"/>
                                                                                        <w:left w:val="none" w:sz="0" w:space="0" w:color="auto"/>
                                                                                        <w:bottom w:val="none" w:sz="0" w:space="0" w:color="auto"/>
                                                                                        <w:right w:val="none" w:sz="0" w:space="0" w:color="auto"/>
                                                                                      </w:divBdr>
                                                                                      <w:divsChild>
                                                                                        <w:div w:id="206454847">
                                                                                          <w:marLeft w:val="0"/>
                                                                                          <w:marRight w:val="0"/>
                                                                                          <w:marTop w:val="0"/>
                                                                                          <w:marBottom w:val="0"/>
                                                                                          <w:divBdr>
                                                                                            <w:top w:val="none" w:sz="0" w:space="0" w:color="auto"/>
                                                                                            <w:left w:val="none" w:sz="0" w:space="0" w:color="auto"/>
                                                                                            <w:bottom w:val="none" w:sz="0" w:space="0" w:color="auto"/>
                                                                                            <w:right w:val="none" w:sz="0" w:space="0" w:color="auto"/>
                                                                                          </w:divBdr>
                                                                                          <w:divsChild>
                                                                                            <w:div w:id="1673297806">
                                                                                              <w:marLeft w:val="0"/>
                                                                                              <w:marRight w:val="0"/>
                                                                                              <w:marTop w:val="0"/>
                                                                                              <w:marBottom w:val="0"/>
                                                                                              <w:divBdr>
                                                                                                <w:top w:val="none" w:sz="0" w:space="0" w:color="auto"/>
                                                                                                <w:left w:val="none" w:sz="0" w:space="0" w:color="auto"/>
                                                                                                <w:bottom w:val="none" w:sz="0" w:space="0" w:color="auto"/>
                                                                                                <w:right w:val="none" w:sz="0" w:space="0" w:color="auto"/>
                                                                                              </w:divBdr>
                                                                                              <w:divsChild>
                                                                                                <w:div w:id="970135766">
                                                                                                  <w:marLeft w:val="0"/>
                                                                                                  <w:marRight w:val="0"/>
                                                                                                  <w:marTop w:val="0"/>
                                                                                                  <w:marBottom w:val="0"/>
                                                                                                  <w:divBdr>
                                                                                                    <w:top w:val="none" w:sz="0" w:space="0" w:color="auto"/>
                                                                                                    <w:left w:val="none" w:sz="0" w:space="0" w:color="auto"/>
                                                                                                    <w:bottom w:val="none" w:sz="0" w:space="0" w:color="auto"/>
                                                                                                    <w:right w:val="none" w:sz="0" w:space="0" w:color="auto"/>
                                                                                                  </w:divBdr>
                                                                                                  <w:divsChild>
                                                                                                    <w:div w:id="1976443594">
                                                                                                      <w:marLeft w:val="0"/>
                                                                                                      <w:marRight w:val="0"/>
                                                                                                      <w:marTop w:val="0"/>
                                                                                                      <w:marBottom w:val="0"/>
                                                                                                      <w:divBdr>
                                                                                                        <w:top w:val="none" w:sz="0" w:space="0" w:color="auto"/>
                                                                                                        <w:left w:val="none" w:sz="0" w:space="0" w:color="auto"/>
                                                                                                        <w:bottom w:val="none" w:sz="0" w:space="0" w:color="auto"/>
                                                                                                        <w:right w:val="none" w:sz="0" w:space="0" w:color="auto"/>
                                                                                                      </w:divBdr>
                                                                                                      <w:divsChild>
                                                                                                        <w:div w:id="37703085">
                                                                                                          <w:marLeft w:val="0"/>
                                                                                                          <w:marRight w:val="0"/>
                                                                                                          <w:marTop w:val="0"/>
                                                                                                          <w:marBottom w:val="0"/>
                                                                                                          <w:divBdr>
                                                                                                            <w:top w:val="none" w:sz="0" w:space="0" w:color="auto"/>
                                                                                                            <w:left w:val="none" w:sz="0" w:space="0" w:color="auto"/>
                                                                                                            <w:bottom w:val="none" w:sz="0" w:space="0" w:color="auto"/>
                                                                                                            <w:right w:val="none" w:sz="0" w:space="0" w:color="auto"/>
                                                                                                          </w:divBdr>
                                                                                                          <w:divsChild>
                                                                                                            <w:div w:id="73673798">
                                                                                                              <w:marLeft w:val="0"/>
                                                                                                              <w:marRight w:val="0"/>
                                                                                                              <w:marTop w:val="0"/>
                                                                                                              <w:marBottom w:val="0"/>
                                                                                                              <w:divBdr>
                                                                                                                <w:top w:val="none" w:sz="0" w:space="0" w:color="auto"/>
                                                                                                                <w:left w:val="none" w:sz="0" w:space="0" w:color="auto"/>
                                                                                                                <w:bottom w:val="none" w:sz="0" w:space="0" w:color="auto"/>
                                                                                                                <w:right w:val="none" w:sz="0" w:space="0" w:color="auto"/>
                                                                                                              </w:divBdr>
                                                                                                              <w:divsChild>
                                                                                                                <w:div w:id="183522780">
                                                                                                                  <w:marLeft w:val="0"/>
                                                                                                                  <w:marRight w:val="0"/>
                                                                                                                  <w:marTop w:val="0"/>
                                                                                                                  <w:marBottom w:val="0"/>
                                                                                                                  <w:divBdr>
                                                                                                                    <w:top w:val="none" w:sz="0" w:space="0" w:color="auto"/>
                                                                                                                    <w:left w:val="none" w:sz="0" w:space="0" w:color="auto"/>
                                                                                                                    <w:bottom w:val="none" w:sz="0" w:space="0" w:color="auto"/>
                                                                                                                    <w:right w:val="none" w:sz="0" w:space="0" w:color="auto"/>
                                                                                                                  </w:divBdr>
                                                                                                                  <w:divsChild>
                                                                                                                    <w:div w:id="168373014">
                                                                                                                      <w:marLeft w:val="0"/>
                                                                                                                      <w:marRight w:val="0"/>
                                                                                                                      <w:marTop w:val="0"/>
                                                                                                                      <w:marBottom w:val="0"/>
                                                                                                                      <w:divBdr>
                                                                                                                        <w:top w:val="none" w:sz="0" w:space="0" w:color="auto"/>
                                                                                                                        <w:left w:val="none" w:sz="0" w:space="0" w:color="auto"/>
                                                                                                                        <w:bottom w:val="none" w:sz="0" w:space="0" w:color="auto"/>
                                                                                                                        <w:right w:val="none" w:sz="0" w:space="0" w:color="auto"/>
                                                                                                                      </w:divBdr>
                                                                                                                      <w:divsChild>
                                                                                                                        <w:div w:id="624237026">
                                                                                                                          <w:marLeft w:val="0"/>
                                                                                                                          <w:marRight w:val="0"/>
                                                                                                                          <w:marTop w:val="0"/>
                                                                                                                          <w:marBottom w:val="0"/>
                                                                                                                          <w:divBdr>
                                                                                                                            <w:top w:val="none" w:sz="0" w:space="0" w:color="auto"/>
                                                                                                                            <w:left w:val="none" w:sz="0" w:space="0" w:color="auto"/>
                                                                                                                            <w:bottom w:val="none" w:sz="0" w:space="0" w:color="auto"/>
                                                                                                                            <w:right w:val="none" w:sz="0" w:space="0" w:color="auto"/>
                                                                                                                          </w:divBdr>
                                                                                                                          <w:divsChild>
                                                                                                                            <w:div w:id="2117864076">
                                                                                                                              <w:marLeft w:val="0"/>
                                                                                                                              <w:marRight w:val="0"/>
                                                                                                                              <w:marTop w:val="0"/>
                                                                                                                              <w:marBottom w:val="0"/>
                                                                                                                              <w:divBdr>
                                                                                                                                <w:top w:val="none" w:sz="0" w:space="0" w:color="auto"/>
                                                                                                                                <w:left w:val="none" w:sz="0" w:space="0" w:color="auto"/>
                                                                                                                                <w:bottom w:val="none" w:sz="0" w:space="0" w:color="auto"/>
                                                                                                                                <w:right w:val="none" w:sz="0" w:space="0" w:color="auto"/>
                                                                                                                              </w:divBdr>
                                                                                                                              <w:divsChild>
                                                                                                                                <w:div w:id="1727100563">
                                                                                                                                  <w:marLeft w:val="0"/>
                                                                                                                                  <w:marRight w:val="0"/>
                                                                                                                                  <w:marTop w:val="0"/>
                                                                                                                                  <w:marBottom w:val="0"/>
                                                                                                                                  <w:divBdr>
                                                                                                                                    <w:top w:val="none" w:sz="0" w:space="0" w:color="auto"/>
                                                                                                                                    <w:left w:val="none" w:sz="0" w:space="0" w:color="auto"/>
                                                                                                                                    <w:bottom w:val="none" w:sz="0" w:space="0" w:color="auto"/>
                                                                                                                                    <w:right w:val="none" w:sz="0" w:space="0" w:color="auto"/>
                                                                                                                                  </w:divBdr>
                                                                                                                                  <w:divsChild>
                                                                                                                                    <w:div w:id="639387285">
                                                                                                                                      <w:marLeft w:val="0"/>
                                                                                                                                      <w:marRight w:val="0"/>
                                                                                                                                      <w:marTop w:val="0"/>
                                                                                                                                      <w:marBottom w:val="0"/>
                                                                                                                                      <w:divBdr>
                                                                                                                                        <w:top w:val="none" w:sz="0" w:space="0" w:color="auto"/>
                                                                                                                                        <w:left w:val="none" w:sz="0" w:space="0" w:color="auto"/>
                                                                                                                                        <w:bottom w:val="none" w:sz="0" w:space="0" w:color="auto"/>
                                                                                                                                        <w:right w:val="none" w:sz="0" w:space="0" w:color="auto"/>
                                                                                                                                      </w:divBdr>
                                                                                                                                      <w:divsChild>
                                                                                                                                        <w:div w:id="1816021291">
                                                                                                                                          <w:marLeft w:val="0"/>
                                                                                                                                          <w:marRight w:val="0"/>
                                                                                                                                          <w:marTop w:val="0"/>
                                                                                                                                          <w:marBottom w:val="0"/>
                                                                                                                                          <w:divBdr>
                                                                                                                                            <w:top w:val="none" w:sz="0" w:space="0" w:color="auto"/>
                                                                                                                                            <w:left w:val="none" w:sz="0" w:space="0" w:color="auto"/>
                                                                                                                                            <w:bottom w:val="none" w:sz="0" w:space="0" w:color="auto"/>
                                                                                                                                            <w:right w:val="none" w:sz="0" w:space="0" w:color="auto"/>
                                                                                                                                          </w:divBdr>
                                                                                                                                          <w:divsChild>
                                                                                                                                            <w:div w:id="1527794165">
                                                                                                                                              <w:marLeft w:val="0"/>
                                                                                                                                              <w:marRight w:val="0"/>
                                                                                                                                              <w:marTop w:val="0"/>
                                                                                                                                              <w:marBottom w:val="0"/>
                                                                                                                                              <w:divBdr>
                                                                                                                                                <w:top w:val="none" w:sz="0" w:space="0" w:color="auto"/>
                                                                                                                                                <w:left w:val="none" w:sz="0" w:space="0" w:color="auto"/>
                                                                                                                                                <w:bottom w:val="none" w:sz="0" w:space="0" w:color="auto"/>
                                                                                                                                                <w:right w:val="none" w:sz="0" w:space="0" w:color="auto"/>
                                                                                                                                              </w:divBdr>
                                                                                                                                              <w:divsChild>
                                                                                                                                                <w:div w:id="220555874">
                                                                                                                                                  <w:marLeft w:val="0"/>
                                                                                                                                                  <w:marRight w:val="0"/>
                                                                                                                                                  <w:marTop w:val="0"/>
                                                                                                                                                  <w:marBottom w:val="0"/>
                                                                                                                                                  <w:divBdr>
                                                                                                                                                    <w:top w:val="none" w:sz="0" w:space="0" w:color="auto"/>
                                                                                                                                                    <w:left w:val="none" w:sz="0" w:space="0" w:color="auto"/>
                                                                                                                                                    <w:bottom w:val="none" w:sz="0" w:space="0" w:color="auto"/>
                                                                                                                                                    <w:right w:val="none" w:sz="0" w:space="0" w:color="auto"/>
                                                                                                                                                  </w:divBdr>
                                                                                                                                                  <w:divsChild>
                                                                                                                                                    <w:div w:id="1985816375">
                                                                                                                                                      <w:marLeft w:val="0"/>
                                                                                                                                                      <w:marRight w:val="0"/>
                                                                                                                                                      <w:marTop w:val="0"/>
                                                                                                                                                      <w:marBottom w:val="0"/>
                                                                                                                                                      <w:divBdr>
                                                                                                                                                        <w:top w:val="none" w:sz="0" w:space="0" w:color="auto"/>
                                                                                                                                                        <w:left w:val="none" w:sz="0" w:space="0" w:color="auto"/>
                                                                                                                                                        <w:bottom w:val="none" w:sz="0" w:space="0" w:color="auto"/>
                                                                                                                                                        <w:right w:val="none" w:sz="0" w:space="0" w:color="auto"/>
                                                                                                                                                      </w:divBdr>
                                                                                                                                                      <w:divsChild>
                                                                                                                                                        <w:div w:id="925382449">
                                                                                                                                                          <w:marLeft w:val="0"/>
                                                                                                                                                          <w:marRight w:val="0"/>
                                                                                                                                                          <w:marTop w:val="0"/>
                                                                                                                                                          <w:marBottom w:val="0"/>
                                                                                                                                                          <w:divBdr>
                                                                                                                                                            <w:top w:val="none" w:sz="0" w:space="0" w:color="auto"/>
                                                                                                                                                            <w:left w:val="none" w:sz="0" w:space="0" w:color="auto"/>
                                                                                                                                                            <w:bottom w:val="none" w:sz="0" w:space="0" w:color="auto"/>
                                                                                                                                                            <w:right w:val="none" w:sz="0" w:space="0" w:color="auto"/>
                                                                                                                                                          </w:divBdr>
                                                                                                                                                          <w:divsChild>
                                                                                                                                                            <w:div w:id="1830289983">
                                                                                                                                                              <w:marLeft w:val="0"/>
                                                                                                                                                              <w:marRight w:val="0"/>
                                                                                                                                                              <w:marTop w:val="0"/>
                                                                                                                                                              <w:marBottom w:val="0"/>
                                                                                                                                                              <w:divBdr>
                                                                                                                                                                <w:top w:val="none" w:sz="0" w:space="0" w:color="auto"/>
                                                                                                                                                                <w:left w:val="none" w:sz="0" w:space="0" w:color="auto"/>
                                                                                                                                                                <w:bottom w:val="none" w:sz="0" w:space="0" w:color="auto"/>
                                                                                                                                                                <w:right w:val="none" w:sz="0" w:space="0" w:color="auto"/>
                                                                                                                                                              </w:divBdr>
                                                                                                                                                              <w:divsChild>
                                                                                                                                                                <w:div w:id="308248558">
                                                                                                                                                                  <w:marLeft w:val="0"/>
                                                                                                                                                                  <w:marRight w:val="0"/>
                                                                                                                                                                  <w:marTop w:val="0"/>
                                                                                                                                                                  <w:marBottom w:val="0"/>
                                                                                                                                                                  <w:divBdr>
                                                                                                                                                                    <w:top w:val="none" w:sz="0" w:space="0" w:color="auto"/>
                                                                                                                                                                    <w:left w:val="none" w:sz="0" w:space="0" w:color="auto"/>
                                                                                                                                                                    <w:bottom w:val="none" w:sz="0" w:space="0" w:color="auto"/>
                                                                                                                                                                    <w:right w:val="none" w:sz="0" w:space="0" w:color="auto"/>
                                                                                                                                                                  </w:divBdr>
                                                                                                                                                                  <w:divsChild>
                                                                                                                                                                    <w:div w:id="335155318">
                                                                                                                                                                      <w:marLeft w:val="0"/>
                                                                                                                                                                      <w:marRight w:val="0"/>
                                                                                                                                                                      <w:marTop w:val="0"/>
                                                                                                                                                                      <w:marBottom w:val="0"/>
                                                                                                                                                                      <w:divBdr>
                                                                                                                                                                        <w:top w:val="none" w:sz="0" w:space="0" w:color="auto"/>
                                                                                                                                                                        <w:left w:val="none" w:sz="0" w:space="0" w:color="auto"/>
                                                                                                                                                                        <w:bottom w:val="none" w:sz="0" w:space="0" w:color="auto"/>
                                                                                                                                                                        <w:right w:val="none" w:sz="0" w:space="0" w:color="auto"/>
                                                                                                                                                                      </w:divBdr>
                                                                                                                                                                      <w:divsChild>
                                                                                                                                                                        <w:div w:id="55514965">
                                                                                                                                                                          <w:marLeft w:val="0"/>
                                                                                                                                                                          <w:marRight w:val="0"/>
                                                                                                                                                                          <w:marTop w:val="0"/>
                                                                                                                                                                          <w:marBottom w:val="0"/>
                                                                                                                                                                          <w:divBdr>
                                                                                                                                                                            <w:top w:val="none" w:sz="0" w:space="0" w:color="auto"/>
                                                                                                                                                                            <w:left w:val="none" w:sz="0" w:space="0" w:color="auto"/>
                                                                                                                                                                            <w:bottom w:val="none" w:sz="0" w:space="0" w:color="auto"/>
                                                                                                                                                                            <w:right w:val="none" w:sz="0" w:space="0" w:color="auto"/>
                                                                                                                                                                          </w:divBdr>
                                                                                                                                                                          <w:divsChild>
                                                                                                                                                                            <w:div w:id="995844793">
                                                                                                                                                                              <w:marLeft w:val="0"/>
                                                                                                                                                                              <w:marRight w:val="0"/>
                                                                                                                                                                              <w:marTop w:val="0"/>
                                                                                                                                                                              <w:marBottom w:val="0"/>
                                                                                                                                                                              <w:divBdr>
                                                                                                                                                                                <w:top w:val="none" w:sz="0" w:space="0" w:color="auto"/>
                                                                                                                                                                                <w:left w:val="none" w:sz="0" w:space="0" w:color="auto"/>
                                                                                                                                                                                <w:bottom w:val="none" w:sz="0" w:space="0" w:color="auto"/>
                                                                                                                                                                                <w:right w:val="none" w:sz="0" w:space="0" w:color="auto"/>
                                                                                                                                                                              </w:divBdr>
                                                                                                                                                                              <w:divsChild>
                                                                                                                                                                                <w:div w:id="1269509702">
                                                                                                                                                                                  <w:marLeft w:val="0"/>
                                                                                                                                                                                  <w:marRight w:val="0"/>
                                                                                                                                                                                  <w:marTop w:val="0"/>
                                                                                                                                                                                  <w:marBottom w:val="0"/>
                                                                                                                                                                                  <w:divBdr>
                                                                                                                                                                                    <w:top w:val="none" w:sz="0" w:space="0" w:color="auto"/>
                                                                                                                                                                                    <w:left w:val="none" w:sz="0" w:space="0" w:color="auto"/>
                                                                                                                                                                                    <w:bottom w:val="none" w:sz="0" w:space="0" w:color="auto"/>
                                                                                                                                                                                    <w:right w:val="none" w:sz="0" w:space="0" w:color="auto"/>
                                                                                                                                                                                  </w:divBdr>
                                                                                                                                                                                  <w:divsChild>
                                                                                                                                                                                    <w:div w:id="1530028861">
                                                                                                                                                                                      <w:marLeft w:val="0"/>
                                                                                                                                                                                      <w:marRight w:val="0"/>
                                                                                                                                                                                      <w:marTop w:val="0"/>
                                                                                                                                                                                      <w:marBottom w:val="0"/>
                                                                                                                                                                                      <w:divBdr>
                                                                                                                                                                                        <w:top w:val="none" w:sz="0" w:space="0" w:color="auto"/>
                                                                                                                                                                                        <w:left w:val="none" w:sz="0" w:space="0" w:color="auto"/>
                                                                                                                                                                                        <w:bottom w:val="none" w:sz="0" w:space="0" w:color="auto"/>
                                                                                                                                                                                        <w:right w:val="none" w:sz="0" w:space="0" w:color="auto"/>
                                                                                                                                                                                      </w:divBdr>
                                                                                                                                                                                      <w:divsChild>
                                                                                                                                                                                        <w:div w:id="1585451649">
                                                                                                                                                                                          <w:marLeft w:val="0"/>
                                                                                                                                                                                          <w:marRight w:val="0"/>
                                                                                                                                                                                          <w:marTop w:val="0"/>
                                                                                                                                                                                          <w:marBottom w:val="0"/>
                                                                                                                                                                                          <w:divBdr>
                                                                                                                                                                                            <w:top w:val="none" w:sz="0" w:space="0" w:color="auto"/>
                                                                                                                                                                                            <w:left w:val="none" w:sz="0" w:space="0" w:color="auto"/>
                                                                                                                                                                                            <w:bottom w:val="none" w:sz="0" w:space="0" w:color="auto"/>
                                                                                                                                                                                            <w:right w:val="none" w:sz="0" w:space="0" w:color="auto"/>
                                                                                                                                                                                          </w:divBdr>
                                                                                                                                                                                          <w:divsChild>
                                                                                                                                                                                            <w:div w:id="442113052">
                                                                                                                                                                                              <w:marLeft w:val="0"/>
                                                                                                                                                                                              <w:marRight w:val="0"/>
                                                                                                                                                                                              <w:marTop w:val="0"/>
                                                                                                                                                                                              <w:marBottom w:val="0"/>
                                                                                                                                                                                              <w:divBdr>
                                                                                                                                                                                                <w:top w:val="none" w:sz="0" w:space="0" w:color="auto"/>
                                                                                                                                                                                                <w:left w:val="none" w:sz="0" w:space="0" w:color="auto"/>
                                                                                                                                                                                                <w:bottom w:val="none" w:sz="0" w:space="0" w:color="auto"/>
                                                                                                                                                                                                <w:right w:val="none" w:sz="0" w:space="0" w:color="auto"/>
                                                                                                                                                                                              </w:divBdr>
                                                                                                                                                                                              <w:divsChild>
                                                                                                                                                                                                <w:div w:id="267810178">
                                                                                                                                                                                                  <w:marLeft w:val="0"/>
                                                                                                                                                                                                  <w:marRight w:val="0"/>
                                                                                                                                                                                                  <w:marTop w:val="0"/>
                                                                                                                                                                                                  <w:marBottom w:val="0"/>
                                                                                                                                                                                                  <w:divBdr>
                                                                                                                                                                                                    <w:top w:val="none" w:sz="0" w:space="0" w:color="auto"/>
                                                                                                                                                                                                    <w:left w:val="none" w:sz="0" w:space="0" w:color="auto"/>
                                                                                                                                                                                                    <w:bottom w:val="none" w:sz="0" w:space="0" w:color="auto"/>
                                                                                                                                                                                                    <w:right w:val="none" w:sz="0" w:space="0" w:color="auto"/>
                                                                                                                                                                                                  </w:divBdr>
                                                                                                                                                                                                  <w:divsChild>
                                                                                                                                                                                                    <w:div w:id="240677313">
                                                                                                                                                                                                      <w:marLeft w:val="0"/>
                                                                                                                                                                                                      <w:marRight w:val="0"/>
                                                                                                                                                                                                      <w:marTop w:val="0"/>
                                                                                                                                                                                                      <w:marBottom w:val="0"/>
                                                                                                                                                                                                      <w:divBdr>
                                                                                                                                                                                                        <w:top w:val="none" w:sz="0" w:space="0" w:color="auto"/>
                                                                                                                                                                                                        <w:left w:val="none" w:sz="0" w:space="0" w:color="auto"/>
                                                                                                                                                                                                        <w:bottom w:val="none" w:sz="0" w:space="0" w:color="auto"/>
                                                                                                                                                                                                        <w:right w:val="none" w:sz="0" w:space="0" w:color="auto"/>
                                                                                                                                                                                                      </w:divBdr>
                                                                                                                                                                                                      <w:divsChild>
                                                                                                                                                                                                        <w:div w:id="615524138">
                                                                                                                                                                                                          <w:marLeft w:val="0"/>
                                                                                                                                                                                                          <w:marRight w:val="0"/>
                                                                                                                                                                                                          <w:marTop w:val="0"/>
                                                                                                                                                                                                          <w:marBottom w:val="0"/>
                                                                                                                                                                                                          <w:divBdr>
                                                                                                                                                                                                            <w:top w:val="none" w:sz="0" w:space="0" w:color="auto"/>
                                                                                                                                                                                                            <w:left w:val="none" w:sz="0" w:space="0" w:color="auto"/>
                                                                                                                                                                                                            <w:bottom w:val="none" w:sz="0" w:space="0" w:color="auto"/>
                                                                                                                                                                                                            <w:right w:val="none" w:sz="0" w:space="0" w:color="auto"/>
                                                                                                                                                                                                          </w:divBdr>
                                                                                                                                                                                                          <w:divsChild>
                                                                                                                                                                                                            <w:div w:id="1058628152">
                                                                                                                                                                                                              <w:marLeft w:val="0"/>
                                                                                                                                                                                                              <w:marRight w:val="0"/>
                                                                                                                                                                                                              <w:marTop w:val="0"/>
                                                                                                                                                                                                              <w:marBottom w:val="0"/>
                                                                                                                                                                                                              <w:divBdr>
                                                                                                                                                                                                                <w:top w:val="none" w:sz="0" w:space="0" w:color="auto"/>
                                                                                                                                                                                                                <w:left w:val="none" w:sz="0" w:space="0" w:color="auto"/>
                                                                                                                                                                                                                <w:bottom w:val="none" w:sz="0" w:space="0" w:color="auto"/>
                                                                                                                                                                                                                <w:right w:val="none" w:sz="0" w:space="0" w:color="auto"/>
                                                                                                                                                                                                              </w:divBdr>
                                                                                                                                                                                                              <w:divsChild>
                                                                                                                                                                                                                <w:div w:id="839466817">
                                                                                                                                                                                                                  <w:marLeft w:val="0"/>
                                                                                                                                                                                                                  <w:marRight w:val="0"/>
                                                                                                                                                                                                                  <w:marTop w:val="0"/>
                                                                                                                                                                                                                  <w:marBottom w:val="0"/>
                                                                                                                                                                                                                  <w:divBdr>
                                                                                                                                                                                                                    <w:top w:val="none" w:sz="0" w:space="0" w:color="auto"/>
                                                                                                                                                                                                                    <w:left w:val="none" w:sz="0" w:space="0" w:color="auto"/>
                                                                                                                                                                                                                    <w:bottom w:val="none" w:sz="0" w:space="0" w:color="auto"/>
                                                                                                                                                                                                                    <w:right w:val="none" w:sz="0" w:space="0" w:color="auto"/>
                                                                                                                                                                                                                  </w:divBdr>
                                                                                                                                                                                                                  <w:divsChild>
                                                                                                                                                                                                                    <w:div w:id="248975225">
                                                                                                                                                                                                                      <w:marLeft w:val="0"/>
                                                                                                                                                                                                                      <w:marRight w:val="0"/>
                                                                                                                                                                                                                      <w:marTop w:val="0"/>
                                                                                                                                                                                                                      <w:marBottom w:val="0"/>
                                                                                                                                                                                                                      <w:divBdr>
                                                                                                                                                                                                                        <w:top w:val="none" w:sz="0" w:space="0" w:color="auto"/>
                                                                                                                                                                                                                        <w:left w:val="none" w:sz="0" w:space="0" w:color="auto"/>
                                                                                                                                                                                                                        <w:bottom w:val="none" w:sz="0" w:space="0" w:color="auto"/>
                                                                                                                                                                                                                        <w:right w:val="none" w:sz="0" w:space="0" w:color="auto"/>
                                                                                                                                                                                                                      </w:divBdr>
                                                                                                                                                                                                                      <w:divsChild>
                                                                                                                                                                                                                        <w:div w:id="1124545620">
                                                                                                                                                                                                                          <w:marLeft w:val="0"/>
                                                                                                                                                                                                                          <w:marRight w:val="0"/>
                                                                                                                                                                                                                          <w:marTop w:val="0"/>
                                                                                                                                                                                                                          <w:marBottom w:val="0"/>
                                                                                                                                                                                                                          <w:divBdr>
                                                                                                                                                                                                                            <w:top w:val="none" w:sz="0" w:space="0" w:color="auto"/>
                                                                                                                                                                                                                            <w:left w:val="none" w:sz="0" w:space="0" w:color="auto"/>
                                                                                                                                                                                                                            <w:bottom w:val="none" w:sz="0" w:space="0" w:color="auto"/>
                                                                                                                                                                                                                            <w:right w:val="none" w:sz="0" w:space="0" w:color="auto"/>
                                                                                                                                                                                                                          </w:divBdr>
                                                                                                                                                                                                                          <w:divsChild>
                                                                                                                                                                                                                            <w:div w:id="902957028">
                                                                                                                                                                                                                              <w:marLeft w:val="0"/>
                                                                                                                                                                                                                              <w:marRight w:val="0"/>
                                                                                                                                                                                                                              <w:marTop w:val="0"/>
                                                                                                                                                                                                                              <w:marBottom w:val="0"/>
                                                                                                                                                                                                                              <w:divBdr>
                                                                                                                                                                                                                                <w:top w:val="none" w:sz="0" w:space="0" w:color="auto"/>
                                                                                                                                                                                                                                <w:left w:val="none" w:sz="0" w:space="0" w:color="auto"/>
                                                                                                                                                                                                                                <w:bottom w:val="none" w:sz="0" w:space="0" w:color="auto"/>
                                                                                                                                                                                                                                <w:right w:val="none" w:sz="0" w:space="0" w:color="auto"/>
                                                                                                                                                                                                                              </w:divBdr>
                                                                                                                                                                                                                              <w:divsChild>
                                                                                                                                                                                                                                <w:div w:id="1078288559">
                                                                                                                                                                                                                                  <w:marLeft w:val="0"/>
                                                                                                                                                                                                                                  <w:marRight w:val="0"/>
                                                                                                                                                                                                                                  <w:marTop w:val="0"/>
                                                                                                                                                                                                                                  <w:marBottom w:val="0"/>
                                                                                                                                                                                                                                  <w:divBdr>
                                                                                                                                                                                                                                    <w:top w:val="none" w:sz="0" w:space="0" w:color="auto"/>
                                                                                                                                                                                                                                    <w:left w:val="none" w:sz="0" w:space="0" w:color="auto"/>
                                                                                                                                                                                                                                    <w:bottom w:val="none" w:sz="0" w:space="0" w:color="auto"/>
                                                                                                                                                                                                                                    <w:right w:val="none" w:sz="0" w:space="0" w:color="auto"/>
                                                                                                                                                                                                                                  </w:divBdr>
                                                                                                                                                                                                                                  <w:divsChild>
                                                                                                                                                                                                                                    <w:div w:id="208809163">
                                                                                                                                                                                                                                      <w:marLeft w:val="0"/>
                                                                                                                                                                                                                                      <w:marRight w:val="0"/>
                                                                                                                                                                                                                                      <w:marTop w:val="0"/>
                                                                                                                                                                                                                                      <w:marBottom w:val="0"/>
                                                                                                                                                                                                                                      <w:divBdr>
                                                                                                                                                                                                                                        <w:top w:val="none" w:sz="0" w:space="0" w:color="auto"/>
                                                                                                                                                                                                                                        <w:left w:val="none" w:sz="0" w:space="0" w:color="auto"/>
                                                                                                                                                                                                                                        <w:bottom w:val="none" w:sz="0" w:space="0" w:color="auto"/>
                                                                                                                                                                                                                                        <w:right w:val="none" w:sz="0" w:space="0" w:color="auto"/>
                                                                                                                                                                                                                                      </w:divBdr>
                                                                                                                                                                                                                                    </w:div>
                                                                                                                                                                                                                                    <w:div w:id="2028436224">
                                                                                                                                                                                                                                      <w:marLeft w:val="0"/>
                                                                                                                                                                                                                                      <w:marRight w:val="0"/>
                                                                                                                                                                                                                                      <w:marTop w:val="0"/>
                                                                                                                                                                                                                                      <w:marBottom w:val="0"/>
                                                                                                                                                                                                                                      <w:divBdr>
                                                                                                                                                                                                                                        <w:top w:val="none" w:sz="0" w:space="0" w:color="auto"/>
                                                                                                                                                                                                                                        <w:left w:val="none" w:sz="0" w:space="0" w:color="auto"/>
                                                                                                                                                                                                                                        <w:bottom w:val="none" w:sz="0" w:space="0" w:color="auto"/>
                                                                                                                                                                                                                                        <w:right w:val="none" w:sz="0" w:space="0" w:color="auto"/>
                                                                                                                                                                                                                                      </w:divBdr>
                                                                                                                                                                                                                                    </w:div>
                                                                                                                                                                                                                                    <w:div w:id="1350445356">
                                                                                                                                                                                                                                      <w:marLeft w:val="0"/>
                                                                                                                                                                                                                                      <w:marRight w:val="0"/>
                                                                                                                                                                                                                                      <w:marTop w:val="0"/>
                                                                                                                                                                                                                                      <w:marBottom w:val="0"/>
                                                                                                                                                                                                                                      <w:divBdr>
                                                                                                                                                                                                                                        <w:top w:val="none" w:sz="0" w:space="0" w:color="auto"/>
                                                                                                                                                                                                                                        <w:left w:val="none" w:sz="0" w:space="0" w:color="auto"/>
                                                                                                                                                                                                                                        <w:bottom w:val="none" w:sz="0" w:space="0" w:color="auto"/>
                                                                                                                                                                                                                                        <w:right w:val="none" w:sz="0" w:space="0" w:color="auto"/>
                                                                                                                                                                                                                                      </w:divBdr>
                                                                                                                                                                                                                                    </w:div>
                                                                                                                                                                                                                                    <w:div w:id="2082675612">
                                                                                                                                                                                                                                      <w:marLeft w:val="0"/>
                                                                                                                                                                                                                                      <w:marRight w:val="0"/>
                                                                                                                                                                                                                                      <w:marTop w:val="0"/>
                                                                                                                                                                                                                                      <w:marBottom w:val="0"/>
                                                                                                                                                                                                                                      <w:divBdr>
                                                                                                                                                                                                                                        <w:top w:val="none" w:sz="0" w:space="0" w:color="auto"/>
                                                                                                                                                                                                                                        <w:left w:val="none" w:sz="0" w:space="0" w:color="auto"/>
                                                                                                                                                                                                                                        <w:bottom w:val="none" w:sz="0" w:space="0" w:color="auto"/>
                                                                                                                                                                                                                                        <w:right w:val="none" w:sz="0" w:space="0" w:color="auto"/>
                                                                                                                                                                                                                                      </w:divBdr>
                                                                                                                                                                                                                                      <w:divsChild>
                                                                                                                                                                                                                                        <w:div w:id="1290087767">
                                                                                                                                                                                                                                          <w:marLeft w:val="0"/>
                                                                                                                                                                                                                                          <w:marRight w:val="0"/>
                                                                                                                                                                                                                                          <w:marTop w:val="0"/>
                                                                                                                                                                                                                                          <w:marBottom w:val="0"/>
                                                                                                                                                                                                                                          <w:divBdr>
                                                                                                                                                                                                                                            <w:top w:val="none" w:sz="0" w:space="0" w:color="auto"/>
                                                                                                                                                                                                                                            <w:left w:val="none" w:sz="0" w:space="0" w:color="auto"/>
                                                                                                                                                                                                                                            <w:bottom w:val="none" w:sz="0" w:space="0" w:color="auto"/>
                                                                                                                                                                                                                                            <w:right w:val="none" w:sz="0" w:space="0" w:color="auto"/>
                                                                                                                                                                                                                                          </w:divBdr>
                                                                                                                                                                                                                                          <w:divsChild>
                                                                                                                                                                                                                                            <w:div w:id="1693875331">
                                                                                                                                                                                                                                              <w:marLeft w:val="0"/>
                                                                                                                                                                                                                                              <w:marRight w:val="0"/>
                                                                                                                                                                                                                                              <w:marTop w:val="0"/>
                                                                                                                                                                                                                                              <w:marBottom w:val="0"/>
                                                                                                                                                                                                                                              <w:divBdr>
                                                                                                                                                                                                                                                <w:top w:val="none" w:sz="0" w:space="0" w:color="auto"/>
                                                                                                                                                                                                                                                <w:left w:val="none" w:sz="0" w:space="0" w:color="auto"/>
                                                                                                                                                                                                                                                <w:bottom w:val="none" w:sz="0" w:space="0" w:color="auto"/>
                                                                                                                                                                                                                                                <w:right w:val="none" w:sz="0" w:space="0" w:color="auto"/>
                                                                                                                                                                                                                                              </w:divBdr>
                                                                                                                                                                                                                                              <w:divsChild>
                                                                                                                                                                                                                                                <w:div w:id="510142993">
                                                                                                                                                                                                                                                  <w:marLeft w:val="0"/>
                                                                                                                                                                                                                                                  <w:marRight w:val="0"/>
                                                                                                                                                                                                                                                  <w:marTop w:val="0"/>
                                                                                                                                                                                                                                                  <w:marBottom w:val="0"/>
                                                                                                                                                                                                                                                  <w:divBdr>
                                                                                                                                                                                                                                                    <w:top w:val="none" w:sz="0" w:space="0" w:color="auto"/>
                                                                                                                                                                                                                                                    <w:left w:val="none" w:sz="0" w:space="0" w:color="auto"/>
                                                                                                                                                                                                                                                    <w:bottom w:val="none" w:sz="0" w:space="0" w:color="auto"/>
                                                                                                                                                                                                                                                    <w:right w:val="none" w:sz="0" w:space="0" w:color="auto"/>
                                                                                                                                                                                                                                                  </w:divBdr>
                                                                                                                                                                                                                                                  <w:divsChild>
                                                                                                                                                                                                                                                    <w:div w:id="448202486">
                                                                                                                                                                                                                                                      <w:marLeft w:val="0"/>
                                                                                                                                                                                                                                                      <w:marRight w:val="0"/>
                                                                                                                                                                                                                                                      <w:marTop w:val="0"/>
                                                                                                                                                                                                                                                      <w:marBottom w:val="0"/>
                                                                                                                                                                                                                                                      <w:divBdr>
                                                                                                                                                                                                                                                        <w:top w:val="none" w:sz="0" w:space="0" w:color="auto"/>
                                                                                                                                                                                                                                                        <w:left w:val="none" w:sz="0" w:space="0" w:color="auto"/>
                                                                                                                                                                                                                                                        <w:bottom w:val="none" w:sz="0" w:space="0" w:color="auto"/>
                                                                                                                                                                                                                                                        <w:right w:val="none" w:sz="0" w:space="0" w:color="auto"/>
                                                                                                                                                                                                                                                      </w:divBdr>
                                                                                                                                                                                                                                                      <w:divsChild>
                                                                                                                                                                                                                                                        <w:div w:id="1774010260">
                                                                                                                                                                                                                                                          <w:marLeft w:val="0"/>
                                                                                                                                                                                                                                                          <w:marRight w:val="0"/>
                                                                                                                                                                                                                                                          <w:marTop w:val="0"/>
                                                                                                                                                                                                                                                          <w:marBottom w:val="0"/>
                                                                                                                                                                                                                                                          <w:divBdr>
                                                                                                                                                                                                                                                            <w:top w:val="none" w:sz="0" w:space="0" w:color="auto"/>
                                                                                                                                                                                                                                                            <w:left w:val="none" w:sz="0" w:space="0" w:color="auto"/>
                                                                                                                                                                                                                                                            <w:bottom w:val="none" w:sz="0" w:space="0" w:color="auto"/>
                                                                                                                                                                                                                                                            <w:right w:val="none" w:sz="0" w:space="0" w:color="auto"/>
                                                                                                                                                                                                                                                          </w:divBdr>
                                                                                                                                                                                                                                                          <w:divsChild>
                                                                                                                                                                                                                                                            <w:div w:id="1979871433">
                                                                                                                                                                                                                                                              <w:marLeft w:val="0"/>
                                                                                                                                                                                                                                                              <w:marRight w:val="0"/>
                                                                                                                                                                                                                                                              <w:marTop w:val="0"/>
                                                                                                                                                                                                                                                              <w:marBottom w:val="0"/>
                                                                                                                                                                                                                                                              <w:divBdr>
                                                                                                                                                                                                                                                                <w:top w:val="none" w:sz="0" w:space="0" w:color="auto"/>
                                                                                                                                                                                                                                                                <w:left w:val="none" w:sz="0" w:space="0" w:color="auto"/>
                                                                                                                                                                                                                                                                <w:bottom w:val="none" w:sz="0" w:space="0" w:color="auto"/>
                                                                                                                                                                                                                                                                <w:right w:val="none" w:sz="0" w:space="0" w:color="auto"/>
                                                                                                                                                                                                                                                              </w:divBdr>
                                                                                                                                                                                                                                                              <w:divsChild>
                                                                                                                                                                                                                                                                <w:div w:id="792745589">
                                                                                                                                                                                                                                                                  <w:marLeft w:val="0"/>
                                                                                                                                                                                                                                                                  <w:marRight w:val="0"/>
                                                                                                                                                                                                                                                                  <w:marTop w:val="0"/>
                                                                                                                                                                                                                                                                  <w:marBottom w:val="0"/>
                                                                                                                                                                                                                                                                  <w:divBdr>
                                                                                                                                                                                                                                                                    <w:top w:val="none" w:sz="0" w:space="0" w:color="auto"/>
                                                                                                                                                                                                                                                                    <w:left w:val="none" w:sz="0" w:space="0" w:color="auto"/>
                                                                                                                                                                                                                                                                    <w:bottom w:val="none" w:sz="0" w:space="0" w:color="auto"/>
                                                                                                                                                                                                                                                                    <w:right w:val="none" w:sz="0" w:space="0" w:color="auto"/>
                                                                                                                                                                                                                                                                  </w:divBdr>
                                                                                                                                                                                                                                                                  <w:divsChild>
                                                                                                                                                                                                                                                                    <w:div w:id="513610343">
                                                                                                                                                                                                                                                                      <w:marLeft w:val="0"/>
                                                                                                                                                                                                                                                                      <w:marRight w:val="0"/>
                                                                                                                                                                                                                                                                      <w:marTop w:val="0"/>
                                                                                                                                                                                                                                                                      <w:marBottom w:val="0"/>
                                                                                                                                                                                                                                                                      <w:divBdr>
                                                                                                                                                                                                                                                                        <w:top w:val="none" w:sz="0" w:space="0" w:color="auto"/>
                                                                                                                                                                                                                                                                        <w:left w:val="none" w:sz="0" w:space="0" w:color="auto"/>
                                                                                                                                                                                                                                                                        <w:bottom w:val="none" w:sz="0" w:space="0" w:color="auto"/>
                                                                                                                                                                                                                                                                        <w:right w:val="none" w:sz="0" w:space="0" w:color="auto"/>
                                                                                                                                                                                                                                                                      </w:divBdr>
                                                                                                                                                                                                                                                                    </w:div>
                                                                                                                                                                                                                                                                    <w:div w:id="148795201">
                                                                                                                                                                                                                                                                      <w:marLeft w:val="0"/>
                                                                                                                                                                                                                                                                      <w:marRight w:val="0"/>
                                                                                                                                                                                                                                                                      <w:marTop w:val="0"/>
                                                                                                                                                                                                                                                                      <w:marBottom w:val="0"/>
                                                                                                                                                                                                                                                                      <w:divBdr>
                                                                                                                                                                                                                                                                        <w:top w:val="none" w:sz="0" w:space="0" w:color="auto"/>
                                                                                                                                                                                                                                                                        <w:left w:val="none" w:sz="0" w:space="0" w:color="auto"/>
                                                                                                                                                                                                                                                                        <w:bottom w:val="none" w:sz="0" w:space="0" w:color="auto"/>
                                                                                                                                                                                                                                                                        <w:right w:val="none" w:sz="0" w:space="0" w:color="auto"/>
                                                                                                                                                                                                                                                                      </w:divBdr>
                                                                                                                                                                                                                                                                    </w:div>
                                                                                                                                                                                                                                                                    <w:div w:id="1699772686">
                                                                                                                                                                                                                                                                      <w:marLeft w:val="0"/>
                                                                                                                                                                                                                                                                      <w:marRight w:val="0"/>
                                                                                                                                                                                                                                                                      <w:marTop w:val="0"/>
                                                                                                                                                                                                                                                                      <w:marBottom w:val="0"/>
                                                                                                                                                                                                                                                                      <w:divBdr>
                                                                                                                                                                                                                                                                        <w:top w:val="none" w:sz="0" w:space="0" w:color="auto"/>
                                                                                                                                                                                                                                                                        <w:left w:val="none" w:sz="0" w:space="0" w:color="auto"/>
                                                                                                                                                                                                                                                                        <w:bottom w:val="none" w:sz="0" w:space="0" w:color="auto"/>
                                                                                                                                                                                                                                                                        <w:right w:val="none" w:sz="0" w:space="0" w:color="auto"/>
                                                                                                                                                                                                                                                                      </w:divBdr>
                                                                                                                                                                                                                                                                      <w:divsChild>
                                                                                                                                                                                                                                                                        <w:div w:id="6774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3320</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 Моисеев</dc:creator>
  <cp:lastModifiedBy>Владимир Б. Моисеев</cp:lastModifiedBy>
  <cp:revision>1</cp:revision>
  <dcterms:created xsi:type="dcterms:W3CDTF">2026-05-21T09:14:00Z</dcterms:created>
  <dcterms:modified xsi:type="dcterms:W3CDTF">2026-05-21T09:15:00Z</dcterms:modified>
</cp:coreProperties>
</file>