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4" w:type="dxa"/>
        <w:tblInd w:w="4503" w:type="dxa"/>
        <w:tblLook w:val="01E0" w:firstRow="1" w:lastRow="1" w:firstColumn="1" w:lastColumn="1" w:noHBand="0" w:noVBand="0"/>
      </w:tblPr>
      <w:tblGrid>
        <w:gridCol w:w="5244"/>
      </w:tblGrid>
      <w:tr w:rsidR="005D0444" w:rsidRPr="005D0444" w:rsidTr="00752404">
        <w:trPr>
          <w:trHeight w:val="450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Начальнику Управления Судебного департамента в Новгородской области</w:t>
            </w:r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444" w:rsidRPr="005D0444" w:rsidRDefault="005D0444" w:rsidP="005D0444">
            <w:pPr>
              <w:jc w:val="center"/>
            </w:pPr>
            <w:r>
              <w:t>(Ф.И.О.)</w:t>
            </w:r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>
            <w:pPr>
              <w:rPr>
                <w:sz w:val="25"/>
                <w:szCs w:val="25"/>
              </w:rPr>
            </w:pPr>
            <w:r w:rsidRPr="005D0444">
              <w:rPr>
                <w:sz w:val="25"/>
                <w:szCs w:val="25"/>
              </w:rPr>
              <w:t xml:space="preserve">от </w:t>
            </w:r>
          </w:p>
        </w:tc>
      </w:tr>
      <w:tr w:rsidR="005D0444" w:rsidRPr="005D0444" w:rsidTr="00752404">
        <w:trPr>
          <w:trHeight w:val="276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444" w:rsidRPr="005D0444" w:rsidRDefault="005D0444" w:rsidP="00752404">
            <w:pPr>
              <w:jc w:val="center"/>
            </w:pPr>
            <w:r w:rsidRPr="005D0444">
              <w:t>(Ф.И.О., занимаемая должность, номер телефона)</w:t>
            </w:r>
          </w:p>
          <w:p w:rsidR="005D0444" w:rsidRPr="005D0444" w:rsidRDefault="005D0444" w:rsidP="00752404">
            <w:pPr>
              <w:jc w:val="center"/>
            </w:pPr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</w:tbl>
    <w:p w:rsidR="005D0444" w:rsidRPr="005D0444" w:rsidRDefault="005D0444" w:rsidP="005D0444"/>
    <w:p w:rsidR="005D0444" w:rsidRPr="005D0444" w:rsidRDefault="005D0444" w:rsidP="005D0444"/>
    <w:p w:rsidR="005D0444" w:rsidRPr="005D0444" w:rsidRDefault="005D0444" w:rsidP="005D0444"/>
    <w:p w:rsidR="005D0444" w:rsidRPr="005D0444" w:rsidRDefault="005D0444" w:rsidP="005D0444">
      <w:pPr>
        <w:jc w:val="center"/>
      </w:pPr>
    </w:p>
    <w:p w:rsidR="005D0444" w:rsidRPr="008805DB" w:rsidRDefault="005D0444" w:rsidP="005D0444">
      <w:pPr>
        <w:pStyle w:val="50"/>
        <w:shd w:val="clear" w:color="auto" w:fill="auto"/>
        <w:spacing w:before="0" w:after="0" w:line="210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>Уведомление</w:t>
      </w:r>
    </w:p>
    <w:p w:rsidR="005D0444" w:rsidRDefault="005D0444" w:rsidP="005D0444">
      <w:pPr>
        <w:pStyle w:val="50"/>
        <w:shd w:val="clear" w:color="auto" w:fill="auto"/>
        <w:spacing w:before="0" w:after="240" w:line="274" w:lineRule="exact"/>
        <w:ind w:left="20"/>
        <w:jc w:val="center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805DB" w:rsidRDefault="008805DB" w:rsidP="005D0444">
      <w:pPr>
        <w:pStyle w:val="50"/>
        <w:shd w:val="clear" w:color="auto" w:fill="auto"/>
        <w:spacing w:before="0" w:after="240" w:line="274" w:lineRule="exact"/>
        <w:ind w:left="20"/>
        <w:jc w:val="center"/>
        <w:rPr>
          <w:rFonts w:ascii="Times New Roman" w:hAnsi="Times New Roman" w:cs="Times New Roman"/>
          <w:sz w:val="25"/>
          <w:szCs w:val="25"/>
        </w:rPr>
      </w:pPr>
    </w:p>
    <w:p w:rsidR="008805DB" w:rsidRDefault="008805DB" w:rsidP="008805DB">
      <w:pPr>
        <w:pStyle w:val="50"/>
        <w:shd w:val="clear" w:color="auto" w:fill="auto"/>
        <w:spacing w:before="0" w:after="0" w:line="240" w:lineRule="auto"/>
        <w:ind w:left="23" w:firstLine="692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8805DB">
        <w:rPr>
          <w:rFonts w:ascii="Times New Roman" w:hAnsi="Times New Roman" w:cs="Times New Roman"/>
          <w:b w:val="0"/>
          <w:sz w:val="25"/>
          <w:szCs w:val="25"/>
        </w:rPr>
        <w:t>Я,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________________________________________________________________,</w:t>
      </w:r>
    </w:p>
    <w:p w:rsidR="008805DB" w:rsidRPr="008805DB" w:rsidRDefault="008805DB" w:rsidP="008805DB">
      <w:pPr>
        <w:pStyle w:val="50"/>
        <w:shd w:val="clear" w:color="auto" w:fill="auto"/>
        <w:spacing w:before="0" w:after="0" w:line="240" w:lineRule="auto"/>
        <w:ind w:left="23" w:firstLine="692"/>
        <w:jc w:val="center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(Ф.И.О.)</w:t>
      </w:r>
    </w:p>
    <w:p w:rsidR="005D0444" w:rsidRPr="005D0444" w:rsidRDefault="008805DB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</w:t>
      </w:r>
      <w:r w:rsidR="005D0444" w:rsidRPr="005D0444">
        <w:rPr>
          <w:rFonts w:ascii="Times New Roman" w:hAnsi="Times New Roman" w:cs="Times New Roman"/>
          <w:sz w:val="25"/>
          <w:szCs w:val="25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 xml:space="preserve">Обстоятельства, являющиеся основанием возникновения личной </w:t>
      </w:r>
      <w:proofErr w:type="gramStart"/>
      <w:r w:rsidRPr="005D0444">
        <w:rPr>
          <w:rFonts w:ascii="Times New Roman" w:hAnsi="Times New Roman" w:cs="Times New Roman"/>
          <w:sz w:val="25"/>
          <w:szCs w:val="25"/>
        </w:rPr>
        <w:t>заинтересованности:</w:t>
      </w:r>
      <w:r w:rsidR="008805DB">
        <w:rPr>
          <w:rFonts w:ascii="Times New Roman" w:hAnsi="Times New Roman" w:cs="Times New Roman"/>
          <w:sz w:val="25"/>
          <w:szCs w:val="25"/>
        </w:rPr>
        <w:t>_</w:t>
      </w:r>
      <w:proofErr w:type="gramEnd"/>
      <w:r w:rsidR="008805DB">
        <w:rPr>
          <w:rFonts w:ascii="Times New Roman" w:hAnsi="Times New Roman" w:cs="Times New Roman"/>
          <w:sz w:val="25"/>
          <w:szCs w:val="25"/>
        </w:rPr>
        <w:t>___</w:t>
      </w:r>
      <w:r w:rsidR="008805DB">
        <w:rPr>
          <w:rFonts w:ascii="Times New Roman" w:hAnsi="Times New Roman" w:cs="Times New Roman"/>
          <w:b/>
          <w:sz w:val="25"/>
          <w:szCs w:val="25"/>
        </w:rPr>
        <w:t>________________________________</w:t>
      </w:r>
      <w:r w:rsidR="008805DB">
        <w:rPr>
          <w:rFonts w:ascii="Times New Roman" w:hAnsi="Times New Roman" w:cs="Times New Roman"/>
          <w:b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rPr>
          <w:sz w:val="25"/>
          <w:szCs w:val="25"/>
        </w:rPr>
      </w:pPr>
    </w:p>
    <w:p w:rsidR="005D0444" w:rsidRPr="005D0444" w:rsidRDefault="005D0444" w:rsidP="008805DB"/>
    <w:p w:rsidR="005D0444" w:rsidRPr="005D0444" w:rsidRDefault="005D0444" w:rsidP="008805DB">
      <w:pPr>
        <w:pStyle w:val="40"/>
        <w:shd w:val="clear" w:color="auto" w:fill="auto"/>
        <w:tabs>
          <w:tab w:val="left" w:leader="underscore" w:pos="8392"/>
        </w:tabs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="008805DB">
        <w:rPr>
          <w:rFonts w:ascii="Times New Roman" w:hAnsi="Times New Roman" w:cs="Times New Roman"/>
          <w:sz w:val="25"/>
          <w:szCs w:val="25"/>
        </w:rPr>
        <w:t>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pStyle w:val="40"/>
        <w:shd w:val="clear" w:color="auto" w:fill="auto"/>
        <w:tabs>
          <w:tab w:val="left" w:leader="underscore" w:pos="8392"/>
        </w:tabs>
        <w:spacing w:after="0" w:line="240" w:lineRule="auto"/>
        <w:ind w:left="40" w:right="60" w:firstLine="680"/>
        <w:jc w:val="both"/>
        <w:rPr>
          <w:rFonts w:ascii="Times New Roman" w:hAnsi="Times New Roman" w:cs="Times New Roman"/>
        </w:rPr>
      </w:pP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-2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>Предлагаемые меры по предотвращению или урегулированию конфликта интересов:</w:t>
      </w:r>
      <w:r w:rsidR="008805DB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Default="005D0444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8805DB" w:rsidRDefault="008805DB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Прилагаемые материалы, подтверждающие меры, принятые по предотвращению или урегулированию конфликта интересов (при наличии)</w:t>
      </w:r>
    </w:p>
    <w:p w:rsidR="008805DB" w:rsidRPr="005D0444" w:rsidRDefault="008805DB" w:rsidP="008805DB">
      <w:pPr>
        <w:pStyle w:val="40"/>
        <w:shd w:val="clear" w:color="auto" w:fill="auto"/>
        <w:spacing w:after="0" w:line="240" w:lineRule="auto"/>
        <w:ind w:left="40" w:right="-1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lastRenderedPageBreak/>
        <w:t>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5D0444" w:rsidRPr="008805DB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 xml:space="preserve">Намереваюсь (не намереваюсь) лично присутствовать на заседании Комиссии </w:t>
      </w:r>
      <w:r w:rsidR="008805DB">
        <w:rPr>
          <w:rFonts w:ascii="Times New Roman" w:hAnsi="Times New Roman" w:cs="Times New Roman"/>
          <w:sz w:val="25"/>
          <w:szCs w:val="25"/>
        </w:rPr>
        <w:t xml:space="preserve">по соблюдению требований </w:t>
      </w:r>
      <w:bookmarkStart w:id="0" w:name="_GoBack"/>
      <w:bookmarkEnd w:id="0"/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к служебному поведению федеральных государственных гражданских служащих Новгородского областного суда, районных судов Новгородской области, </w:t>
      </w:r>
      <w:proofErr w:type="spellStart"/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Великоновгородского</w:t>
      </w:r>
      <w:proofErr w:type="spellEnd"/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гарнизонного военного суда, Арбитражного суда Новгородской области и Управления Судебного департамента в Новгородской области и урегулированию конфликта интересов</w:t>
      </w:r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8805DB">
        <w:rPr>
          <w:rFonts w:ascii="Times New Roman" w:hAnsi="Times New Roman" w:cs="Times New Roman"/>
          <w:sz w:val="25"/>
          <w:szCs w:val="25"/>
        </w:rPr>
        <w:t>при рассмотрении настоящего уведомления (нужное подчеркнуть).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</w:rPr>
      </w:pPr>
    </w:p>
    <w:p w:rsidR="005D0444" w:rsidRPr="005D0444" w:rsidRDefault="005D0444" w:rsidP="005D0444">
      <w:pPr>
        <w:pStyle w:val="40"/>
        <w:shd w:val="clear" w:color="auto" w:fill="auto"/>
        <w:tabs>
          <w:tab w:val="left" w:leader="underscore" w:pos="510"/>
          <w:tab w:val="left" w:leader="underscore" w:pos="2003"/>
          <w:tab w:val="left" w:leader="underscore" w:pos="2613"/>
          <w:tab w:val="left" w:leader="underscore" w:pos="4336"/>
          <w:tab w:val="left" w:leader="underscore" w:pos="5570"/>
          <w:tab w:val="left" w:leader="underscore" w:pos="5704"/>
          <w:tab w:val="left" w:leader="underscore" w:pos="8066"/>
          <w:tab w:val="left" w:leader="underscore" w:pos="9347"/>
          <w:tab w:val="left" w:leader="underscore" w:pos="10216"/>
        </w:tabs>
        <w:spacing w:after="36" w:line="210" w:lineRule="exact"/>
        <w:ind w:left="40"/>
        <w:rPr>
          <w:rFonts w:ascii="Times New Roman" w:hAnsi="Times New Roman" w:cs="Times New Roman"/>
        </w:rPr>
      </w:pPr>
      <w:r w:rsidRPr="005D0444">
        <w:rPr>
          <w:rFonts w:ascii="Times New Roman" w:hAnsi="Times New Roman" w:cs="Times New Roman"/>
        </w:rPr>
        <w:t>«</w:t>
      </w:r>
      <w:r w:rsidRPr="005D0444">
        <w:rPr>
          <w:rFonts w:ascii="Times New Roman" w:hAnsi="Times New Roman" w:cs="Times New Roman"/>
        </w:rPr>
        <w:tab/>
        <w:t>»</w:t>
      </w:r>
      <w:r w:rsidRPr="005D0444">
        <w:rPr>
          <w:rFonts w:ascii="Times New Roman" w:hAnsi="Times New Roman" w:cs="Times New Roman"/>
        </w:rPr>
        <w:tab/>
        <w:t>20</w:t>
      </w:r>
      <w:r w:rsidRPr="005D0444">
        <w:rPr>
          <w:rFonts w:ascii="Times New Roman" w:hAnsi="Times New Roman" w:cs="Times New Roman"/>
        </w:rPr>
        <w:tab/>
        <w:t>г.          ________________________________     _________________</w:t>
      </w:r>
    </w:p>
    <w:p w:rsidR="005D0444" w:rsidRPr="005D0444" w:rsidRDefault="005D0444" w:rsidP="005D0444">
      <w:pPr>
        <w:pStyle w:val="60"/>
        <w:shd w:val="clear" w:color="auto" w:fill="auto"/>
        <w:tabs>
          <w:tab w:val="left" w:pos="2371"/>
        </w:tabs>
        <w:spacing w:before="0" w:line="170" w:lineRule="exact"/>
        <w:ind w:left="40"/>
        <w:rPr>
          <w:rFonts w:ascii="Times New Roman" w:hAnsi="Times New Roman" w:cs="Times New Roman"/>
        </w:rPr>
      </w:pPr>
      <w:r w:rsidRPr="005D0444">
        <w:rPr>
          <w:rFonts w:ascii="Times New Roman" w:hAnsi="Times New Roman" w:cs="Times New Roman"/>
        </w:rPr>
        <w:t xml:space="preserve">      (дата)</w:t>
      </w:r>
      <w:r w:rsidRPr="005D0444">
        <w:rPr>
          <w:rFonts w:ascii="Times New Roman" w:hAnsi="Times New Roman" w:cs="Times New Roman"/>
        </w:rPr>
        <w:tab/>
        <w:t xml:space="preserve">                   (подпись лица, направившего уведомление)      (расшифровка подписи)</w:t>
      </w:r>
    </w:p>
    <w:p w:rsidR="005D0444" w:rsidRPr="005D0444" w:rsidRDefault="005D0444" w:rsidP="005D0444"/>
    <w:p w:rsidR="00B1496C" w:rsidRPr="005D0444" w:rsidRDefault="00B1496C"/>
    <w:sectPr w:rsidR="00B1496C" w:rsidRPr="005D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BB"/>
    <w:rsid w:val="005D0444"/>
    <w:rsid w:val="008805DB"/>
    <w:rsid w:val="00B1496C"/>
    <w:rsid w:val="00F7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3B9E2-C5DF-4300-A091-3B73AFBF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5D0444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0444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5D0444"/>
    <w:rPr>
      <w:b/>
      <w:bCs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0444"/>
    <w:pPr>
      <w:shd w:val="clear" w:color="auto" w:fill="FFFFFF"/>
      <w:spacing w:before="600" w:after="6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character" w:customStyle="1" w:styleId="6">
    <w:name w:val="Основной текст (6)_"/>
    <w:link w:val="60"/>
    <w:rsid w:val="005D0444"/>
    <w:rPr>
      <w:spacing w:val="7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0444"/>
    <w:pPr>
      <w:shd w:val="clear" w:color="auto" w:fill="FFFFFF"/>
      <w:spacing w:before="60" w:line="240" w:lineRule="atLeast"/>
      <w:ind w:firstLine="680"/>
      <w:jc w:val="both"/>
    </w:pPr>
    <w:rPr>
      <w:rFonts w:asciiTheme="minorHAnsi" w:eastAsiaTheme="minorHAnsi" w:hAnsiTheme="minorHAnsi" w:cstheme="minorBidi"/>
      <w:spacing w:val="7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Spravki</dc:creator>
  <cp:keywords/>
  <dc:description/>
  <cp:lastModifiedBy>23</cp:lastModifiedBy>
  <cp:revision>3</cp:revision>
  <cp:lastPrinted>2018-12-06T13:39:00Z</cp:lastPrinted>
  <dcterms:created xsi:type="dcterms:W3CDTF">2018-12-06T13:34:00Z</dcterms:created>
  <dcterms:modified xsi:type="dcterms:W3CDTF">2024-02-15T12:23:00Z</dcterms:modified>
</cp:coreProperties>
</file>