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bottomFromText="170" w:vertAnchor="page" w:horzAnchor="margin" w:tblpY="556"/>
        <w:tblOverlap w:val="never"/>
        <w:tblW w:w="10206" w:type="dxa"/>
        <w:tblLook w:val="04A0" w:firstRow="1" w:lastRow="0" w:firstColumn="1" w:lastColumn="0" w:noHBand="0" w:noVBand="1"/>
      </w:tblPr>
      <w:tblGrid>
        <w:gridCol w:w="223"/>
        <w:gridCol w:w="485"/>
        <w:gridCol w:w="230"/>
        <w:gridCol w:w="1571"/>
        <w:gridCol w:w="454"/>
        <w:gridCol w:w="496"/>
        <w:gridCol w:w="320"/>
        <w:gridCol w:w="1352"/>
        <w:gridCol w:w="3380"/>
        <w:gridCol w:w="426"/>
        <w:gridCol w:w="1269"/>
      </w:tblGrid>
      <w:tr w:rsidR="00A42D31" w:rsidRPr="00A42D31" w:rsidTr="00ED0742">
        <w:trPr>
          <w:trHeight w:hRule="exact" w:val="964"/>
        </w:trPr>
        <w:tc>
          <w:tcPr>
            <w:tcW w:w="10206" w:type="dxa"/>
            <w:gridSpan w:val="11"/>
            <w:shd w:val="clear" w:color="auto" w:fill="auto"/>
          </w:tcPr>
          <w:p w:rsidR="00A42D31" w:rsidRPr="00A42D31" w:rsidRDefault="00A42D31" w:rsidP="00A42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D40F7A0" wp14:editId="60686BF9">
                  <wp:extent cx="514350" cy="6096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2D31" w:rsidRPr="00A42D31" w:rsidTr="00ED0742">
        <w:trPr>
          <w:trHeight w:hRule="exact" w:val="113"/>
        </w:trPr>
        <w:tc>
          <w:tcPr>
            <w:tcW w:w="5103" w:type="dxa"/>
            <w:gridSpan w:val="8"/>
            <w:shd w:val="clear" w:color="auto" w:fill="auto"/>
          </w:tcPr>
          <w:p w:rsidR="00A42D31" w:rsidRPr="00A42D31" w:rsidRDefault="00A42D31" w:rsidP="00A42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:rsidR="00A42D31" w:rsidRPr="00A42D31" w:rsidRDefault="00A42D31" w:rsidP="00A42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A42D31" w:rsidRPr="00A42D31" w:rsidTr="00ED0742">
        <w:trPr>
          <w:trHeight w:hRule="exact" w:val="293"/>
        </w:trPr>
        <w:tc>
          <w:tcPr>
            <w:tcW w:w="10206" w:type="dxa"/>
            <w:gridSpan w:val="11"/>
            <w:shd w:val="clear" w:color="auto" w:fill="auto"/>
            <w:vAlign w:val="center"/>
          </w:tcPr>
          <w:p w:rsidR="00A42D31" w:rsidRPr="00A42D31" w:rsidRDefault="00A42D31" w:rsidP="00A42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СУДЕБНЫЙ ДЕПАРТАМЕНТ ПРИ ВЕРХОВНОМ СУДЕ РОССИЙСКОЙ ФЕДЕРАЦИИ</w:t>
            </w:r>
          </w:p>
        </w:tc>
      </w:tr>
      <w:tr w:rsidR="00A42D31" w:rsidRPr="00A42D31" w:rsidTr="00ED0742">
        <w:trPr>
          <w:trHeight w:val="567"/>
        </w:trPr>
        <w:tc>
          <w:tcPr>
            <w:tcW w:w="10206" w:type="dxa"/>
            <w:gridSpan w:val="11"/>
            <w:shd w:val="clear" w:color="auto" w:fill="auto"/>
            <w:vAlign w:val="center"/>
          </w:tcPr>
          <w:p w:rsidR="00A42D31" w:rsidRPr="00A42D31" w:rsidRDefault="00A42D31" w:rsidP="00A42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42D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Управление Судебного департамента в Новгородской области</w:t>
            </w:r>
          </w:p>
        </w:tc>
      </w:tr>
      <w:tr w:rsidR="00A42D31" w:rsidRPr="00A42D31" w:rsidTr="00ED0742">
        <w:trPr>
          <w:trHeight w:hRule="exact" w:val="284"/>
        </w:trPr>
        <w:tc>
          <w:tcPr>
            <w:tcW w:w="10206" w:type="dxa"/>
            <w:gridSpan w:val="11"/>
            <w:tcBorders>
              <w:top w:val="single" w:sz="8" w:space="0" w:color="auto"/>
            </w:tcBorders>
            <w:shd w:val="clear" w:color="auto" w:fill="auto"/>
          </w:tcPr>
          <w:p w:rsidR="00A42D31" w:rsidRPr="00A42D31" w:rsidRDefault="00A42D31" w:rsidP="00A42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2D31" w:rsidRPr="00A42D31" w:rsidTr="00ED0742">
        <w:trPr>
          <w:trHeight w:hRule="exact" w:val="567"/>
        </w:trPr>
        <w:tc>
          <w:tcPr>
            <w:tcW w:w="10206" w:type="dxa"/>
            <w:gridSpan w:val="11"/>
            <w:shd w:val="clear" w:color="auto" w:fill="auto"/>
            <w:vAlign w:val="center"/>
          </w:tcPr>
          <w:p w:rsidR="00A42D31" w:rsidRPr="00A42D31" w:rsidRDefault="00A42D31" w:rsidP="00A42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D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Р И К А З</w:t>
            </w:r>
          </w:p>
        </w:tc>
      </w:tr>
      <w:tr w:rsidR="00A42D31" w:rsidRPr="00A42D31" w:rsidTr="00ED0742">
        <w:trPr>
          <w:trHeight w:hRule="exact" w:val="284"/>
        </w:trPr>
        <w:tc>
          <w:tcPr>
            <w:tcW w:w="10206" w:type="dxa"/>
            <w:gridSpan w:val="11"/>
            <w:shd w:val="clear" w:color="auto" w:fill="auto"/>
          </w:tcPr>
          <w:p w:rsidR="00A42D31" w:rsidRPr="00A42D31" w:rsidRDefault="00A42D31" w:rsidP="00A42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2D31" w:rsidRPr="00A42D31" w:rsidTr="00ED0742">
        <w:trPr>
          <w:trHeight w:hRule="exact" w:val="284"/>
        </w:trPr>
        <w:tc>
          <w:tcPr>
            <w:tcW w:w="223" w:type="dxa"/>
            <w:shd w:val="clear" w:color="auto" w:fill="auto"/>
          </w:tcPr>
          <w:p w:rsidR="00A42D31" w:rsidRPr="00A42D31" w:rsidRDefault="00A42D31" w:rsidP="00A42D31">
            <w:pPr>
              <w:spacing w:after="0" w:line="240" w:lineRule="auto"/>
              <w:ind w:left="-249" w:right="-3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D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85" w:type="dxa"/>
            <w:tcBorders>
              <w:bottom w:val="single" w:sz="6" w:space="0" w:color="auto"/>
            </w:tcBorders>
            <w:shd w:val="clear" w:color="auto" w:fill="auto"/>
          </w:tcPr>
          <w:p w:rsidR="00A42D31" w:rsidRPr="00A42D31" w:rsidRDefault="00FE6E50" w:rsidP="00305ABE">
            <w:pPr>
              <w:spacing w:after="0" w:line="240" w:lineRule="auto"/>
              <w:ind w:lef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E3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0" w:type="dxa"/>
            <w:shd w:val="clear" w:color="auto" w:fill="auto"/>
          </w:tcPr>
          <w:p w:rsidR="00A42D31" w:rsidRPr="00A42D31" w:rsidRDefault="00A42D31" w:rsidP="00A42D31">
            <w:pPr>
              <w:spacing w:after="0" w:line="240" w:lineRule="auto"/>
              <w:ind w:left="-1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D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75" w:type="dxa"/>
            <w:tcBorders>
              <w:bottom w:val="single" w:sz="6" w:space="0" w:color="auto"/>
            </w:tcBorders>
            <w:shd w:val="clear" w:color="auto" w:fill="auto"/>
          </w:tcPr>
          <w:p w:rsidR="00A42D31" w:rsidRPr="00A42D31" w:rsidRDefault="00305ABE" w:rsidP="00A42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</w:t>
            </w:r>
            <w:r w:rsidR="00EE3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бря</w:t>
            </w:r>
          </w:p>
        </w:tc>
        <w:tc>
          <w:tcPr>
            <w:tcW w:w="456" w:type="dxa"/>
            <w:shd w:val="clear" w:color="auto" w:fill="auto"/>
          </w:tcPr>
          <w:p w:rsidR="00A42D31" w:rsidRPr="00A42D31" w:rsidRDefault="00A42D31" w:rsidP="00A42D31">
            <w:pPr>
              <w:spacing w:after="0" w:line="240" w:lineRule="auto"/>
              <w:ind w:left="-218" w:right="-3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D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53" w:type="dxa"/>
            <w:tcBorders>
              <w:bottom w:val="single" w:sz="6" w:space="0" w:color="auto"/>
            </w:tcBorders>
            <w:shd w:val="clear" w:color="auto" w:fill="auto"/>
          </w:tcPr>
          <w:p w:rsidR="00A42D31" w:rsidRPr="00A42D31" w:rsidRDefault="00EE3520" w:rsidP="003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05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0" w:type="dxa"/>
            <w:shd w:val="clear" w:color="auto" w:fill="auto"/>
          </w:tcPr>
          <w:p w:rsidR="00A42D31" w:rsidRPr="00A42D31" w:rsidRDefault="00A42D31" w:rsidP="00A42D31">
            <w:pPr>
              <w:spacing w:after="0" w:line="240" w:lineRule="auto"/>
              <w:ind w:left="-8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D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4764" w:type="dxa"/>
            <w:gridSpan w:val="2"/>
            <w:shd w:val="clear" w:color="auto" w:fill="auto"/>
          </w:tcPr>
          <w:p w:rsidR="00A42D31" w:rsidRPr="00A42D31" w:rsidRDefault="00A42D31" w:rsidP="00A42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A42D31" w:rsidRPr="00A42D31" w:rsidRDefault="00A42D31" w:rsidP="00A42D31">
            <w:pPr>
              <w:spacing w:after="0" w:line="240" w:lineRule="auto"/>
              <w:ind w:right="-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D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27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42D31" w:rsidRPr="00A42D31" w:rsidRDefault="00FE6E50" w:rsidP="00A42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</w:tr>
      <w:tr w:rsidR="00A42D31" w:rsidRPr="00A42D31" w:rsidTr="00ED0742">
        <w:trPr>
          <w:trHeight w:hRule="exact" w:val="113"/>
        </w:trPr>
        <w:tc>
          <w:tcPr>
            <w:tcW w:w="10206" w:type="dxa"/>
            <w:gridSpan w:val="11"/>
            <w:shd w:val="clear" w:color="auto" w:fill="auto"/>
          </w:tcPr>
          <w:p w:rsidR="00A42D31" w:rsidRPr="00A42D31" w:rsidRDefault="00A42D31" w:rsidP="00A42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2D31" w:rsidRPr="00A42D31" w:rsidTr="00ED0742">
        <w:tc>
          <w:tcPr>
            <w:tcW w:w="10206" w:type="dxa"/>
            <w:gridSpan w:val="11"/>
            <w:shd w:val="clear" w:color="auto" w:fill="auto"/>
          </w:tcPr>
          <w:p w:rsidR="00A42D31" w:rsidRPr="00A42D31" w:rsidRDefault="00A42D31" w:rsidP="00A42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D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Великий Новгород</w:t>
            </w:r>
          </w:p>
        </w:tc>
      </w:tr>
    </w:tbl>
    <w:tbl>
      <w:tblPr>
        <w:tblStyle w:val="a5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5"/>
        <w:gridCol w:w="2891"/>
      </w:tblGrid>
      <w:tr w:rsidR="00DE2828" w:rsidRPr="00F50629" w:rsidTr="00DB1B8A">
        <w:tc>
          <w:tcPr>
            <w:tcW w:w="10206" w:type="dxa"/>
            <w:gridSpan w:val="2"/>
          </w:tcPr>
          <w:p w:rsidR="00DE2828" w:rsidRDefault="00DE2828" w:rsidP="00DB1B8A">
            <w:pPr>
              <w:ind w:right="25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05ABE" w:rsidRDefault="00305ABE" w:rsidP="00DB1B8A">
            <w:pPr>
              <w:ind w:right="25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05ABE" w:rsidRDefault="00305ABE" w:rsidP="00DB1B8A">
            <w:pPr>
              <w:ind w:right="25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05ABE" w:rsidRDefault="00305ABE" w:rsidP="00DB1B8A">
            <w:pPr>
              <w:ind w:right="25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05ABE" w:rsidRPr="00F50629" w:rsidRDefault="00305ABE" w:rsidP="00305AB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3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 утверждении Перечн</w:t>
            </w:r>
            <w:r w:rsidR="004C65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ей</w:t>
            </w:r>
            <w:r w:rsidRPr="00EE3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должностей государственной гражданской службы Управления Судебного департамента в Новгородской области,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районных судов Новгородской области</w:t>
            </w:r>
            <w:r w:rsidR="004C65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Великоновгородского гарнизонного военного суда, </w:t>
            </w:r>
            <w:r w:rsidRPr="00EE3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 замещении которых служащие обязаны представлять сведения о своих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  <w:p w:rsidR="00DB1B8A" w:rsidRDefault="00DB1B8A" w:rsidP="00DB1B8A">
            <w:pPr>
              <w:ind w:right="25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E2828" w:rsidRPr="00F50629" w:rsidRDefault="00DE2828" w:rsidP="00DB1B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2828" w:rsidRPr="00F50629" w:rsidRDefault="00DE2828" w:rsidP="00DB1B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5ABE" w:rsidRPr="00502560" w:rsidRDefault="00305ABE" w:rsidP="00305ABE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502560">
              <w:rPr>
                <w:sz w:val="28"/>
                <w:szCs w:val="28"/>
              </w:rPr>
              <w:t xml:space="preserve"> </w:t>
            </w:r>
            <w:r w:rsidRPr="0050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целях реализации пункта 4 раздела Национального плана  противодействия коррупции на 2021-2024 годы, утвержденного Указом Президента Российской Федерации от 16.08.2021 № 478, раздела </w:t>
            </w:r>
            <w:r w:rsidRPr="005025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50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перечня должностей, утвержденного Указом Президента Российской Федерации от 18.05.2009 № 557, на основании приказа Судебного департамента при Верховном Суде Российской Федерации  </w:t>
            </w:r>
            <w:r w:rsidRPr="00502560"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>от 05.09.2023 № 183  «Об утверждении типовых перечней должностей, при замещении которых на федеральных государственных гражданских служащих аппаратов федеральных судов общей юрисдикции, федеральных арбитражных судов, управлений Судебного департамента в субъектах Российской Федерации возлагается представлять сведения о доходах, расходах, об имуществе и обязательствах имущественного характера»</w:t>
            </w:r>
            <w:r w:rsidRPr="0050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на основании протокола заседания Комиссии по соблюдению требований к служебному поведению федеральных государственных гражданских служащих Управления Судебного департамента в Новгородской области, Новгородского областного суда, Арбитражного суда Новгородской области и Великоновгородского гарнизонного военного суда и урегулированию конфликта интересов от 23.10.2023 № 1, </w:t>
            </w:r>
          </w:p>
          <w:p w:rsidR="00305ABE" w:rsidRPr="00502560" w:rsidRDefault="00305ABE" w:rsidP="00305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560">
              <w:rPr>
                <w:rFonts w:ascii="Times New Roman" w:hAnsi="Times New Roman" w:cs="Times New Roman"/>
                <w:sz w:val="28"/>
                <w:szCs w:val="28"/>
              </w:rPr>
              <w:t>П Р И К А З Ы В А Ю:</w:t>
            </w:r>
          </w:p>
          <w:p w:rsidR="00305ABE" w:rsidRPr="00502560" w:rsidRDefault="00305ABE" w:rsidP="00305ABE">
            <w:pPr>
              <w:ind w:right="43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ABE" w:rsidRDefault="00305ABE" w:rsidP="00305ABE">
            <w:pPr>
              <w:ind w:right="43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56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0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Утвердить прилагаемый Перечень должностей государственной гражданской службы Управления Судебного департамента в Новгородской </w:t>
            </w:r>
            <w:r w:rsidRPr="0050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области, при замещении которых федеральные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</w:t>
            </w:r>
          </w:p>
          <w:p w:rsidR="00305ABE" w:rsidRPr="00502560" w:rsidRDefault="00305ABE" w:rsidP="00305ABE">
            <w:pPr>
              <w:ind w:right="43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доходах, расходах, об имуществе и обязательствах имущественного характера своих супруги (супруга) и несовершеннолетних детей. </w:t>
            </w:r>
          </w:p>
          <w:p w:rsidR="00305ABE" w:rsidRPr="00502560" w:rsidRDefault="00305ABE" w:rsidP="00305ABE">
            <w:pPr>
              <w:ind w:right="43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ABE" w:rsidRPr="00502560" w:rsidRDefault="00305ABE" w:rsidP="00305ABE">
            <w:pPr>
              <w:ind w:right="43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560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0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Утвердить прилагаемый Перечень должностей государственной гражданской службы </w:t>
            </w:r>
            <w:r w:rsidRPr="00502560">
              <w:rPr>
                <w:rFonts w:ascii="Times New Roman" w:hAnsi="Times New Roman" w:cs="Times New Roman"/>
                <w:sz w:val="28"/>
                <w:szCs w:val="28"/>
              </w:rPr>
              <w:t>районных судов Новгородской области, Великоновгоро</w:t>
            </w:r>
            <w:r w:rsidR="004C652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02560">
              <w:rPr>
                <w:rFonts w:ascii="Times New Roman" w:hAnsi="Times New Roman" w:cs="Times New Roman"/>
                <w:sz w:val="28"/>
                <w:szCs w:val="28"/>
              </w:rPr>
              <w:t>ского гарнизонного военного суда</w:t>
            </w:r>
            <w:r w:rsidRPr="0050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замещении которых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      </w:r>
          </w:p>
          <w:p w:rsidR="00305ABE" w:rsidRPr="00502560" w:rsidRDefault="00305ABE" w:rsidP="00305ABE">
            <w:pPr>
              <w:ind w:right="43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ABE" w:rsidRPr="00502560" w:rsidRDefault="00305ABE" w:rsidP="00305ABE">
            <w:pPr>
              <w:ind w:right="43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560">
              <w:rPr>
                <w:rFonts w:ascii="Times New Roman" w:hAnsi="Times New Roman" w:cs="Times New Roman"/>
                <w:sz w:val="28"/>
                <w:szCs w:val="28"/>
              </w:rPr>
              <w:t>3. Признать утратившими силу приказы Управления Судебного департамента в Новгородской области от 28.11.2017 № 180, от 21.12.2017 № 195 и от 22.12.2022  № 179.</w:t>
            </w:r>
          </w:p>
          <w:p w:rsidR="00305ABE" w:rsidRPr="00502560" w:rsidRDefault="00305ABE" w:rsidP="00305ABE">
            <w:pPr>
              <w:ind w:right="43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ABE" w:rsidRPr="00502560" w:rsidRDefault="00305ABE" w:rsidP="00305ABE">
            <w:pPr>
              <w:ind w:right="43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560">
              <w:rPr>
                <w:rFonts w:ascii="Times New Roman" w:hAnsi="Times New Roman" w:cs="Times New Roman"/>
                <w:sz w:val="28"/>
                <w:szCs w:val="28"/>
              </w:rPr>
              <w:t>4. Контроль за исполнением настоящего приказа оставляю за собой.</w:t>
            </w:r>
          </w:p>
          <w:p w:rsidR="00DE2828" w:rsidRPr="00C10D9C" w:rsidRDefault="00DE2828" w:rsidP="00DB1B8A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2828" w:rsidRDefault="00DE2828" w:rsidP="00DB1B8A">
            <w:pPr>
              <w:rPr>
                <w:sz w:val="28"/>
                <w:szCs w:val="28"/>
              </w:rPr>
            </w:pPr>
          </w:p>
          <w:p w:rsidR="00DE2828" w:rsidRPr="00F50629" w:rsidRDefault="00DE2828" w:rsidP="00DB1B8A">
            <w:pPr>
              <w:rPr>
                <w:sz w:val="28"/>
                <w:szCs w:val="28"/>
              </w:rPr>
            </w:pPr>
          </w:p>
          <w:p w:rsidR="00DE2828" w:rsidRPr="00F50629" w:rsidRDefault="00DE2828" w:rsidP="00DB1B8A">
            <w:pPr>
              <w:rPr>
                <w:sz w:val="28"/>
                <w:szCs w:val="28"/>
              </w:rPr>
            </w:pPr>
          </w:p>
        </w:tc>
      </w:tr>
      <w:tr w:rsidR="00DE2828" w:rsidRPr="00CF4591" w:rsidTr="00DB1B8A">
        <w:tc>
          <w:tcPr>
            <w:tcW w:w="7315" w:type="dxa"/>
          </w:tcPr>
          <w:p w:rsidR="00DE2828" w:rsidRDefault="00DE2828" w:rsidP="00DB1B8A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DE2828" w:rsidRPr="00CF4591" w:rsidRDefault="00DE2828" w:rsidP="00DB1B8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0FF0" w:rsidRDefault="00270FF0" w:rsidP="00DB1B8A"/>
    <w:p w:rsidR="00A42D31" w:rsidRDefault="00A42D31"/>
    <w:p w:rsidR="00A42D31" w:rsidRDefault="00A42D31"/>
    <w:p w:rsidR="00A42D31" w:rsidRDefault="00A42D31"/>
    <w:p w:rsidR="00FE0B73" w:rsidRDefault="00FE0B73"/>
    <w:p w:rsidR="00FE0B73" w:rsidRDefault="00FE0B73"/>
    <w:p w:rsidR="00FE0B73" w:rsidRDefault="00FE0B73"/>
    <w:p w:rsidR="00FE0B73" w:rsidRDefault="00FE0B73"/>
    <w:p w:rsidR="00FE0B73" w:rsidRDefault="00FE0B73"/>
    <w:p w:rsidR="00FE0B73" w:rsidRDefault="00FE0B73"/>
    <w:p w:rsidR="00FE0B73" w:rsidRDefault="00FE0B73"/>
    <w:p w:rsidR="00FE0B73" w:rsidRDefault="00FE0B73"/>
    <w:p w:rsidR="00FE0B73" w:rsidRDefault="00FE0B73"/>
    <w:p w:rsidR="00FE0B73" w:rsidRDefault="00FE0B73"/>
    <w:p w:rsidR="00FE0B73" w:rsidRDefault="00FE0B73"/>
    <w:p w:rsidR="00FE0B73" w:rsidRDefault="00FE0B73"/>
    <w:p w:rsidR="00FE0B73" w:rsidRDefault="00FE0B73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6"/>
      </w:tblGrid>
      <w:tr w:rsidR="00305ABE" w:rsidTr="00E20E53">
        <w:trPr>
          <w:trHeight w:val="1632"/>
        </w:trPr>
        <w:tc>
          <w:tcPr>
            <w:tcW w:w="5778" w:type="dxa"/>
          </w:tcPr>
          <w:p w:rsidR="00305ABE" w:rsidRDefault="00305ABE" w:rsidP="00E20E5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76" w:type="dxa"/>
          </w:tcPr>
          <w:p w:rsidR="00305ABE" w:rsidRPr="00FE0B73" w:rsidRDefault="00305ABE" w:rsidP="00E20E5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E0B73">
              <w:rPr>
                <w:rFonts w:ascii="Times New Roman" w:hAnsi="Times New Roman" w:cs="Times New Roman"/>
                <w:sz w:val="26"/>
                <w:szCs w:val="26"/>
              </w:rPr>
              <w:t>УТВЕРЖДЕН</w:t>
            </w:r>
          </w:p>
          <w:p w:rsidR="00305ABE" w:rsidRPr="00FE0B73" w:rsidRDefault="00305ABE" w:rsidP="00E20E5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E0B73">
              <w:rPr>
                <w:rFonts w:ascii="Times New Roman" w:hAnsi="Times New Roman" w:cs="Times New Roman"/>
                <w:sz w:val="26"/>
                <w:szCs w:val="26"/>
              </w:rPr>
              <w:t xml:space="preserve">приказом Управления Судебного </w:t>
            </w:r>
          </w:p>
          <w:p w:rsidR="00305ABE" w:rsidRPr="00FE0B73" w:rsidRDefault="00305ABE" w:rsidP="00E20E5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E0B73"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департамента  в Новгородской области </w:t>
            </w:r>
          </w:p>
          <w:p w:rsidR="00305ABE" w:rsidRDefault="00305ABE" w:rsidP="00FE6E5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E0B73">
              <w:rPr>
                <w:rFonts w:ascii="Times New Roman" w:hAnsi="Times New Roman" w:cs="Times New Roman"/>
                <w:sz w:val="26"/>
                <w:szCs w:val="26"/>
              </w:rPr>
              <w:t>от «</w:t>
            </w:r>
            <w:r w:rsidR="00FE6E50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Pr="00FE0B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FE6E50">
              <w:rPr>
                <w:rFonts w:ascii="Times New Roman" w:hAnsi="Times New Roman" w:cs="Times New Roman"/>
                <w:sz w:val="26"/>
                <w:szCs w:val="26"/>
              </w:rPr>
              <w:t xml:space="preserve">  ноября  </w:t>
            </w:r>
            <w:r w:rsidRPr="00FE0B7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E6E5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FE0B73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  <w:r w:rsidR="00FE6E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E0B73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="00FE6E50">
              <w:rPr>
                <w:rFonts w:ascii="Times New Roman" w:hAnsi="Times New Roman" w:cs="Times New Roman"/>
                <w:sz w:val="26"/>
                <w:szCs w:val="26"/>
              </w:rPr>
              <w:t xml:space="preserve"> 137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305ABE" w:rsidRDefault="00305ABE" w:rsidP="00305ABE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305ABE" w:rsidRDefault="00305ABE" w:rsidP="00305ABE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305ABE" w:rsidRPr="00FE0B73" w:rsidRDefault="00305ABE" w:rsidP="00305ABE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305ABE" w:rsidRPr="004E7CEC" w:rsidRDefault="00305ABE" w:rsidP="00305ABE">
      <w:pPr>
        <w:pStyle w:val="a6"/>
        <w:spacing w:before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7CEC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305ABE" w:rsidRPr="00305ABE" w:rsidRDefault="00305ABE" w:rsidP="00305ABE">
      <w:pPr>
        <w:pStyle w:val="a6"/>
        <w:spacing w:before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5ABE">
        <w:rPr>
          <w:rFonts w:ascii="Times New Roman" w:hAnsi="Times New Roman" w:cs="Times New Roman"/>
          <w:b/>
          <w:sz w:val="26"/>
          <w:szCs w:val="26"/>
        </w:rPr>
        <w:t>должностей федеральной гражданской службы Управления Судебного департамента</w:t>
      </w:r>
    </w:p>
    <w:p w:rsidR="00305ABE" w:rsidRPr="00305ABE" w:rsidRDefault="00305ABE" w:rsidP="00305ABE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5ABE">
        <w:rPr>
          <w:rFonts w:ascii="Times New Roman" w:hAnsi="Times New Roman" w:cs="Times New Roman"/>
          <w:b/>
          <w:sz w:val="26"/>
          <w:szCs w:val="26"/>
        </w:rPr>
        <w:t>в Новгородской области, при замещении которых федеральные государственные</w:t>
      </w:r>
    </w:p>
    <w:p w:rsidR="00305ABE" w:rsidRPr="00305ABE" w:rsidRDefault="00305ABE" w:rsidP="00305ABE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5ABE">
        <w:rPr>
          <w:rFonts w:ascii="Times New Roman" w:hAnsi="Times New Roman" w:cs="Times New Roman"/>
          <w:b/>
          <w:sz w:val="26"/>
          <w:szCs w:val="26"/>
        </w:rPr>
        <w:t>гражданские служащие обязаны представлять сведения о своих доходах, расходах, об</w:t>
      </w:r>
    </w:p>
    <w:p w:rsidR="00305ABE" w:rsidRPr="00305ABE" w:rsidRDefault="00305ABE" w:rsidP="00305ABE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5ABE">
        <w:rPr>
          <w:rFonts w:ascii="Times New Roman" w:hAnsi="Times New Roman" w:cs="Times New Roman"/>
          <w:b/>
          <w:sz w:val="26"/>
          <w:szCs w:val="26"/>
        </w:rPr>
        <w:t>имуществе и обязательствах имущественного характера, а также сведения о доходах,</w:t>
      </w:r>
    </w:p>
    <w:p w:rsidR="00305ABE" w:rsidRPr="00305ABE" w:rsidRDefault="00305ABE" w:rsidP="00305ABE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5ABE">
        <w:rPr>
          <w:rFonts w:ascii="Times New Roman" w:hAnsi="Times New Roman" w:cs="Times New Roman"/>
          <w:b/>
          <w:sz w:val="26"/>
          <w:szCs w:val="26"/>
        </w:rPr>
        <w:t>расходах, об имуществе и обязательствах имущественного характера своих супруги</w:t>
      </w:r>
    </w:p>
    <w:p w:rsidR="00305ABE" w:rsidRPr="00305ABE" w:rsidRDefault="00305ABE" w:rsidP="00305ABE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5ABE">
        <w:rPr>
          <w:rFonts w:ascii="Times New Roman" w:hAnsi="Times New Roman" w:cs="Times New Roman"/>
          <w:b/>
          <w:sz w:val="26"/>
          <w:szCs w:val="26"/>
        </w:rPr>
        <w:t>(супруга) и несовершеннолетних детей</w:t>
      </w:r>
    </w:p>
    <w:p w:rsidR="00305ABE" w:rsidRDefault="00305ABE" w:rsidP="00305ABE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</w:p>
    <w:p w:rsidR="00305ABE" w:rsidRPr="00FE0B73" w:rsidRDefault="00305ABE" w:rsidP="00305ABE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3651"/>
      </w:tblGrid>
      <w:tr w:rsidR="00305ABE" w:rsidTr="00E20E53">
        <w:tc>
          <w:tcPr>
            <w:tcW w:w="675" w:type="dxa"/>
          </w:tcPr>
          <w:p w:rsidR="00305ABE" w:rsidRDefault="00305ABE" w:rsidP="00E20E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529" w:type="dxa"/>
          </w:tcPr>
          <w:p w:rsidR="00305ABE" w:rsidRDefault="00305ABE" w:rsidP="00E20E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0A19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3651" w:type="dxa"/>
          </w:tcPr>
          <w:p w:rsidR="00305ABE" w:rsidRDefault="00305ABE" w:rsidP="00E20E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0A19">
              <w:rPr>
                <w:rFonts w:ascii="Times New Roman" w:hAnsi="Times New Roman" w:cs="Times New Roman"/>
                <w:sz w:val="26"/>
                <w:szCs w:val="26"/>
              </w:rPr>
              <w:t>Количество единиц</w:t>
            </w:r>
          </w:p>
        </w:tc>
      </w:tr>
    </w:tbl>
    <w:p w:rsidR="00305ABE" w:rsidRPr="001A3FE5" w:rsidRDefault="00305ABE" w:rsidP="00305ABE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1A3FE5">
        <w:rPr>
          <w:rFonts w:ascii="Times New Roman" w:hAnsi="Times New Roman" w:cs="Times New Roman"/>
          <w:sz w:val="26"/>
          <w:szCs w:val="26"/>
        </w:rPr>
        <w:t>Отдел государственной службы, кадров и по вопросам</w:t>
      </w:r>
    </w:p>
    <w:p w:rsidR="00305ABE" w:rsidRDefault="00305ABE" w:rsidP="00305ABE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1A3FE5">
        <w:rPr>
          <w:rFonts w:ascii="Times New Roman" w:hAnsi="Times New Roman" w:cs="Times New Roman"/>
          <w:sz w:val="26"/>
          <w:szCs w:val="26"/>
        </w:rPr>
        <w:t>противодействия коррупции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3651"/>
      </w:tblGrid>
      <w:tr w:rsidR="00305ABE" w:rsidTr="00E20E53">
        <w:tc>
          <w:tcPr>
            <w:tcW w:w="675" w:type="dxa"/>
          </w:tcPr>
          <w:p w:rsidR="00305ABE" w:rsidRDefault="00305ABE" w:rsidP="00E20E5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29" w:type="dxa"/>
          </w:tcPr>
          <w:p w:rsidR="00305ABE" w:rsidRDefault="00305ABE" w:rsidP="00E20E5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0A19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3651" w:type="dxa"/>
          </w:tcPr>
          <w:p w:rsidR="00305ABE" w:rsidRDefault="00305ABE" w:rsidP="00E20E5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05ABE" w:rsidTr="00E20E53">
        <w:tc>
          <w:tcPr>
            <w:tcW w:w="675" w:type="dxa"/>
          </w:tcPr>
          <w:p w:rsidR="00305ABE" w:rsidRDefault="00305ABE" w:rsidP="00E20E5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529" w:type="dxa"/>
          </w:tcPr>
          <w:p w:rsidR="00305ABE" w:rsidRDefault="00305ABE" w:rsidP="00E20E5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0A19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консультант </w:t>
            </w:r>
          </w:p>
        </w:tc>
        <w:tc>
          <w:tcPr>
            <w:tcW w:w="3651" w:type="dxa"/>
          </w:tcPr>
          <w:p w:rsidR="00305ABE" w:rsidRDefault="00305ABE" w:rsidP="00E20E5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05ABE" w:rsidTr="00E20E53">
        <w:tc>
          <w:tcPr>
            <w:tcW w:w="675" w:type="dxa"/>
          </w:tcPr>
          <w:p w:rsidR="00305ABE" w:rsidRDefault="00305ABE" w:rsidP="00E20E5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529" w:type="dxa"/>
          </w:tcPr>
          <w:p w:rsidR="00305ABE" w:rsidRDefault="00305ABE" w:rsidP="00E20E5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0A19">
              <w:rPr>
                <w:rFonts w:ascii="Times New Roman" w:hAnsi="Times New Roman" w:cs="Times New Roman"/>
                <w:sz w:val="26"/>
                <w:szCs w:val="26"/>
              </w:rPr>
              <w:t>консультант (секретар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800A19">
              <w:rPr>
                <w:rFonts w:ascii="Times New Roman" w:hAnsi="Times New Roman" w:cs="Times New Roman"/>
                <w:sz w:val="26"/>
                <w:szCs w:val="26"/>
              </w:rPr>
              <w:t xml:space="preserve"> ККС)</w:t>
            </w:r>
          </w:p>
        </w:tc>
        <w:tc>
          <w:tcPr>
            <w:tcW w:w="3651" w:type="dxa"/>
          </w:tcPr>
          <w:p w:rsidR="00305ABE" w:rsidRDefault="00305ABE" w:rsidP="00E20E5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305ABE" w:rsidRDefault="00305ABE" w:rsidP="00305ABE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800A19">
        <w:rPr>
          <w:rFonts w:ascii="Times New Roman" w:hAnsi="Times New Roman" w:cs="Times New Roman"/>
          <w:sz w:val="26"/>
          <w:szCs w:val="26"/>
        </w:rPr>
        <w:t>Отдел организационно-правового обеспечения деятельности судов, контрольно-ревизионной работы и делопроизводства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3651"/>
      </w:tblGrid>
      <w:tr w:rsidR="00305ABE" w:rsidTr="00E20E53">
        <w:tc>
          <w:tcPr>
            <w:tcW w:w="675" w:type="dxa"/>
          </w:tcPr>
          <w:p w:rsidR="00305ABE" w:rsidRDefault="00305ABE" w:rsidP="00E20E5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29" w:type="dxa"/>
          </w:tcPr>
          <w:p w:rsidR="00305ABE" w:rsidRDefault="00305ABE" w:rsidP="00E20E5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3390">
              <w:rPr>
                <w:rFonts w:ascii="Times New Roman" w:hAnsi="Times New Roman" w:cs="Times New Roman"/>
                <w:sz w:val="26"/>
                <w:szCs w:val="26"/>
              </w:rPr>
              <w:t>начальник отдела</w:t>
            </w:r>
          </w:p>
        </w:tc>
        <w:tc>
          <w:tcPr>
            <w:tcW w:w="3651" w:type="dxa"/>
          </w:tcPr>
          <w:p w:rsidR="00305ABE" w:rsidRDefault="00305ABE" w:rsidP="00E20E5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05ABE" w:rsidTr="00E20E53">
        <w:tc>
          <w:tcPr>
            <w:tcW w:w="675" w:type="dxa"/>
          </w:tcPr>
          <w:p w:rsidR="00305ABE" w:rsidRDefault="00305ABE" w:rsidP="00E20E5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29" w:type="dxa"/>
          </w:tcPr>
          <w:p w:rsidR="00305ABE" w:rsidRDefault="00305ABE" w:rsidP="00E20E5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3390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3651" w:type="dxa"/>
          </w:tcPr>
          <w:p w:rsidR="00305ABE" w:rsidRDefault="00305ABE" w:rsidP="00E20E5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05ABE" w:rsidTr="00E20E53">
        <w:tc>
          <w:tcPr>
            <w:tcW w:w="675" w:type="dxa"/>
          </w:tcPr>
          <w:p w:rsidR="00305ABE" w:rsidRDefault="00305ABE" w:rsidP="00E20E5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529" w:type="dxa"/>
          </w:tcPr>
          <w:p w:rsidR="00305ABE" w:rsidRDefault="00305ABE" w:rsidP="00E20E5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3390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консультант </w:t>
            </w:r>
          </w:p>
        </w:tc>
        <w:tc>
          <w:tcPr>
            <w:tcW w:w="3651" w:type="dxa"/>
          </w:tcPr>
          <w:p w:rsidR="00305ABE" w:rsidRDefault="00305ABE" w:rsidP="00E20E5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</w:tbl>
    <w:p w:rsidR="00305ABE" w:rsidRDefault="00305ABE" w:rsidP="00305ABE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2B3390">
        <w:rPr>
          <w:rFonts w:ascii="Times New Roman" w:hAnsi="Times New Roman" w:cs="Times New Roman"/>
          <w:sz w:val="26"/>
          <w:szCs w:val="26"/>
        </w:rPr>
        <w:t xml:space="preserve">Администраторы </w:t>
      </w:r>
      <w:r>
        <w:rPr>
          <w:rFonts w:ascii="Times New Roman" w:hAnsi="Times New Roman" w:cs="Times New Roman"/>
          <w:sz w:val="26"/>
          <w:szCs w:val="26"/>
        </w:rPr>
        <w:t>судов Новгородской области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3651"/>
      </w:tblGrid>
      <w:tr w:rsidR="00305ABE" w:rsidTr="00E20E53">
        <w:tc>
          <w:tcPr>
            <w:tcW w:w="675" w:type="dxa"/>
          </w:tcPr>
          <w:p w:rsidR="00305ABE" w:rsidRDefault="00305ABE" w:rsidP="00E20E5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529" w:type="dxa"/>
          </w:tcPr>
          <w:p w:rsidR="00305ABE" w:rsidRDefault="00305ABE" w:rsidP="00E20E5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3390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Администраторы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районных </w:t>
            </w:r>
            <w:r w:rsidRPr="002B3390">
              <w:rPr>
                <w:rFonts w:ascii="Times New Roman" w:hAnsi="Times New Roman" w:cs="Times New Roman"/>
                <w:sz w:val="26"/>
                <w:szCs w:val="26"/>
              </w:rPr>
              <w:t>судов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Новгородской области</w:t>
            </w:r>
          </w:p>
        </w:tc>
        <w:tc>
          <w:tcPr>
            <w:tcW w:w="3651" w:type="dxa"/>
          </w:tcPr>
          <w:p w:rsidR="00305ABE" w:rsidRDefault="00305ABE" w:rsidP="00E20E5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305ABE" w:rsidTr="00E20E53">
        <w:tc>
          <w:tcPr>
            <w:tcW w:w="675" w:type="dxa"/>
          </w:tcPr>
          <w:p w:rsidR="00305ABE" w:rsidRDefault="00305ABE" w:rsidP="00E20E5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529" w:type="dxa"/>
          </w:tcPr>
          <w:p w:rsidR="00305ABE" w:rsidRPr="002B3390" w:rsidRDefault="00305ABE" w:rsidP="00E20E5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Администратор Великоновгородского гарнизонного военного суда</w:t>
            </w:r>
          </w:p>
        </w:tc>
        <w:tc>
          <w:tcPr>
            <w:tcW w:w="3651" w:type="dxa"/>
          </w:tcPr>
          <w:p w:rsidR="00305ABE" w:rsidRDefault="00305ABE" w:rsidP="00E20E5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305ABE" w:rsidRDefault="00305ABE" w:rsidP="00305ABE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2B3390">
        <w:rPr>
          <w:rFonts w:ascii="Times New Roman" w:hAnsi="Times New Roman" w:cs="Times New Roman"/>
          <w:sz w:val="26"/>
          <w:szCs w:val="26"/>
        </w:rPr>
        <w:t>Финансово-экономический отдел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5387"/>
        <w:gridCol w:w="3651"/>
      </w:tblGrid>
      <w:tr w:rsidR="00305ABE" w:rsidTr="00E20E53">
        <w:tc>
          <w:tcPr>
            <w:tcW w:w="817" w:type="dxa"/>
          </w:tcPr>
          <w:p w:rsidR="00305ABE" w:rsidRDefault="00305ABE" w:rsidP="00E20E5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387" w:type="dxa"/>
          </w:tcPr>
          <w:p w:rsidR="00305ABE" w:rsidRDefault="00305ABE" w:rsidP="00E20E5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3390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3651" w:type="dxa"/>
          </w:tcPr>
          <w:p w:rsidR="00305ABE" w:rsidRDefault="00305ABE" w:rsidP="00E20E5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05ABE" w:rsidTr="00E20E53">
        <w:tc>
          <w:tcPr>
            <w:tcW w:w="817" w:type="dxa"/>
          </w:tcPr>
          <w:p w:rsidR="00305ABE" w:rsidRDefault="00305ABE" w:rsidP="00E20E5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387" w:type="dxa"/>
          </w:tcPr>
          <w:p w:rsidR="00305ABE" w:rsidRDefault="00305ABE" w:rsidP="00E20E5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3390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консультант </w:t>
            </w:r>
          </w:p>
        </w:tc>
        <w:tc>
          <w:tcPr>
            <w:tcW w:w="3651" w:type="dxa"/>
          </w:tcPr>
          <w:p w:rsidR="00305ABE" w:rsidRDefault="00305ABE" w:rsidP="00E20E5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305ABE" w:rsidRDefault="00305ABE" w:rsidP="00305ABE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092BF3">
        <w:rPr>
          <w:rFonts w:ascii="Times New Roman" w:hAnsi="Times New Roman" w:cs="Times New Roman"/>
          <w:sz w:val="26"/>
          <w:szCs w:val="26"/>
        </w:rPr>
        <w:t>Отдел капитального строительства, эксплуатации зданий и управления недвижимостью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5387"/>
        <w:gridCol w:w="3651"/>
      </w:tblGrid>
      <w:tr w:rsidR="00305ABE" w:rsidTr="00E20E53">
        <w:tc>
          <w:tcPr>
            <w:tcW w:w="817" w:type="dxa"/>
          </w:tcPr>
          <w:p w:rsidR="00305ABE" w:rsidRDefault="00305ABE" w:rsidP="00E20E5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387" w:type="dxa"/>
          </w:tcPr>
          <w:p w:rsidR="00305ABE" w:rsidRDefault="00305ABE" w:rsidP="00E20E5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AF5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отд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ела</w:t>
            </w:r>
          </w:p>
        </w:tc>
        <w:tc>
          <w:tcPr>
            <w:tcW w:w="3651" w:type="dxa"/>
          </w:tcPr>
          <w:p w:rsidR="00305ABE" w:rsidRDefault="00305ABE" w:rsidP="00E20E5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05ABE" w:rsidTr="00E20E53">
        <w:tc>
          <w:tcPr>
            <w:tcW w:w="817" w:type="dxa"/>
          </w:tcPr>
          <w:p w:rsidR="00305ABE" w:rsidRDefault="00305ABE" w:rsidP="00E20E5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387" w:type="dxa"/>
          </w:tcPr>
          <w:p w:rsidR="00305ABE" w:rsidRDefault="00305ABE" w:rsidP="00E20E5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AF5"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</w:p>
        </w:tc>
        <w:tc>
          <w:tcPr>
            <w:tcW w:w="3651" w:type="dxa"/>
          </w:tcPr>
          <w:p w:rsidR="00305ABE" w:rsidRDefault="00305ABE" w:rsidP="00E20E5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</w:tbl>
    <w:p w:rsidR="00305ABE" w:rsidRDefault="00305ABE" w:rsidP="00305ABE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C84AF5">
        <w:rPr>
          <w:rFonts w:ascii="Times New Roman" w:hAnsi="Times New Roman" w:cs="Times New Roman"/>
          <w:sz w:val="26"/>
          <w:szCs w:val="26"/>
        </w:rPr>
        <w:t>Отдел информационного обеспечения и материально-технического снабжения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5387"/>
        <w:gridCol w:w="3651"/>
      </w:tblGrid>
      <w:tr w:rsidR="00305ABE" w:rsidTr="00E20E53">
        <w:tc>
          <w:tcPr>
            <w:tcW w:w="817" w:type="dxa"/>
          </w:tcPr>
          <w:p w:rsidR="00305ABE" w:rsidRDefault="00305ABE" w:rsidP="00E20E5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387" w:type="dxa"/>
          </w:tcPr>
          <w:p w:rsidR="00305ABE" w:rsidRDefault="00305ABE" w:rsidP="00E20E5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AF5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 </w:t>
            </w:r>
          </w:p>
        </w:tc>
        <w:tc>
          <w:tcPr>
            <w:tcW w:w="3651" w:type="dxa"/>
          </w:tcPr>
          <w:p w:rsidR="00305ABE" w:rsidRDefault="00305ABE" w:rsidP="00E20E5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05ABE" w:rsidTr="00E20E53">
        <w:tc>
          <w:tcPr>
            <w:tcW w:w="817" w:type="dxa"/>
          </w:tcPr>
          <w:p w:rsidR="00305ABE" w:rsidRDefault="00305ABE" w:rsidP="00E20E5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387" w:type="dxa"/>
          </w:tcPr>
          <w:p w:rsidR="00305ABE" w:rsidRDefault="00305ABE" w:rsidP="00E20E5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AF5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отдела   </w:t>
            </w:r>
          </w:p>
        </w:tc>
        <w:tc>
          <w:tcPr>
            <w:tcW w:w="3651" w:type="dxa"/>
          </w:tcPr>
          <w:p w:rsidR="00305ABE" w:rsidRDefault="00305ABE" w:rsidP="00E20E5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05ABE" w:rsidTr="00E20E53">
        <w:tc>
          <w:tcPr>
            <w:tcW w:w="817" w:type="dxa"/>
          </w:tcPr>
          <w:p w:rsidR="00305ABE" w:rsidRDefault="00305ABE" w:rsidP="00E20E5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387" w:type="dxa"/>
          </w:tcPr>
          <w:p w:rsidR="00305ABE" w:rsidRDefault="00305ABE" w:rsidP="00E20E5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AF5"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</w:p>
        </w:tc>
        <w:tc>
          <w:tcPr>
            <w:tcW w:w="3651" w:type="dxa"/>
          </w:tcPr>
          <w:p w:rsidR="00305ABE" w:rsidRDefault="00305ABE" w:rsidP="00E20E5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05ABE" w:rsidTr="00E20E53">
        <w:tc>
          <w:tcPr>
            <w:tcW w:w="817" w:type="dxa"/>
          </w:tcPr>
          <w:p w:rsidR="00305ABE" w:rsidRDefault="00305ABE" w:rsidP="00E20E5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387" w:type="dxa"/>
          </w:tcPr>
          <w:p w:rsidR="00305ABE" w:rsidRDefault="00305ABE" w:rsidP="00E20E5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AF5">
              <w:rPr>
                <w:rFonts w:ascii="Times New Roman" w:hAnsi="Times New Roman" w:cs="Times New Roman"/>
                <w:sz w:val="26"/>
                <w:szCs w:val="26"/>
              </w:rPr>
              <w:t xml:space="preserve">старший специалист 1 разряда  </w:t>
            </w:r>
          </w:p>
        </w:tc>
        <w:tc>
          <w:tcPr>
            <w:tcW w:w="3651" w:type="dxa"/>
          </w:tcPr>
          <w:p w:rsidR="00305ABE" w:rsidRDefault="00305ABE" w:rsidP="00E20E5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305ABE" w:rsidRDefault="00305ABE" w:rsidP="00305ABE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</w:t>
      </w:r>
    </w:p>
    <w:p w:rsidR="00305ABE" w:rsidRDefault="00305ABE" w:rsidP="00305ABE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5"/>
        <w:gridCol w:w="1840"/>
        <w:gridCol w:w="4111"/>
      </w:tblGrid>
      <w:tr w:rsidR="00305ABE" w:rsidTr="00E20E53">
        <w:tc>
          <w:tcPr>
            <w:tcW w:w="3655" w:type="dxa"/>
          </w:tcPr>
          <w:p w:rsidR="00305ABE" w:rsidRDefault="00305ABE" w:rsidP="00E20E5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</w:tcPr>
          <w:p w:rsidR="00305ABE" w:rsidRPr="00FE0B73" w:rsidRDefault="00305ABE" w:rsidP="00E20E5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305ABE" w:rsidRDefault="00305ABE" w:rsidP="00E20E5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5ABE" w:rsidRPr="00FE0B73" w:rsidRDefault="00305ABE" w:rsidP="00E20E5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E0B73">
              <w:rPr>
                <w:rFonts w:ascii="Times New Roman" w:hAnsi="Times New Roman" w:cs="Times New Roman"/>
                <w:sz w:val="26"/>
                <w:szCs w:val="26"/>
              </w:rPr>
              <w:t>УТВЕРЖДЕН</w:t>
            </w:r>
          </w:p>
          <w:p w:rsidR="00305ABE" w:rsidRPr="00FE0B73" w:rsidRDefault="00305ABE" w:rsidP="00E20E5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E0B73">
              <w:rPr>
                <w:rFonts w:ascii="Times New Roman" w:hAnsi="Times New Roman" w:cs="Times New Roman"/>
                <w:sz w:val="26"/>
                <w:szCs w:val="26"/>
              </w:rPr>
              <w:t xml:space="preserve">приказом Управления Судебного </w:t>
            </w:r>
          </w:p>
          <w:p w:rsidR="00305ABE" w:rsidRPr="00FE0B73" w:rsidRDefault="00305ABE" w:rsidP="00E20E5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E0B73"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департамента  в Новгородской области </w:t>
            </w:r>
          </w:p>
          <w:p w:rsidR="00305ABE" w:rsidRDefault="00305ABE" w:rsidP="00FE6E5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FE0B73">
              <w:rPr>
                <w:rFonts w:ascii="Times New Roman" w:hAnsi="Times New Roman" w:cs="Times New Roman"/>
                <w:sz w:val="26"/>
                <w:szCs w:val="26"/>
              </w:rPr>
              <w:t>от «</w:t>
            </w:r>
            <w:r w:rsidR="00FE6E50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Pr="00FE0B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FE6E50">
              <w:rPr>
                <w:rFonts w:ascii="Times New Roman" w:hAnsi="Times New Roman" w:cs="Times New Roman"/>
                <w:sz w:val="26"/>
                <w:szCs w:val="26"/>
              </w:rPr>
              <w:t xml:space="preserve"> ноября </w:t>
            </w:r>
            <w:r w:rsidRPr="00FE0B7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E6E5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FE0B73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  <w:r w:rsidR="00FE6E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FE0B7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E6E50">
              <w:rPr>
                <w:rFonts w:ascii="Times New Roman" w:hAnsi="Times New Roman" w:cs="Times New Roman"/>
                <w:sz w:val="26"/>
                <w:szCs w:val="26"/>
              </w:rPr>
              <w:t xml:space="preserve"> 137</w:t>
            </w:r>
          </w:p>
        </w:tc>
      </w:tr>
    </w:tbl>
    <w:p w:rsidR="00305ABE" w:rsidRDefault="00305ABE" w:rsidP="00305ABE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</w:p>
    <w:p w:rsidR="00305ABE" w:rsidRDefault="00305ABE" w:rsidP="00305ABE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</w:p>
    <w:p w:rsidR="00305ABE" w:rsidRDefault="00305ABE" w:rsidP="00305ABE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</w:p>
    <w:p w:rsidR="00305ABE" w:rsidRPr="00305ABE" w:rsidRDefault="00305ABE" w:rsidP="00305ABE">
      <w:pPr>
        <w:pStyle w:val="a6"/>
        <w:spacing w:before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5ABE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305ABE" w:rsidRPr="00305ABE" w:rsidRDefault="00305ABE" w:rsidP="00305ABE">
      <w:pPr>
        <w:spacing w:before="120" w:line="240" w:lineRule="auto"/>
        <w:ind w:left="-284"/>
        <w:contextualSpacing/>
        <w:jc w:val="center"/>
        <w:rPr>
          <w:b/>
          <w:szCs w:val="26"/>
        </w:rPr>
      </w:pPr>
      <w:r w:rsidRPr="00305ABE">
        <w:rPr>
          <w:rFonts w:ascii="Times New Roman" w:hAnsi="Times New Roman" w:cs="Times New Roman"/>
          <w:b/>
          <w:sz w:val="26"/>
          <w:szCs w:val="26"/>
        </w:rPr>
        <w:t>должностей федеральной гражданской службы районных судов Новгородской области</w:t>
      </w:r>
      <w:r w:rsidR="004C6529">
        <w:rPr>
          <w:rFonts w:ascii="Times New Roman" w:hAnsi="Times New Roman" w:cs="Times New Roman"/>
          <w:b/>
          <w:sz w:val="26"/>
          <w:szCs w:val="26"/>
        </w:rPr>
        <w:t xml:space="preserve"> и </w:t>
      </w:r>
      <w:r w:rsidRPr="00305ABE">
        <w:rPr>
          <w:rFonts w:ascii="Times New Roman" w:hAnsi="Times New Roman" w:cs="Times New Roman"/>
          <w:b/>
          <w:sz w:val="26"/>
          <w:szCs w:val="26"/>
        </w:rPr>
        <w:t xml:space="preserve"> Великоновгородского гарнизонного военного суда, при замещении которых федеральные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305ABE" w:rsidRDefault="00305ABE" w:rsidP="00305ABE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05ABE" w:rsidRDefault="00305ABE" w:rsidP="00305ABE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05ABE" w:rsidRPr="00853759" w:rsidRDefault="00305ABE" w:rsidP="00305ABE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53759">
        <w:rPr>
          <w:rFonts w:ascii="Times New Roman" w:hAnsi="Times New Roman" w:cs="Times New Roman"/>
          <w:sz w:val="26"/>
          <w:szCs w:val="26"/>
        </w:rPr>
        <w:t>Начальник отдела;</w:t>
      </w:r>
    </w:p>
    <w:p w:rsidR="00305ABE" w:rsidRPr="00853759" w:rsidRDefault="00305ABE" w:rsidP="00305ABE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53759">
        <w:rPr>
          <w:rFonts w:ascii="Times New Roman" w:hAnsi="Times New Roman" w:cs="Times New Roman"/>
          <w:sz w:val="26"/>
          <w:szCs w:val="26"/>
        </w:rPr>
        <w:t>помощник председателя суда;</w:t>
      </w:r>
    </w:p>
    <w:p w:rsidR="00305ABE" w:rsidRPr="00853759" w:rsidRDefault="00305ABE" w:rsidP="00305ABE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53759">
        <w:rPr>
          <w:rFonts w:ascii="Times New Roman" w:hAnsi="Times New Roman" w:cs="Times New Roman"/>
          <w:sz w:val="26"/>
          <w:szCs w:val="26"/>
        </w:rPr>
        <w:t>заместитель начальника отдела;</w:t>
      </w:r>
    </w:p>
    <w:p w:rsidR="00305ABE" w:rsidRPr="00853759" w:rsidRDefault="00305ABE" w:rsidP="00305ABE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53759">
        <w:rPr>
          <w:rFonts w:ascii="Times New Roman" w:hAnsi="Times New Roman" w:cs="Times New Roman"/>
          <w:sz w:val="26"/>
          <w:szCs w:val="26"/>
        </w:rPr>
        <w:t>помощник судьи.</w:t>
      </w:r>
    </w:p>
    <w:p w:rsidR="00305ABE" w:rsidRDefault="00305ABE" w:rsidP="00305ABE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</w:p>
    <w:p w:rsidR="00305ABE" w:rsidRDefault="00305ABE" w:rsidP="00305ABE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</w:p>
    <w:p w:rsidR="00305ABE" w:rsidRDefault="00305ABE" w:rsidP="00305ABE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</w:t>
      </w:r>
    </w:p>
    <w:p w:rsidR="00FE0B73" w:rsidRDefault="00FE0B73"/>
    <w:p w:rsidR="00FE0B73" w:rsidRDefault="00FE0B73"/>
    <w:p w:rsidR="00FE0B73" w:rsidRDefault="00FE0B73" w:rsidP="00305ABE">
      <w:pPr>
        <w:pStyle w:val="a6"/>
        <w:jc w:val="right"/>
      </w:pPr>
      <w:r w:rsidRPr="00FE0B73">
        <w:rPr>
          <w:rFonts w:ascii="Times New Roman" w:hAnsi="Times New Roman" w:cs="Times New Roman"/>
          <w:sz w:val="26"/>
          <w:szCs w:val="26"/>
        </w:rPr>
        <w:tab/>
      </w:r>
    </w:p>
    <w:p w:rsidR="00FE0B73" w:rsidRDefault="00FE0B73"/>
    <w:sectPr w:rsidR="00FE0B73" w:rsidSect="00A42D31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D31"/>
    <w:rsid w:val="00172A17"/>
    <w:rsid w:val="00270FF0"/>
    <w:rsid w:val="00305ABE"/>
    <w:rsid w:val="003276DB"/>
    <w:rsid w:val="004C6529"/>
    <w:rsid w:val="005C5E4B"/>
    <w:rsid w:val="007A6735"/>
    <w:rsid w:val="008330D1"/>
    <w:rsid w:val="00A42D31"/>
    <w:rsid w:val="00BF1526"/>
    <w:rsid w:val="00DB1B8A"/>
    <w:rsid w:val="00DE2828"/>
    <w:rsid w:val="00EC0A52"/>
    <w:rsid w:val="00EE3520"/>
    <w:rsid w:val="00FE0B73"/>
    <w:rsid w:val="00FE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0AA170-7438-46AF-82BE-3BB5C655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D3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E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E0B7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305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Белоусов</dc:creator>
  <cp:lastModifiedBy>23</cp:lastModifiedBy>
  <cp:revision>15</cp:revision>
  <cp:lastPrinted>2022-05-06T09:41:00Z</cp:lastPrinted>
  <dcterms:created xsi:type="dcterms:W3CDTF">2022-05-06T09:40:00Z</dcterms:created>
  <dcterms:modified xsi:type="dcterms:W3CDTF">2023-11-03T07:49:00Z</dcterms:modified>
</cp:coreProperties>
</file>