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40" w:tblpY="-55"/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376C91" w:rsidTr="00C01C37">
        <w:trPr>
          <w:trHeight w:hRule="exact" w:val="113"/>
        </w:trPr>
        <w:tc>
          <w:tcPr>
            <w:tcW w:w="9889" w:type="dxa"/>
            <w:shd w:val="clear" w:color="auto" w:fill="auto"/>
          </w:tcPr>
          <w:p w:rsidR="00376C91" w:rsidRDefault="00376C91" w:rsidP="0086263C"/>
        </w:tc>
      </w:tr>
      <w:tr w:rsidR="00376C91" w:rsidTr="00C01C37">
        <w:trPr>
          <w:trHeight w:val="237"/>
        </w:trPr>
        <w:tc>
          <w:tcPr>
            <w:tcW w:w="9889" w:type="dxa"/>
            <w:shd w:val="clear" w:color="auto" w:fill="auto"/>
            <w:vAlign w:val="center"/>
          </w:tcPr>
          <w:p w:rsidR="002C04B7" w:rsidRDefault="002C04B7" w:rsidP="00CD51E1">
            <w:pPr>
              <w:rPr>
                <w:sz w:val="28"/>
                <w:szCs w:val="28"/>
              </w:rPr>
            </w:pPr>
          </w:p>
          <w:p w:rsidR="00F510C0" w:rsidRPr="00784C8D" w:rsidRDefault="00F510C0" w:rsidP="0086263C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3"/>
              <w:tblpPr w:leftFromText="180" w:rightFromText="180" w:vertAnchor="text" w:horzAnchor="margin" w:tblpX="6" w:tblpY="-55"/>
              <w:tblW w:w="100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81"/>
              <w:gridCol w:w="5054"/>
            </w:tblGrid>
            <w:tr w:rsidR="00CD51E1" w:rsidTr="00DE2D4A">
              <w:trPr>
                <w:trHeight w:val="253"/>
              </w:trPr>
              <w:tc>
                <w:tcPr>
                  <w:tcW w:w="10031" w:type="dxa"/>
                  <w:gridSpan w:val="2"/>
                  <w:vAlign w:val="center"/>
                  <w:hideMark/>
                </w:tcPr>
                <w:p w:rsidR="00CD51E1" w:rsidRDefault="00CD51E1" w:rsidP="00CD51E1">
                  <w:pPr>
                    <w:jc w:val="center"/>
                  </w:pPr>
                  <w:r>
                    <w:t>СУДЕБНЫЙ ДЕПАРТАМЕНТ ПРИ ВЕРХОВНОМ СУДЕ РОССИЙСКОЙ ФЕДЕРАЦИИ</w:t>
                  </w:r>
                </w:p>
              </w:tc>
            </w:tr>
            <w:tr w:rsidR="00CD51E1" w:rsidTr="00DE2D4A">
              <w:trPr>
                <w:trHeight w:val="170"/>
              </w:trPr>
              <w:tc>
                <w:tcPr>
                  <w:tcW w:w="10031" w:type="dxa"/>
                  <w:gridSpan w:val="2"/>
                  <w:vAlign w:val="center"/>
                </w:tcPr>
                <w:p w:rsidR="00CD51E1" w:rsidRDefault="00CD51E1" w:rsidP="00CD51E1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c>
            </w:tr>
            <w:tr w:rsidR="00CD51E1" w:rsidTr="00DE2D4A">
              <w:tc>
                <w:tcPr>
                  <w:tcW w:w="10031" w:type="dxa"/>
                  <w:gridSpan w:val="2"/>
                  <w:hideMark/>
                </w:tcPr>
                <w:p w:rsidR="00CD51E1" w:rsidRDefault="00CD51E1" w:rsidP="00CD51E1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Управление Судебного департамента в Курской области</w:t>
                  </w:r>
                </w:p>
              </w:tc>
            </w:tr>
            <w:tr w:rsidR="00CD51E1" w:rsidTr="00DE2D4A">
              <w:trPr>
                <w:trHeight w:val="354"/>
              </w:trPr>
              <w:tc>
                <w:tcPr>
                  <w:tcW w:w="10031" w:type="dxa"/>
                  <w:gridSpan w:val="2"/>
                  <w:hideMark/>
                </w:tcPr>
                <w:p w:rsidR="00CD51E1" w:rsidRDefault="00CD51E1" w:rsidP="00CD51E1">
                  <w:pPr>
                    <w:spacing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_________________________________________________________________________________________________________________________</w:t>
                  </w:r>
                </w:p>
              </w:tc>
            </w:tr>
            <w:tr w:rsidR="00CD51E1" w:rsidTr="00DE2D4A">
              <w:trPr>
                <w:trHeight w:val="170"/>
              </w:trPr>
              <w:tc>
                <w:tcPr>
                  <w:tcW w:w="10031" w:type="dxa"/>
                  <w:gridSpan w:val="2"/>
                  <w:vAlign w:val="center"/>
                </w:tcPr>
                <w:p w:rsidR="00CD51E1" w:rsidRDefault="00CD51E1" w:rsidP="00CD51E1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c>
            </w:tr>
            <w:tr w:rsidR="00CD51E1" w:rsidTr="00DE2D4A">
              <w:trPr>
                <w:trHeight w:val="567"/>
              </w:trPr>
              <w:tc>
                <w:tcPr>
                  <w:tcW w:w="10031" w:type="dxa"/>
                  <w:gridSpan w:val="2"/>
                  <w:vAlign w:val="center"/>
                  <w:hideMark/>
                </w:tcPr>
                <w:p w:rsidR="00CD51E1" w:rsidRDefault="00CD51E1" w:rsidP="00CD51E1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b/>
                      <w:sz w:val="32"/>
                      <w:szCs w:val="32"/>
                    </w:rPr>
                    <w:t>П</w:t>
                  </w:r>
                  <w:proofErr w:type="gramEnd"/>
                  <w:r>
                    <w:rPr>
                      <w:b/>
                      <w:sz w:val="32"/>
                      <w:szCs w:val="32"/>
                    </w:rPr>
                    <w:t xml:space="preserve"> Р И К А З</w:t>
                  </w:r>
                </w:p>
              </w:tc>
            </w:tr>
            <w:tr w:rsidR="00CD51E1" w:rsidTr="00DE2D4A">
              <w:trPr>
                <w:trHeight w:hRule="exact" w:val="365"/>
              </w:trPr>
              <w:tc>
                <w:tcPr>
                  <w:tcW w:w="4979" w:type="dxa"/>
                  <w:vAlign w:val="center"/>
                </w:tcPr>
                <w:p w:rsidR="00CD51E1" w:rsidRDefault="00CD51E1" w:rsidP="00CD51E1">
                  <w:pPr>
                    <w:jc w:val="center"/>
                  </w:pPr>
                </w:p>
              </w:tc>
              <w:tc>
                <w:tcPr>
                  <w:tcW w:w="5052" w:type="dxa"/>
                  <w:vAlign w:val="center"/>
                </w:tcPr>
                <w:p w:rsidR="00CD51E1" w:rsidRDefault="00CD51E1" w:rsidP="00CD51E1">
                  <w:pPr>
                    <w:jc w:val="center"/>
                  </w:pPr>
                </w:p>
              </w:tc>
            </w:tr>
            <w:tr w:rsidR="00CD51E1" w:rsidTr="00DE2D4A">
              <w:trPr>
                <w:trHeight w:val="213"/>
              </w:trPr>
              <w:tc>
                <w:tcPr>
                  <w:tcW w:w="4979" w:type="dxa"/>
                  <w:vAlign w:val="center"/>
                  <w:hideMark/>
                </w:tcPr>
                <w:p w:rsidR="00CD51E1" w:rsidRDefault="00CD51E1" w:rsidP="00CD51E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«27» ноября  2023 г.</w:t>
                  </w:r>
                </w:p>
              </w:tc>
              <w:tc>
                <w:tcPr>
                  <w:tcW w:w="5052" w:type="dxa"/>
                  <w:vAlign w:val="center"/>
                  <w:hideMark/>
                </w:tcPr>
                <w:p w:rsidR="00CD51E1" w:rsidRDefault="00CD51E1" w:rsidP="00EC66FD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      № 9</w:t>
                  </w:r>
                  <w:r w:rsidR="00EC66FD">
                    <w:rPr>
                      <w:sz w:val="28"/>
                      <w:szCs w:val="28"/>
                    </w:rPr>
                    <w:t>3</w:t>
                  </w:r>
                  <w:bookmarkStart w:id="0" w:name="_GoBack"/>
                  <w:bookmarkEnd w:id="0"/>
                </w:p>
              </w:tc>
            </w:tr>
          </w:tbl>
          <w:p w:rsidR="00CD51E1" w:rsidRDefault="00CD51E1" w:rsidP="00CD51E1"/>
          <w:p w:rsidR="00CD51E1" w:rsidRDefault="00CD51E1" w:rsidP="00CD5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Курск</w:t>
            </w:r>
          </w:p>
          <w:p w:rsidR="00CB4D7D" w:rsidRPr="00784C8D" w:rsidRDefault="00CB4D7D" w:rsidP="0086263C">
            <w:pPr>
              <w:rPr>
                <w:sz w:val="28"/>
                <w:szCs w:val="28"/>
              </w:rPr>
            </w:pPr>
          </w:p>
          <w:p w:rsidR="000A5F84" w:rsidRPr="0080317D" w:rsidRDefault="000A5F84" w:rsidP="008626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Перечня </w:t>
            </w:r>
            <w:proofErr w:type="spellStart"/>
            <w:r>
              <w:rPr>
                <w:b/>
                <w:sz w:val="28"/>
                <w:szCs w:val="28"/>
              </w:rPr>
              <w:t>коррупционно</w:t>
            </w:r>
            <w:proofErr w:type="spellEnd"/>
            <w:r>
              <w:rPr>
                <w:b/>
                <w:sz w:val="28"/>
                <w:szCs w:val="28"/>
              </w:rPr>
              <w:t xml:space="preserve"> опасных функций </w:t>
            </w:r>
            <w:r w:rsidR="003616C8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>Управления Судебного департамента в Курской области</w:t>
            </w:r>
          </w:p>
          <w:p w:rsidR="001331A0" w:rsidRPr="00784C8D" w:rsidRDefault="001331A0" w:rsidP="0086263C">
            <w:pPr>
              <w:jc w:val="both"/>
              <w:rPr>
                <w:b/>
                <w:sz w:val="28"/>
                <w:szCs w:val="28"/>
              </w:rPr>
            </w:pPr>
          </w:p>
          <w:p w:rsidR="000A5F84" w:rsidRDefault="000A5F84" w:rsidP="0086263C">
            <w:pPr>
              <w:pStyle w:val="a6"/>
              <w:ind w:right="-29"/>
              <w:rPr>
                <w:szCs w:val="28"/>
              </w:rPr>
            </w:pPr>
            <w:r>
              <w:t xml:space="preserve">Руководствуясь распоряжением Судебного департамента при Верховном Суде Российской Федерации от 04.02.2015 № 16-р, Методическими рекомендациями по проведению оценки коррупционных рисков, возникающих при реализации функций, разработанных Министерством труда и социальной защиты Российской Федерации, в соответствии </w:t>
            </w:r>
            <w:r w:rsidRPr="00903CEF">
              <w:t>со ст. 16 Федерального закона от 08.01.</w:t>
            </w:r>
            <w:r>
              <w:t>19</w:t>
            </w:r>
            <w:r w:rsidRPr="00903CEF">
              <w:t>98</w:t>
            </w:r>
            <w:r>
              <w:t xml:space="preserve"> </w:t>
            </w:r>
            <w:r w:rsidRPr="00903CEF">
              <w:t>№ 7-ФЗ «О Судебном департаменте при Верховном Суде Российской Федерации»</w:t>
            </w:r>
            <w:r>
              <w:t xml:space="preserve"> </w:t>
            </w:r>
            <w:r w:rsidRPr="00726343">
              <w:rPr>
                <w:szCs w:val="28"/>
              </w:rPr>
              <w:t>П Р И К А З Ы В А Ю:</w:t>
            </w:r>
          </w:p>
          <w:p w:rsidR="00C01C37" w:rsidRPr="00726343" w:rsidRDefault="00C01C37" w:rsidP="0086263C">
            <w:pPr>
              <w:pStyle w:val="a6"/>
              <w:ind w:right="-29"/>
              <w:rPr>
                <w:szCs w:val="28"/>
              </w:rPr>
            </w:pPr>
          </w:p>
          <w:p w:rsidR="000A5F84" w:rsidRDefault="000A5F84" w:rsidP="0086263C">
            <w:pPr>
              <w:numPr>
                <w:ilvl w:val="0"/>
                <w:numId w:val="2"/>
              </w:numPr>
              <w:tabs>
                <w:tab w:val="clear" w:pos="2490"/>
                <w:tab w:val="left" w:pos="1134"/>
                <w:tab w:val="num" w:pos="2694"/>
              </w:tabs>
              <w:ind w:left="0" w:right="-2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Утвердить прилагаемый Перечень </w:t>
            </w:r>
            <w:proofErr w:type="spellStart"/>
            <w:r>
              <w:rPr>
                <w:sz w:val="28"/>
                <w:szCs w:val="28"/>
              </w:rPr>
              <w:t>коррупционно</w:t>
            </w:r>
            <w:proofErr w:type="spellEnd"/>
            <w:r>
              <w:rPr>
                <w:sz w:val="28"/>
                <w:szCs w:val="28"/>
              </w:rPr>
              <w:t xml:space="preserve"> опасных функций Управления Судебного департамента в Курской области.</w:t>
            </w:r>
          </w:p>
          <w:p w:rsidR="00F515B4" w:rsidRPr="00F515B4" w:rsidRDefault="0069566B" w:rsidP="0086263C">
            <w:pPr>
              <w:numPr>
                <w:ilvl w:val="0"/>
                <w:numId w:val="2"/>
              </w:numPr>
              <w:tabs>
                <w:tab w:val="clear" w:pos="2490"/>
                <w:tab w:val="left" w:pos="1134"/>
                <w:tab w:val="num" w:pos="2694"/>
              </w:tabs>
              <w:ind w:left="0" w:right="-2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Признать утратившими силу приказ Управления Судебного департамента в Курской области от 12.08.2015 № </w:t>
            </w:r>
            <w:r w:rsidRPr="00F515B4">
              <w:rPr>
                <w:sz w:val="28"/>
                <w:szCs w:val="28"/>
              </w:rPr>
              <w:t xml:space="preserve">47 </w:t>
            </w:r>
            <w:r w:rsidR="00F515B4" w:rsidRPr="00F515B4">
              <w:rPr>
                <w:sz w:val="28"/>
                <w:szCs w:val="28"/>
              </w:rPr>
              <w:t xml:space="preserve">«Об утверждении Перечня </w:t>
            </w:r>
            <w:proofErr w:type="spellStart"/>
            <w:r w:rsidR="00F515B4" w:rsidRPr="00F515B4">
              <w:rPr>
                <w:sz w:val="28"/>
                <w:szCs w:val="28"/>
              </w:rPr>
              <w:t>коррупционно</w:t>
            </w:r>
            <w:proofErr w:type="spellEnd"/>
            <w:r w:rsidR="00F515B4" w:rsidRPr="00F515B4">
              <w:rPr>
                <w:sz w:val="28"/>
                <w:szCs w:val="28"/>
              </w:rPr>
              <w:t xml:space="preserve"> опасных функций Управления Судебного департамента </w:t>
            </w:r>
            <w:r w:rsidR="00C01C37">
              <w:rPr>
                <w:sz w:val="28"/>
                <w:szCs w:val="28"/>
              </w:rPr>
              <w:br/>
            </w:r>
            <w:r w:rsidR="00F515B4" w:rsidRPr="00F515B4">
              <w:rPr>
                <w:sz w:val="28"/>
                <w:szCs w:val="28"/>
              </w:rPr>
              <w:t>в Курской области».</w:t>
            </w:r>
          </w:p>
          <w:p w:rsidR="000A5F84" w:rsidRDefault="000A5F84" w:rsidP="0086263C">
            <w:pPr>
              <w:numPr>
                <w:ilvl w:val="0"/>
                <w:numId w:val="2"/>
              </w:numPr>
              <w:tabs>
                <w:tab w:val="clear" w:pos="2490"/>
                <w:tab w:val="left" w:pos="1134"/>
                <w:tab w:val="num" w:pos="2694"/>
              </w:tabs>
              <w:ind w:left="0" w:right="-29" w:firstLine="709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настоящим приказом оставляю за собой.</w:t>
            </w:r>
          </w:p>
          <w:p w:rsidR="00376C91" w:rsidRPr="00784C8D" w:rsidRDefault="00376C91" w:rsidP="0086263C">
            <w:pPr>
              <w:jc w:val="both"/>
              <w:rPr>
                <w:sz w:val="28"/>
                <w:szCs w:val="28"/>
              </w:rPr>
            </w:pPr>
          </w:p>
          <w:p w:rsidR="00376C91" w:rsidRPr="00784C8D" w:rsidRDefault="00376C91" w:rsidP="0086263C">
            <w:pPr>
              <w:jc w:val="both"/>
              <w:rPr>
                <w:sz w:val="28"/>
                <w:szCs w:val="28"/>
              </w:rPr>
            </w:pPr>
          </w:p>
          <w:p w:rsidR="00376C91" w:rsidRPr="00784C8D" w:rsidRDefault="00376C91" w:rsidP="0086263C">
            <w:pPr>
              <w:jc w:val="both"/>
              <w:rPr>
                <w:sz w:val="28"/>
                <w:szCs w:val="28"/>
              </w:rPr>
            </w:pPr>
          </w:p>
          <w:p w:rsidR="00376C91" w:rsidRPr="00784C8D" w:rsidRDefault="00A01B79" w:rsidP="0086263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н</w:t>
            </w:r>
            <w:r w:rsidR="00376C91" w:rsidRPr="00784C8D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 Управления</w:t>
            </w:r>
            <w:r w:rsidR="00376C91" w:rsidRPr="00784C8D">
              <w:rPr>
                <w:sz w:val="28"/>
                <w:szCs w:val="28"/>
              </w:rPr>
              <w:t xml:space="preserve">                                                       </w:t>
            </w:r>
            <w:r>
              <w:rPr>
                <w:sz w:val="28"/>
                <w:szCs w:val="28"/>
              </w:rPr>
              <w:t xml:space="preserve">              С.В. Тураев</w:t>
            </w:r>
          </w:p>
          <w:p w:rsidR="00376C91" w:rsidRPr="00784C8D" w:rsidRDefault="00376C91" w:rsidP="0086263C">
            <w:pPr>
              <w:jc w:val="both"/>
              <w:rPr>
                <w:sz w:val="28"/>
                <w:szCs w:val="28"/>
              </w:rPr>
            </w:pPr>
          </w:p>
          <w:p w:rsidR="00376C91" w:rsidRPr="00784C8D" w:rsidRDefault="00376C91" w:rsidP="0086263C">
            <w:pPr>
              <w:ind w:firstLine="540"/>
              <w:jc w:val="both"/>
              <w:rPr>
                <w:sz w:val="20"/>
                <w:szCs w:val="20"/>
              </w:rPr>
            </w:pPr>
          </w:p>
        </w:tc>
      </w:tr>
    </w:tbl>
    <w:p w:rsidR="00996C65" w:rsidRDefault="00996C65" w:rsidP="00122D30">
      <w:pPr>
        <w:rPr>
          <w:szCs w:val="28"/>
        </w:rPr>
      </w:pPr>
    </w:p>
    <w:sectPr w:rsidR="00996C65" w:rsidSect="00C01C37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A35AE"/>
    <w:multiLevelType w:val="hybridMultilevel"/>
    <w:tmpl w:val="334AEB56"/>
    <w:lvl w:ilvl="0" w:tplc="A3D46B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984985"/>
    <w:multiLevelType w:val="multilevel"/>
    <w:tmpl w:val="4470CD88"/>
    <w:lvl w:ilvl="0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30"/>
        </w:tabs>
        <w:ind w:left="39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30"/>
        </w:tabs>
        <w:ind w:left="39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90"/>
        </w:tabs>
        <w:ind w:left="429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C91"/>
    <w:rsid w:val="000128B3"/>
    <w:rsid w:val="000251C3"/>
    <w:rsid w:val="000403D9"/>
    <w:rsid w:val="000605B2"/>
    <w:rsid w:val="00072A50"/>
    <w:rsid w:val="0008757B"/>
    <w:rsid w:val="000A5F84"/>
    <w:rsid w:val="000B66C9"/>
    <w:rsid w:val="000D0DA8"/>
    <w:rsid w:val="000D6D69"/>
    <w:rsid w:val="000E3513"/>
    <w:rsid w:val="000F59BF"/>
    <w:rsid w:val="00111FB3"/>
    <w:rsid w:val="00122D30"/>
    <w:rsid w:val="001331A0"/>
    <w:rsid w:val="0014436A"/>
    <w:rsid w:val="0015199B"/>
    <w:rsid w:val="0015235B"/>
    <w:rsid w:val="00157777"/>
    <w:rsid w:val="00160C31"/>
    <w:rsid w:val="00175C4B"/>
    <w:rsid w:val="001B6B91"/>
    <w:rsid w:val="001D2CDA"/>
    <w:rsid w:val="00204405"/>
    <w:rsid w:val="00205C3E"/>
    <w:rsid w:val="002110C4"/>
    <w:rsid w:val="00234925"/>
    <w:rsid w:val="00250050"/>
    <w:rsid w:val="002632BF"/>
    <w:rsid w:val="00285940"/>
    <w:rsid w:val="002C04B7"/>
    <w:rsid w:val="002C0FC7"/>
    <w:rsid w:val="002D5689"/>
    <w:rsid w:val="00332B79"/>
    <w:rsid w:val="0034722D"/>
    <w:rsid w:val="003616C8"/>
    <w:rsid w:val="00376C91"/>
    <w:rsid w:val="003B7214"/>
    <w:rsid w:val="003C70D3"/>
    <w:rsid w:val="003C7F43"/>
    <w:rsid w:val="003E2F2F"/>
    <w:rsid w:val="003F4640"/>
    <w:rsid w:val="0040076A"/>
    <w:rsid w:val="004139F8"/>
    <w:rsid w:val="004456AC"/>
    <w:rsid w:val="0044742C"/>
    <w:rsid w:val="00455E70"/>
    <w:rsid w:val="00482233"/>
    <w:rsid w:val="00490309"/>
    <w:rsid w:val="00493E40"/>
    <w:rsid w:val="004C13FC"/>
    <w:rsid w:val="004C14E8"/>
    <w:rsid w:val="004C476A"/>
    <w:rsid w:val="004D03B5"/>
    <w:rsid w:val="004D128C"/>
    <w:rsid w:val="004D7F09"/>
    <w:rsid w:val="004E209B"/>
    <w:rsid w:val="00500DCB"/>
    <w:rsid w:val="005306EF"/>
    <w:rsid w:val="00530BF9"/>
    <w:rsid w:val="00542764"/>
    <w:rsid w:val="0056759D"/>
    <w:rsid w:val="005A3A76"/>
    <w:rsid w:val="005A54CE"/>
    <w:rsid w:val="005A5AB2"/>
    <w:rsid w:val="005F1A33"/>
    <w:rsid w:val="005F3B64"/>
    <w:rsid w:val="005F416E"/>
    <w:rsid w:val="0060511F"/>
    <w:rsid w:val="00626C10"/>
    <w:rsid w:val="0064573D"/>
    <w:rsid w:val="0065662A"/>
    <w:rsid w:val="0065681C"/>
    <w:rsid w:val="00680B82"/>
    <w:rsid w:val="0069566B"/>
    <w:rsid w:val="006A3067"/>
    <w:rsid w:val="006B07EF"/>
    <w:rsid w:val="006B393D"/>
    <w:rsid w:val="006C0D89"/>
    <w:rsid w:val="006E1076"/>
    <w:rsid w:val="007268C2"/>
    <w:rsid w:val="007328D4"/>
    <w:rsid w:val="00784C8D"/>
    <w:rsid w:val="00796F04"/>
    <w:rsid w:val="007A73E9"/>
    <w:rsid w:val="007C184E"/>
    <w:rsid w:val="008104AA"/>
    <w:rsid w:val="00835FF0"/>
    <w:rsid w:val="00844C35"/>
    <w:rsid w:val="00852058"/>
    <w:rsid w:val="00854274"/>
    <w:rsid w:val="00860F24"/>
    <w:rsid w:val="008612F9"/>
    <w:rsid w:val="0086263C"/>
    <w:rsid w:val="008633D3"/>
    <w:rsid w:val="00873F6A"/>
    <w:rsid w:val="008854CB"/>
    <w:rsid w:val="008B63EF"/>
    <w:rsid w:val="008D2C88"/>
    <w:rsid w:val="00910F52"/>
    <w:rsid w:val="00920A4D"/>
    <w:rsid w:val="00933081"/>
    <w:rsid w:val="00952E40"/>
    <w:rsid w:val="009955CB"/>
    <w:rsid w:val="00996C65"/>
    <w:rsid w:val="009A6C39"/>
    <w:rsid w:val="009F6F6E"/>
    <w:rsid w:val="00A01B79"/>
    <w:rsid w:val="00AE42DC"/>
    <w:rsid w:val="00B34438"/>
    <w:rsid w:val="00B421A6"/>
    <w:rsid w:val="00B55492"/>
    <w:rsid w:val="00B63D77"/>
    <w:rsid w:val="00B9529B"/>
    <w:rsid w:val="00BB49BF"/>
    <w:rsid w:val="00BB6A8A"/>
    <w:rsid w:val="00BD378D"/>
    <w:rsid w:val="00BF0D55"/>
    <w:rsid w:val="00C01C37"/>
    <w:rsid w:val="00C07545"/>
    <w:rsid w:val="00C10026"/>
    <w:rsid w:val="00C232C0"/>
    <w:rsid w:val="00C45C32"/>
    <w:rsid w:val="00C93A9F"/>
    <w:rsid w:val="00CA1F38"/>
    <w:rsid w:val="00CA462F"/>
    <w:rsid w:val="00CA61D1"/>
    <w:rsid w:val="00CB4D7D"/>
    <w:rsid w:val="00CD51E1"/>
    <w:rsid w:val="00CF050A"/>
    <w:rsid w:val="00CF5E2D"/>
    <w:rsid w:val="00D10BCD"/>
    <w:rsid w:val="00D4521E"/>
    <w:rsid w:val="00D7082F"/>
    <w:rsid w:val="00DA5FA6"/>
    <w:rsid w:val="00DA75ED"/>
    <w:rsid w:val="00DE495D"/>
    <w:rsid w:val="00DE7C3E"/>
    <w:rsid w:val="00E0295E"/>
    <w:rsid w:val="00E079EE"/>
    <w:rsid w:val="00E2612F"/>
    <w:rsid w:val="00E42B26"/>
    <w:rsid w:val="00E52B16"/>
    <w:rsid w:val="00E66308"/>
    <w:rsid w:val="00E73DEB"/>
    <w:rsid w:val="00E73E32"/>
    <w:rsid w:val="00EA1088"/>
    <w:rsid w:val="00EB1C44"/>
    <w:rsid w:val="00EB2C8A"/>
    <w:rsid w:val="00EC050E"/>
    <w:rsid w:val="00EC1D95"/>
    <w:rsid w:val="00EC66FD"/>
    <w:rsid w:val="00F13CE2"/>
    <w:rsid w:val="00F16B3A"/>
    <w:rsid w:val="00F16D46"/>
    <w:rsid w:val="00F224E8"/>
    <w:rsid w:val="00F25BD8"/>
    <w:rsid w:val="00F32FBF"/>
    <w:rsid w:val="00F510C0"/>
    <w:rsid w:val="00F515B4"/>
    <w:rsid w:val="00F56B11"/>
    <w:rsid w:val="00F8593C"/>
    <w:rsid w:val="00FB3A50"/>
    <w:rsid w:val="00FE6017"/>
    <w:rsid w:val="00FE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C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6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harChar">
    <w:name w:val="1 Знак Char Знак Char Знак"/>
    <w:basedOn w:val="a"/>
    <w:rsid w:val="00376C91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4">
    <w:name w:val="Знак Знак Знак Знак"/>
    <w:basedOn w:val="a"/>
    <w:rsid w:val="00E42B26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Balloon Text"/>
    <w:basedOn w:val="a"/>
    <w:semiHidden/>
    <w:rsid w:val="006A306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A5F84"/>
    <w:pPr>
      <w:ind w:right="-341"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link w:val="a6"/>
    <w:rsid w:val="000A5F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C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6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harChar">
    <w:name w:val="1 Знак Char Знак Char Знак"/>
    <w:basedOn w:val="a"/>
    <w:rsid w:val="00376C91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4">
    <w:name w:val="Знак Знак Знак Знак"/>
    <w:basedOn w:val="a"/>
    <w:rsid w:val="00E42B26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Balloon Text"/>
    <w:basedOn w:val="a"/>
    <w:semiHidden/>
    <w:rsid w:val="006A306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A5F84"/>
    <w:pPr>
      <w:ind w:right="-341"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link w:val="a6"/>
    <w:rsid w:val="000A5F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3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департамент при ВС РФ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user</cp:lastModifiedBy>
  <cp:revision>4</cp:revision>
  <cp:lastPrinted>2023-11-20T13:00:00Z</cp:lastPrinted>
  <dcterms:created xsi:type="dcterms:W3CDTF">2025-12-23T09:25:00Z</dcterms:created>
  <dcterms:modified xsi:type="dcterms:W3CDTF">2025-12-23T09:28:00Z</dcterms:modified>
</cp:coreProperties>
</file>