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6" w:tblpY="-5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5040"/>
        <w:gridCol w:w="23"/>
      </w:tblGrid>
      <w:tr w:rsidR="009941DD" w:rsidTr="00471218">
        <w:trPr>
          <w:trHeight w:hRule="exact" w:val="1247"/>
        </w:trPr>
        <w:tc>
          <w:tcPr>
            <w:tcW w:w="10031" w:type="dxa"/>
            <w:gridSpan w:val="3"/>
            <w:vAlign w:val="center"/>
          </w:tcPr>
          <w:p w:rsidR="009941DD" w:rsidRDefault="009941DD" w:rsidP="0047121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DC54078" wp14:editId="6346E361">
                  <wp:simplePos x="0" y="0"/>
                  <wp:positionH relativeFrom="column">
                    <wp:align>center</wp:align>
                  </wp:positionH>
                  <wp:positionV relativeFrom="paragraph">
                    <wp:posOffset>47625</wp:posOffset>
                  </wp:positionV>
                  <wp:extent cx="626110" cy="712470"/>
                  <wp:effectExtent l="0" t="0" r="254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8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5" t="9323" r="11397" b="124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941DD" w:rsidRPr="004A087D" w:rsidRDefault="009941DD" w:rsidP="00471218">
            <w:pPr>
              <w:ind w:left="-142"/>
            </w:pPr>
          </w:p>
        </w:tc>
      </w:tr>
      <w:tr w:rsidR="009941DD" w:rsidTr="00471218">
        <w:trPr>
          <w:trHeight w:hRule="exact" w:val="170"/>
        </w:trPr>
        <w:tc>
          <w:tcPr>
            <w:tcW w:w="10031" w:type="dxa"/>
            <w:gridSpan w:val="3"/>
            <w:vAlign w:val="center"/>
          </w:tcPr>
          <w:p w:rsidR="009941DD" w:rsidRPr="00384779" w:rsidRDefault="009941DD" w:rsidP="00471218">
            <w:pPr>
              <w:jc w:val="center"/>
              <w:rPr>
                <w:sz w:val="32"/>
                <w:szCs w:val="32"/>
              </w:rPr>
            </w:pPr>
          </w:p>
        </w:tc>
      </w:tr>
      <w:tr w:rsidR="009941DD" w:rsidTr="00471218">
        <w:trPr>
          <w:gridAfter w:val="1"/>
          <w:wAfter w:w="23" w:type="dxa"/>
          <w:trHeight w:hRule="exact" w:val="253"/>
        </w:trPr>
        <w:tc>
          <w:tcPr>
            <w:tcW w:w="10008" w:type="dxa"/>
            <w:gridSpan w:val="2"/>
            <w:vAlign w:val="center"/>
          </w:tcPr>
          <w:p w:rsidR="009941DD" w:rsidRPr="004A087D" w:rsidRDefault="009941DD" w:rsidP="00471218">
            <w:pPr>
              <w:jc w:val="center"/>
            </w:pPr>
            <w:r w:rsidRPr="004A087D">
              <w:t>СУДЕБНЫЙ ДЕПАРТАМЕНТ</w:t>
            </w:r>
            <w:r>
              <w:t xml:space="preserve"> </w:t>
            </w:r>
            <w:r w:rsidRPr="004A087D">
              <w:t>ПРИ ВЕРХОВНОМ СУДЕ РОССИЙСКОЙ ФЕДЕРАЦИИ</w:t>
            </w:r>
          </w:p>
          <w:p w:rsidR="009941DD" w:rsidRPr="004A087D" w:rsidRDefault="009941DD" w:rsidP="00471218">
            <w:pPr>
              <w:jc w:val="center"/>
            </w:pPr>
          </w:p>
        </w:tc>
      </w:tr>
      <w:tr w:rsidR="009941DD" w:rsidTr="00471218">
        <w:trPr>
          <w:gridAfter w:val="1"/>
          <w:wAfter w:w="23" w:type="dxa"/>
          <w:trHeight w:hRule="exact" w:val="170"/>
        </w:trPr>
        <w:tc>
          <w:tcPr>
            <w:tcW w:w="10008" w:type="dxa"/>
            <w:gridSpan w:val="2"/>
            <w:vAlign w:val="center"/>
          </w:tcPr>
          <w:p w:rsidR="009941DD" w:rsidRPr="00384779" w:rsidRDefault="009941DD" w:rsidP="00471218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941DD" w:rsidTr="00471218">
        <w:trPr>
          <w:gridAfter w:val="1"/>
          <w:wAfter w:w="23" w:type="dxa"/>
        </w:trPr>
        <w:tc>
          <w:tcPr>
            <w:tcW w:w="10008" w:type="dxa"/>
            <w:gridSpan w:val="2"/>
          </w:tcPr>
          <w:p w:rsidR="009941DD" w:rsidRPr="00384779" w:rsidRDefault="009941DD" w:rsidP="004712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Управление Судебного департамента в Курской области</w:t>
            </w:r>
          </w:p>
        </w:tc>
      </w:tr>
      <w:tr w:rsidR="009941DD" w:rsidTr="00471218">
        <w:trPr>
          <w:gridAfter w:val="1"/>
          <w:wAfter w:w="23" w:type="dxa"/>
          <w:trHeight w:hRule="exact" w:val="354"/>
        </w:trPr>
        <w:tc>
          <w:tcPr>
            <w:tcW w:w="10008" w:type="dxa"/>
            <w:gridSpan w:val="2"/>
          </w:tcPr>
          <w:p w:rsidR="009941DD" w:rsidRPr="00EF70E3" w:rsidRDefault="009941DD" w:rsidP="00471218">
            <w:pPr>
              <w:spacing w:line="240" w:lineRule="atLeast"/>
              <w:jc w:val="center"/>
              <w:rPr>
                <w:b/>
                <w:sz w:val="16"/>
                <w:szCs w:val="16"/>
              </w:rPr>
            </w:pPr>
            <w:r w:rsidRPr="00EF70E3">
              <w:rPr>
                <w:b/>
                <w:sz w:val="16"/>
                <w:szCs w:val="16"/>
              </w:rPr>
              <w:t>_______________</w:t>
            </w:r>
            <w:r>
              <w:rPr>
                <w:b/>
                <w:sz w:val="16"/>
                <w:szCs w:val="16"/>
              </w:rPr>
              <w:t>_____________________________________________________________________</w:t>
            </w:r>
            <w:r w:rsidRPr="00EF70E3">
              <w:rPr>
                <w:b/>
                <w:sz w:val="16"/>
                <w:szCs w:val="16"/>
              </w:rPr>
              <w:t>_____________________________________</w:t>
            </w:r>
          </w:p>
        </w:tc>
      </w:tr>
      <w:tr w:rsidR="009941DD" w:rsidTr="00471218">
        <w:trPr>
          <w:gridAfter w:val="1"/>
          <w:wAfter w:w="23" w:type="dxa"/>
          <w:trHeight w:hRule="exact" w:val="170"/>
        </w:trPr>
        <w:tc>
          <w:tcPr>
            <w:tcW w:w="10008" w:type="dxa"/>
            <w:gridSpan w:val="2"/>
            <w:vAlign w:val="center"/>
          </w:tcPr>
          <w:p w:rsidR="009941DD" w:rsidRDefault="009941DD" w:rsidP="00471218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941DD" w:rsidTr="00471218">
        <w:trPr>
          <w:gridAfter w:val="1"/>
          <w:wAfter w:w="23" w:type="dxa"/>
          <w:trHeight w:hRule="exact" w:val="567"/>
        </w:trPr>
        <w:tc>
          <w:tcPr>
            <w:tcW w:w="10008" w:type="dxa"/>
            <w:gridSpan w:val="2"/>
            <w:vAlign w:val="center"/>
          </w:tcPr>
          <w:p w:rsidR="009941DD" w:rsidRPr="0002186E" w:rsidRDefault="009941DD" w:rsidP="00471218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П</w:t>
            </w:r>
            <w:proofErr w:type="gramEnd"/>
            <w:r>
              <w:rPr>
                <w:b/>
                <w:sz w:val="32"/>
                <w:szCs w:val="32"/>
              </w:rPr>
              <w:t xml:space="preserve"> Р И К А З</w:t>
            </w:r>
          </w:p>
        </w:tc>
      </w:tr>
      <w:tr w:rsidR="009941DD" w:rsidTr="00471218">
        <w:trPr>
          <w:gridAfter w:val="1"/>
          <w:wAfter w:w="23" w:type="dxa"/>
          <w:trHeight w:hRule="exact" w:val="284"/>
        </w:trPr>
        <w:tc>
          <w:tcPr>
            <w:tcW w:w="4968" w:type="dxa"/>
            <w:vAlign w:val="center"/>
          </w:tcPr>
          <w:p w:rsidR="009941DD" w:rsidRDefault="009941DD" w:rsidP="00471218">
            <w:pPr>
              <w:jc w:val="center"/>
            </w:pPr>
          </w:p>
        </w:tc>
        <w:tc>
          <w:tcPr>
            <w:tcW w:w="5040" w:type="dxa"/>
            <w:vAlign w:val="center"/>
          </w:tcPr>
          <w:p w:rsidR="009941DD" w:rsidRDefault="009941DD" w:rsidP="00471218">
            <w:pPr>
              <w:jc w:val="center"/>
            </w:pPr>
          </w:p>
        </w:tc>
      </w:tr>
      <w:tr w:rsidR="009941DD" w:rsidTr="00471218">
        <w:trPr>
          <w:gridAfter w:val="1"/>
          <w:wAfter w:w="23" w:type="dxa"/>
        </w:trPr>
        <w:tc>
          <w:tcPr>
            <w:tcW w:w="4968" w:type="dxa"/>
            <w:vAlign w:val="center"/>
          </w:tcPr>
          <w:p w:rsidR="009941DD" w:rsidRPr="004F7FC5" w:rsidRDefault="00DE5237" w:rsidP="00F127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12779">
              <w:rPr>
                <w:sz w:val="28"/>
                <w:szCs w:val="28"/>
              </w:rPr>
              <w:t>03</w:t>
            </w:r>
            <w:r w:rsidR="009941DD" w:rsidRPr="004F7FC5">
              <w:rPr>
                <w:sz w:val="28"/>
                <w:szCs w:val="28"/>
              </w:rPr>
              <w:t>»</w:t>
            </w:r>
            <w:r w:rsidR="004A301D">
              <w:rPr>
                <w:sz w:val="28"/>
                <w:szCs w:val="28"/>
              </w:rPr>
              <w:t xml:space="preserve"> </w:t>
            </w:r>
            <w:r w:rsidR="00B94590">
              <w:rPr>
                <w:sz w:val="28"/>
                <w:szCs w:val="28"/>
              </w:rPr>
              <w:t>марта</w:t>
            </w:r>
            <w:r w:rsidR="00F55A86">
              <w:rPr>
                <w:sz w:val="28"/>
                <w:szCs w:val="28"/>
              </w:rPr>
              <w:t xml:space="preserve"> </w:t>
            </w:r>
            <w:r w:rsidR="009941DD" w:rsidRPr="004F7FC5">
              <w:rPr>
                <w:sz w:val="28"/>
                <w:szCs w:val="28"/>
              </w:rPr>
              <w:t xml:space="preserve"> 201</w:t>
            </w:r>
            <w:r w:rsidR="00B94590">
              <w:rPr>
                <w:sz w:val="28"/>
                <w:szCs w:val="28"/>
              </w:rPr>
              <w:t>7</w:t>
            </w:r>
            <w:r w:rsidR="009941DD" w:rsidRPr="004F7FC5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40" w:type="dxa"/>
            <w:vAlign w:val="center"/>
          </w:tcPr>
          <w:p w:rsidR="009941DD" w:rsidRPr="004F7FC5" w:rsidRDefault="00D245D7" w:rsidP="005119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DE5237">
              <w:rPr>
                <w:sz w:val="28"/>
                <w:szCs w:val="28"/>
              </w:rPr>
              <w:t xml:space="preserve">                             </w:t>
            </w:r>
            <w:r w:rsidR="0051196C">
              <w:rPr>
                <w:sz w:val="28"/>
                <w:szCs w:val="28"/>
              </w:rPr>
              <w:t xml:space="preserve">         </w:t>
            </w:r>
            <w:r w:rsidR="00DE5237">
              <w:rPr>
                <w:sz w:val="28"/>
                <w:szCs w:val="28"/>
              </w:rPr>
              <w:t>№</w:t>
            </w:r>
            <w:bookmarkStart w:id="0" w:name="_GoBack"/>
            <w:bookmarkEnd w:id="0"/>
            <w:r w:rsidR="00F12779">
              <w:rPr>
                <w:sz w:val="28"/>
                <w:szCs w:val="28"/>
              </w:rPr>
              <w:t>13</w:t>
            </w:r>
          </w:p>
        </w:tc>
      </w:tr>
      <w:tr w:rsidR="008F5261" w:rsidTr="00471218">
        <w:trPr>
          <w:gridAfter w:val="1"/>
          <w:wAfter w:w="23" w:type="dxa"/>
          <w:trHeight w:hRule="exact" w:val="113"/>
        </w:trPr>
        <w:tc>
          <w:tcPr>
            <w:tcW w:w="10008" w:type="dxa"/>
            <w:gridSpan w:val="2"/>
          </w:tcPr>
          <w:p w:rsidR="008F5261" w:rsidRDefault="008F5261" w:rsidP="00471218"/>
        </w:tc>
      </w:tr>
      <w:tr w:rsidR="008F5261" w:rsidRPr="00842185" w:rsidTr="00471218">
        <w:trPr>
          <w:gridAfter w:val="1"/>
          <w:wAfter w:w="23" w:type="dxa"/>
          <w:trHeight w:val="237"/>
        </w:trPr>
        <w:tc>
          <w:tcPr>
            <w:tcW w:w="10008" w:type="dxa"/>
            <w:gridSpan w:val="2"/>
            <w:vAlign w:val="center"/>
          </w:tcPr>
          <w:p w:rsidR="008F5261" w:rsidRPr="00D245D7" w:rsidRDefault="008F5261" w:rsidP="00471218">
            <w:pPr>
              <w:jc w:val="center"/>
              <w:rPr>
                <w:sz w:val="28"/>
                <w:szCs w:val="28"/>
              </w:rPr>
            </w:pPr>
            <w:r w:rsidRPr="00D245D7">
              <w:rPr>
                <w:sz w:val="28"/>
                <w:szCs w:val="28"/>
              </w:rPr>
              <w:t>Курск</w:t>
            </w:r>
          </w:p>
          <w:p w:rsidR="008F5261" w:rsidRPr="00842185" w:rsidRDefault="008F5261" w:rsidP="00471218">
            <w:pPr>
              <w:jc w:val="center"/>
              <w:rPr>
                <w:b/>
                <w:sz w:val="28"/>
                <w:szCs w:val="28"/>
              </w:rPr>
            </w:pPr>
          </w:p>
          <w:p w:rsidR="008F5261" w:rsidRPr="0054565F" w:rsidRDefault="008F5261" w:rsidP="00471218">
            <w:pPr>
              <w:rPr>
                <w:sz w:val="26"/>
                <w:szCs w:val="26"/>
              </w:rPr>
            </w:pPr>
          </w:p>
          <w:p w:rsidR="00471218" w:rsidRPr="0054565F" w:rsidRDefault="00F05F2E" w:rsidP="00471218">
            <w:pPr>
              <w:tabs>
                <w:tab w:val="left" w:pos="10080"/>
              </w:tabs>
              <w:ind w:right="305"/>
              <w:jc w:val="center"/>
              <w:rPr>
                <w:b/>
                <w:sz w:val="26"/>
                <w:szCs w:val="26"/>
              </w:rPr>
            </w:pPr>
            <w:r w:rsidRPr="0054565F">
              <w:rPr>
                <w:b/>
                <w:sz w:val="26"/>
                <w:szCs w:val="26"/>
              </w:rPr>
              <w:t xml:space="preserve">Об утверждении </w:t>
            </w:r>
          </w:p>
          <w:p w:rsidR="00B94590" w:rsidRPr="0054565F" w:rsidRDefault="003C6E92" w:rsidP="00B94590">
            <w:pPr>
              <w:pStyle w:val="Style2"/>
              <w:widowControl/>
              <w:tabs>
                <w:tab w:val="left" w:pos="8309"/>
              </w:tabs>
              <w:spacing w:line="240" w:lineRule="auto"/>
              <w:ind w:firstLine="0"/>
              <w:jc w:val="center"/>
              <w:rPr>
                <w:rStyle w:val="FontStyle12"/>
                <w:b/>
                <w:sz w:val="26"/>
                <w:szCs w:val="26"/>
              </w:rPr>
            </w:pPr>
            <w:r w:rsidRPr="0054565F">
              <w:rPr>
                <w:rStyle w:val="FontStyle16"/>
                <w:sz w:val="26"/>
                <w:szCs w:val="26"/>
              </w:rPr>
              <w:t xml:space="preserve">Положения </w:t>
            </w:r>
            <w:r w:rsidR="00B94590" w:rsidRPr="0054565F">
              <w:rPr>
                <w:rStyle w:val="aa"/>
                <w:rFonts w:eastAsia="Calibri"/>
                <w:b/>
                <w:sz w:val="26"/>
                <w:szCs w:val="26"/>
              </w:rPr>
              <w:t xml:space="preserve"> </w:t>
            </w:r>
            <w:r w:rsidR="00B94590" w:rsidRPr="0054565F">
              <w:rPr>
                <w:rStyle w:val="FontStyle12"/>
                <w:b/>
                <w:sz w:val="26"/>
                <w:szCs w:val="26"/>
              </w:rPr>
              <w:t xml:space="preserve">о порядке получения федеральными государственными гражданскими служащими </w:t>
            </w:r>
            <w:r w:rsidR="00B94590" w:rsidRPr="0054565F">
              <w:rPr>
                <w:rStyle w:val="FontStyle16"/>
                <w:sz w:val="26"/>
                <w:szCs w:val="26"/>
              </w:rPr>
              <w:t xml:space="preserve">районных (городских) судов Курской области, Курского гарнизонного военного суда, Управления Судебного департамента в Курской области </w:t>
            </w:r>
            <w:r w:rsidR="00B94590" w:rsidRPr="0054565F">
              <w:rPr>
                <w:rStyle w:val="FontStyle12"/>
                <w:b/>
                <w:sz w:val="26"/>
                <w:szCs w:val="26"/>
              </w:rPr>
              <w:t>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      </w:r>
          </w:p>
          <w:p w:rsidR="008F5261" w:rsidRPr="0054565F" w:rsidRDefault="008F5261" w:rsidP="00471218">
            <w:pPr>
              <w:jc w:val="both"/>
              <w:rPr>
                <w:sz w:val="26"/>
                <w:szCs w:val="26"/>
              </w:rPr>
            </w:pPr>
          </w:p>
          <w:p w:rsidR="00780D62" w:rsidRPr="0054565F" w:rsidRDefault="00471218" w:rsidP="006B14FD">
            <w:pPr>
              <w:shd w:val="clear" w:color="auto" w:fill="FFFFFF"/>
              <w:ind w:right="2" w:firstLine="567"/>
              <w:jc w:val="both"/>
              <w:rPr>
                <w:color w:val="000000"/>
                <w:spacing w:val="7"/>
                <w:sz w:val="26"/>
                <w:szCs w:val="26"/>
              </w:rPr>
            </w:pPr>
            <w:r w:rsidRPr="0054565F">
              <w:rPr>
                <w:sz w:val="26"/>
                <w:szCs w:val="26"/>
              </w:rPr>
              <w:t>В соответствии</w:t>
            </w:r>
            <w:r w:rsidR="00300762">
              <w:rPr>
                <w:sz w:val="26"/>
                <w:szCs w:val="26"/>
              </w:rPr>
              <w:t xml:space="preserve"> </w:t>
            </w:r>
            <w:r w:rsidR="00300762" w:rsidRPr="0054565F">
              <w:rPr>
                <w:sz w:val="26"/>
                <w:szCs w:val="26"/>
              </w:rPr>
              <w:t>со ст. 16 Федерального закона от 08.01.1998  №7-ФЗ «О Судебном департаменте при Верховном Суде Российской Федерации»</w:t>
            </w:r>
            <w:r w:rsidR="00300762">
              <w:rPr>
                <w:sz w:val="26"/>
                <w:szCs w:val="26"/>
              </w:rPr>
              <w:t xml:space="preserve"> и</w:t>
            </w:r>
            <w:r w:rsidRPr="0054565F">
              <w:rPr>
                <w:rStyle w:val="FontStyle18"/>
                <w:sz w:val="26"/>
                <w:szCs w:val="26"/>
              </w:rPr>
              <w:t xml:space="preserve"> </w:t>
            </w:r>
            <w:r w:rsidR="006B14FD" w:rsidRPr="0054565F">
              <w:rPr>
                <w:sz w:val="26"/>
                <w:szCs w:val="26"/>
              </w:rPr>
              <w:t>в</w:t>
            </w:r>
            <w:r w:rsidRPr="0054565F">
              <w:rPr>
                <w:sz w:val="26"/>
                <w:szCs w:val="26"/>
              </w:rPr>
              <w:t xml:space="preserve">о исполнение </w:t>
            </w:r>
            <w:r w:rsidRPr="0054565F">
              <w:rPr>
                <w:rStyle w:val="a6"/>
                <w:sz w:val="26"/>
                <w:szCs w:val="26"/>
              </w:rPr>
              <w:t xml:space="preserve"> </w:t>
            </w:r>
            <w:r w:rsidRPr="0054565F">
              <w:rPr>
                <w:rStyle w:val="FontStyle18"/>
                <w:sz w:val="26"/>
                <w:szCs w:val="26"/>
              </w:rPr>
              <w:t>приказ</w:t>
            </w:r>
            <w:r w:rsidR="006B14FD" w:rsidRPr="0054565F">
              <w:rPr>
                <w:rStyle w:val="FontStyle18"/>
                <w:sz w:val="26"/>
                <w:szCs w:val="26"/>
              </w:rPr>
              <w:t>а</w:t>
            </w:r>
            <w:r w:rsidRPr="0054565F">
              <w:rPr>
                <w:rStyle w:val="FontStyle18"/>
                <w:sz w:val="26"/>
                <w:szCs w:val="26"/>
              </w:rPr>
              <w:t xml:space="preserve"> Судебного департамента при Верховном Суде Российской Федерации от </w:t>
            </w:r>
            <w:r w:rsidR="00B94590" w:rsidRPr="0054565F">
              <w:rPr>
                <w:rStyle w:val="FontStyle18"/>
                <w:sz w:val="26"/>
                <w:szCs w:val="26"/>
              </w:rPr>
              <w:t>24</w:t>
            </w:r>
            <w:r w:rsidR="003C6E92" w:rsidRPr="0054565F">
              <w:rPr>
                <w:rStyle w:val="FontStyle18"/>
                <w:sz w:val="26"/>
                <w:szCs w:val="26"/>
              </w:rPr>
              <w:t>.0</w:t>
            </w:r>
            <w:r w:rsidR="00B94590" w:rsidRPr="0054565F">
              <w:rPr>
                <w:rStyle w:val="FontStyle18"/>
                <w:sz w:val="26"/>
                <w:szCs w:val="26"/>
              </w:rPr>
              <w:t>8</w:t>
            </w:r>
            <w:r w:rsidRPr="0054565F">
              <w:rPr>
                <w:rStyle w:val="FontStyle18"/>
                <w:sz w:val="26"/>
                <w:szCs w:val="26"/>
              </w:rPr>
              <w:t>.201</w:t>
            </w:r>
            <w:r w:rsidR="003C6E92" w:rsidRPr="0054565F">
              <w:rPr>
                <w:rStyle w:val="FontStyle18"/>
                <w:sz w:val="26"/>
                <w:szCs w:val="26"/>
              </w:rPr>
              <w:t>6</w:t>
            </w:r>
            <w:r w:rsidRPr="0054565F">
              <w:rPr>
                <w:rStyle w:val="FontStyle18"/>
                <w:sz w:val="26"/>
                <w:szCs w:val="26"/>
              </w:rPr>
              <w:t xml:space="preserve"> №</w:t>
            </w:r>
            <w:r w:rsidR="00B94590" w:rsidRPr="0054565F">
              <w:rPr>
                <w:rStyle w:val="FontStyle18"/>
                <w:sz w:val="26"/>
                <w:szCs w:val="26"/>
              </w:rPr>
              <w:t>172</w:t>
            </w:r>
            <w:r w:rsidR="0054565F" w:rsidRPr="0054565F">
              <w:rPr>
                <w:sz w:val="26"/>
                <w:szCs w:val="26"/>
              </w:rPr>
              <w:t xml:space="preserve">, </w:t>
            </w:r>
            <w:r w:rsidR="00AF332D" w:rsidRPr="0054565F">
              <w:rPr>
                <w:color w:val="000000"/>
                <w:spacing w:val="7"/>
                <w:sz w:val="26"/>
                <w:szCs w:val="26"/>
              </w:rPr>
              <w:t xml:space="preserve"> </w:t>
            </w:r>
            <w:proofErr w:type="gramStart"/>
            <w:r w:rsidR="00780D62" w:rsidRPr="0054565F">
              <w:rPr>
                <w:sz w:val="26"/>
                <w:szCs w:val="26"/>
              </w:rPr>
              <w:t>П</w:t>
            </w:r>
            <w:proofErr w:type="gramEnd"/>
            <w:r w:rsidR="00780D62" w:rsidRPr="0054565F">
              <w:rPr>
                <w:sz w:val="26"/>
                <w:szCs w:val="26"/>
              </w:rPr>
              <w:t xml:space="preserve"> Р И КА З Ы В А Ю:</w:t>
            </w:r>
          </w:p>
          <w:p w:rsidR="00780D62" w:rsidRPr="0054565F" w:rsidRDefault="00780D62" w:rsidP="00471218">
            <w:pPr>
              <w:jc w:val="both"/>
              <w:rPr>
                <w:sz w:val="26"/>
                <w:szCs w:val="26"/>
              </w:rPr>
            </w:pPr>
          </w:p>
          <w:p w:rsidR="003C6E92" w:rsidRPr="0054565F" w:rsidRDefault="008F5261" w:rsidP="003C6E92">
            <w:pPr>
              <w:pStyle w:val="Style3"/>
              <w:widowControl/>
              <w:ind w:firstLine="567"/>
              <w:jc w:val="both"/>
              <w:rPr>
                <w:rStyle w:val="FontStyle17"/>
                <w:b w:val="0"/>
              </w:rPr>
            </w:pPr>
            <w:r w:rsidRPr="0054565F">
              <w:rPr>
                <w:sz w:val="26"/>
                <w:szCs w:val="26"/>
              </w:rPr>
              <w:t xml:space="preserve">1. </w:t>
            </w:r>
            <w:r w:rsidR="00F05F2E" w:rsidRPr="0054565F">
              <w:rPr>
                <w:sz w:val="26"/>
                <w:szCs w:val="26"/>
              </w:rPr>
              <w:t>Утвердить прилагаем</w:t>
            </w:r>
            <w:r w:rsidR="003C6E92" w:rsidRPr="0054565F">
              <w:rPr>
                <w:sz w:val="26"/>
                <w:szCs w:val="26"/>
              </w:rPr>
              <w:t>ое</w:t>
            </w:r>
            <w:r w:rsidR="006B14FD" w:rsidRPr="0054565F">
              <w:rPr>
                <w:sz w:val="26"/>
                <w:szCs w:val="26"/>
              </w:rPr>
              <w:t xml:space="preserve"> </w:t>
            </w:r>
            <w:r w:rsidR="003C6E92" w:rsidRPr="0054565F">
              <w:rPr>
                <w:rStyle w:val="FontStyle16"/>
                <w:b w:val="0"/>
                <w:sz w:val="26"/>
                <w:szCs w:val="26"/>
              </w:rPr>
              <w:t xml:space="preserve"> Положение </w:t>
            </w:r>
            <w:r w:rsidR="0054565F" w:rsidRPr="0054565F">
              <w:rPr>
                <w:rStyle w:val="FontStyle12"/>
                <w:sz w:val="26"/>
                <w:szCs w:val="26"/>
              </w:rPr>
              <w:t xml:space="preserve">о порядке получения федеральными государственными гражданскими служащими </w:t>
            </w:r>
            <w:r w:rsidR="0054565F" w:rsidRPr="0054565F">
              <w:rPr>
                <w:rStyle w:val="FontStyle16"/>
                <w:b w:val="0"/>
                <w:sz w:val="26"/>
                <w:szCs w:val="26"/>
              </w:rPr>
              <w:t>районных (городских) судов Курской области, Курского гарнизонного военного суда, Управления Судебного департамента в Курской области</w:t>
            </w:r>
            <w:r w:rsidR="0054565F" w:rsidRPr="0054565F">
              <w:rPr>
                <w:rStyle w:val="FontStyle12"/>
                <w:sz w:val="26"/>
                <w:szCs w:val="26"/>
              </w:rPr>
              <w:t xml:space="preserve">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      </w:r>
            <w:r w:rsidR="003C6E92" w:rsidRPr="0054565F">
              <w:rPr>
                <w:rStyle w:val="FontStyle17"/>
                <w:b w:val="0"/>
              </w:rPr>
              <w:t>.</w:t>
            </w:r>
          </w:p>
          <w:p w:rsidR="003C6E92" w:rsidRPr="0054565F" w:rsidRDefault="003C6E92" w:rsidP="003C6E92">
            <w:pPr>
              <w:pStyle w:val="Style3"/>
              <w:widowControl/>
              <w:ind w:firstLine="567"/>
              <w:jc w:val="both"/>
              <w:rPr>
                <w:rStyle w:val="FontStyle17"/>
                <w:b w:val="0"/>
              </w:rPr>
            </w:pPr>
          </w:p>
          <w:p w:rsidR="008F5261" w:rsidRPr="0054565F" w:rsidRDefault="0054565F" w:rsidP="00471218">
            <w:pPr>
              <w:ind w:firstLine="601"/>
              <w:jc w:val="both"/>
              <w:rPr>
                <w:sz w:val="26"/>
                <w:szCs w:val="26"/>
              </w:rPr>
            </w:pPr>
            <w:r w:rsidRPr="0054565F">
              <w:rPr>
                <w:sz w:val="26"/>
                <w:szCs w:val="26"/>
              </w:rPr>
              <w:t>2</w:t>
            </w:r>
            <w:r w:rsidR="008F5261" w:rsidRPr="0054565F">
              <w:rPr>
                <w:sz w:val="26"/>
                <w:szCs w:val="26"/>
              </w:rPr>
              <w:t xml:space="preserve">. </w:t>
            </w:r>
            <w:proofErr w:type="gramStart"/>
            <w:r w:rsidR="008F5261" w:rsidRPr="0054565F">
              <w:rPr>
                <w:sz w:val="26"/>
                <w:szCs w:val="26"/>
              </w:rPr>
              <w:t>Контроль за</w:t>
            </w:r>
            <w:proofErr w:type="gramEnd"/>
            <w:r w:rsidR="008F5261" w:rsidRPr="0054565F">
              <w:rPr>
                <w:sz w:val="26"/>
                <w:szCs w:val="26"/>
              </w:rPr>
              <w:t xml:space="preserve"> исполнением настоящего приказа возложить на заместителя начальника Управления – начальника отдела</w:t>
            </w:r>
            <w:r w:rsidR="000A2AD9" w:rsidRPr="0054565F">
              <w:rPr>
                <w:sz w:val="26"/>
                <w:szCs w:val="26"/>
              </w:rPr>
              <w:t xml:space="preserve">  по вопросам противодействия коррупции и организационно-правового обеспечения  деятельности судов </w:t>
            </w:r>
            <w:r w:rsidR="008F5261" w:rsidRPr="0054565F">
              <w:rPr>
                <w:sz w:val="26"/>
                <w:szCs w:val="26"/>
              </w:rPr>
              <w:t xml:space="preserve"> </w:t>
            </w:r>
            <w:r w:rsidR="00641B76" w:rsidRPr="0054565F">
              <w:rPr>
                <w:sz w:val="26"/>
                <w:szCs w:val="26"/>
              </w:rPr>
              <w:t>Васькову Н.В.</w:t>
            </w:r>
          </w:p>
          <w:p w:rsidR="008F5261" w:rsidRPr="00F32A56" w:rsidRDefault="008F5261" w:rsidP="00471218">
            <w:pPr>
              <w:jc w:val="both"/>
              <w:rPr>
                <w:sz w:val="28"/>
                <w:szCs w:val="28"/>
              </w:rPr>
            </w:pPr>
          </w:p>
          <w:p w:rsidR="008F5261" w:rsidRPr="00F32A56" w:rsidRDefault="008F5261" w:rsidP="00471218">
            <w:pPr>
              <w:jc w:val="both"/>
              <w:rPr>
                <w:sz w:val="28"/>
                <w:szCs w:val="28"/>
              </w:rPr>
            </w:pPr>
          </w:p>
          <w:p w:rsidR="008F5261" w:rsidRPr="00842185" w:rsidRDefault="0054565F" w:rsidP="0054565F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</w:t>
            </w:r>
            <w:r w:rsidR="00600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</w:t>
            </w:r>
            <w:r w:rsidR="008F5261" w:rsidRPr="00F32A56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8F5261" w:rsidRPr="00F32A56">
              <w:rPr>
                <w:sz w:val="28"/>
                <w:szCs w:val="28"/>
              </w:rPr>
              <w:t xml:space="preserve">                                                               </w:t>
            </w:r>
            <w:r w:rsidR="00F32A56" w:rsidRPr="00F32A56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</w:t>
            </w:r>
            <w:r w:rsidR="00F32A56" w:rsidRPr="00F32A56">
              <w:rPr>
                <w:sz w:val="28"/>
                <w:szCs w:val="28"/>
              </w:rPr>
              <w:t xml:space="preserve">    </w:t>
            </w:r>
            <w:r w:rsidR="008F5261" w:rsidRPr="00F32A56">
              <w:rPr>
                <w:sz w:val="28"/>
                <w:szCs w:val="28"/>
              </w:rPr>
              <w:t xml:space="preserve"> </w:t>
            </w:r>
            <w:r w:rsidR="00D14854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С.В.</w:t>
            </w:r>
            <w:r w:rsidR="00D1485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Тураев</w:t>
            </w:r>
          </w:p>
        </w:tc>
      </w:tr>
      <w:tr w:rsidR="008F5261" w:rsidRPr="00842185" w:rsidTr="00471218">
        <w:trPr>
          <w:trHeight w:val="237"/>
        </w:trPr>
        <w:tc>
          <w:tcPr>
            <w:tcW w:w="10031" w:type="dxa"/>
            <w:gridSpan w:val="3"/>
            <w:vAlign w:val="center"/>
          </w:tcPr>
          <w:p w:rsidR="008F5261" w:rsidRPr="00842185" w:rsidRDefault="008F5261" w:rsidP="0047121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52601" w:rsidRDefault="00F52601" w:rsidP="006B14FD"/>
    <w:p w:rsidR="00300762" w:rsidRDefault="00300762" w:rsidP="00DC496D">
      <w:pPr>
        <w:jc w:val="center"/>
        <w:rPr>
          <w:szCs w:val="28"/>
        </w:rPr>
      </w:pPr>
    </w:p>
    <w:p w:rsidR="00DC496D" w:rsidRDefault="00DC496D" w:rsidP="006B14FD"/>
    <w:sectPr w:rsidR="00DC496D" w:rsidSect="00AF332D">
      <w:pgSz w:w="11906" w:h="16838"/>
      <w:pgMar w:top="1134" w:right="85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9D6" w:rsidRDefault="008239D6" w:rsidP="00CD7D31">
      <w:r>
        <w:separator/>
      </w:r>
    </w:p>
  </w:endnote>
  <w:endnote w:type="continuationSeparator" w:id="0">
    <w:p w:rsidR="008239D6" w:rsidRDefault="008239D6" w:rsidP="00CD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9D6" w:rsidRDefault="008239D6" w:rsidP="00CD7D31">
      <w:r>
        <w:separator/>
      </w:r>
    </w:p>
  </w:footnote>
  <w:footnote w:type="continuationSeparator" w:id="0">
    <w:p w:rsidR="008239D6" w:rsidRDefault="008239D6" w:rsidP="00CD7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61"/>
    <w:rsid w:val="0005130C"/>
    <w:rsid w:val="0005705A"/>
    <w:rsid w:val="000A2AD9"/>
    <w:rsid w:val="00193D91"/>
    <w:rsid w:val="001E58A9"/>
    <w:rsid w:val="00200177"/>
    <w:rsid w:val="0024662A"/>
    <w:rsid w:val="00261854"/>
    <w:rsid w:val="002C73D3"/>
    <w:rsid w:val="002D1350"/>
    <w:rsid w:val="00300762"/>
    <w:rsid w:val="00343CFF"/>
    <w:rsid w:val="00344C82"/>
    <w:rsid w:val="003C6E92"/>
    <w:rsid w:val="00437BA9"/>
    <w:rsid w:val="00456A8E"/>
    <w:rsid w:val="00471218"/>
    <w:rsid w:val="00475CC4"/>
    <w:rsid w:val="00486C6C"/>
    <w:rsid w:val="004A301D"/>
    <w:rsid w:val="0051196C"/>
    <w:rsid w:val="00517A89"/>
    <w:rsid w:val="0054565F"/>
    <w:rsid w:val="00556FA4"/>
    <w:rsid w:val="0055764B"/>
    <w:rsid w:val="00567133"/>
    <w:rsid w:val="005A2C89"/>
    <w:rsid w:val="005D6524"/>
    <w:rsid w:val="00600D5A"/>
    <w:rsid w:val="00641B76"/>
    <w:rsid w:val="006A6C8C"/>
    <w:rsid w:val="006B14FD"/>
    <w:rsid w:val="006E5D12"/>
    <w:rsid w:val="00737B5B"/>
    <w:rsid w:val="00737C38"/>
    <w:rsid w:val="00780D62"/>
    <w:rsid w:val="00797EA9"/>
    <w:rsid w:val="008239D6"/>
    <w:rsid w:val="008258BE"/>
    <w:rsid w:val="00832F85"/>
    <w:rsid w:val="00842185"/>
    <w:rsid w:val="00854EE9"/>
    <w:rsid w:val="008764E3"/>
    <w:rsid w:val="008823B0"/>
    <w:rsid w:val="008B25D9"/>
    <w:rsid w:val="008B7CE0"/>
    <w:rsid w:val="008F5261"/>
    <w:rsid w:val="0092019D"/>
    <w:rsid w:val="009941DD"/>
    <w:rsid w:val="009D1E51"/>
    <w:rsid w:val="00A26BC2"/>
    <w:rsid w:val="00AF332D"/>
    <w:rsid w:val="00B43853"/>
    <w:rsid w:val="00B94590"/>
    <w:rsid w:val="00C32286"/>
    <w:rsid w:val="00C5476D"/>
    <w:rsid w:val="00CD7D31"/>
    <w:rsid w:val="00CE5080"/>
    <w:rsid w:val="00CF2E10"/>
    <w:rsid w:val="00D14854"/>
    <w:rsid w:val="00D245D7"/>
    <w:rsid w:val="00D651CF"/>
    <w:rsid w:val="00D87A8E"/>
    <w:rsid w:val="00DC496D"/>
    <w:rsid w:val="00DE5237"/>
    <w:rsid w:val="00E033F0"/>
    <w:rsid w:val="00EF6D2E"/>
    <w:rsid w:val="00F02217"/>
    <w:rsid w:val="00F04CC3"/>
    <w:rsid w:val="00F05F2E"/>
    <w:rsid w:val="00F12779"/>
    <w:rsid w:val="00F2475A"/>
    <w:rsid w:val="00F32A56"/>
    <w:rsid w:val="00F52601"/>
    <w:rsid w:val="00F55A86"/>
    <w:rsid w:val="00F92CAC"/>
    <w:rsid w:val="00FA0941"/>
    <w:rsid w:val="00FE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5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475CC4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2A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2A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F02217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b">
    <w:name w:val="List Paragraph"/>
    <w:basedOn w:val="a"/>
    <w:uiPriority w:val="34"/>
    <w:qFormat/>
    <w:rsid w:val="00F02217"/>
    <w:pPr>
      <w:ind w:left="720"/>
      <w:contextualSpacing/>
    </w:pPr>
  </w:style>
  <w:style w:type="paragraph" w:customStyle="1" w:styleId="ConsNormal">
    <w:name w:val="ConsNormal"/>
    <w:rsid w:val="00780D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780D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FontStyle18">
    <w:name w:val="Font Style18"/>
    <w:basedOn w:val="a0"/>
    <w:uiPriority w:val="99"/>
    <w:rsid w:val="00471218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C6E92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3C6E92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16">
    <w:name w:val="Font Style16"/>
    <w:uiPriority w:val="99"/>
    <w:rsid w:val="003C6E9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3C6E9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B94590"/>
    <w:pPr>
      <w:widowControl w:val="0"/>
      <w:autoSpaceDE w:val="0"/>
      <w:autoSpaceDN w:val="0"/>
      <w:adjustRightInd w:val="0"/>
      <w:spacing w:line="269" w:lineRule="exact"/>
      <w:ind w:firstLine="590"/>
    </w:pPr>
  </w:style>
  <w:style w:type="character" w:customStyle="1" w:styleId="FontStyle11">
    <w:name w:val="Font Style11"/>
    <w:uiPriority w:val="99"/>
    <w:rsid w:val="00B94590"/>
    <w:rPr>
      <w:rFonts w:ascii="Times New Roman" w:hAnsi="Times New Roman" w:cs="Times New Roman"/>
      <w:b/>
      <w:bCs/>
      <w:w w:val="30"/>
      <w:sz w:val="34"/>
      <w:szCs w:val="34"/>
    </w:rPr>
  </w:style>
  <w:style w:type="character" w:customStyle="1" w:styleId="FontStyle12">
    <w:name w:val="Font Style12"/>
    <w:uiPriority w:val="99"/>
    <w:rsid w:val="00B94590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5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475CC4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2A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2A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F02217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b">
    <w:name w:val="List Paragraph"/>
    <w:basedOn w:val="a"/>
    <w:uiPriority w:val="34"/>
    <w:qFormat/>
    <w:rsid w:val="00F02217"/>
    <w:pPr>
      <w:ind w:left="720"/>
      <w:contextualSpacing/>
    </w:pPr>
  </w:style>
  <w:style w:type="paragraph" w:customStyle="1" w:styleId="ConsNormal">
    <w:name w:val="ConsNormal"/>
    <w:rsid w:val="00780D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780D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FontStyle18">
    <w:name w:val="Font Style18"/>
    <w:basedOn w:val="a0"/>
    <w:uiPriority w:val="99"/>
    <w:rsid w:val="00471218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C6E92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3C6E92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16">
    <w:name w:val="Font Style16"/>
    <w:uiPriority w:val="99"/>
    <w:rsid w:val="003C6E9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3C6E9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B94590"/>
    <w:pPr>
      <w:widowControl w:val="0"/>
      <w:autoSpaceDE w:val="0"/>
      <w:autoSpaceDN w:val="0"/>
      <w:adjustRightInd w:val="0"/>
      <w:spacing w:line="269" w:lineRule="exact"/>
      <w:ind w:firstLine="590"/>
    </w:pPr>
  </w:style>
  <w:style w:type="character" w:customStyle="1" w:styleId="FontStyle11">
    <w:name w:val="Font Style11"/>
    <w:uiPriority w:val="99"/>
    <w:rsid w:val="00B94590"/>
    <w:rPr>
      <w:rFonts w:ascii="Times New Roman" w:hAnsi="Times New Roman" w:cs="Times New Roman"/>
      <w:b/>
      <w:bCs/>
      <w:w w:val="30"/>
      <w:sz w:val="34"/>
      <w:szCs w:val="34"/>
    </w:rPr>
  </w:style>
  <w:style w:type="character" w:customStyle="1" w:styleId="FontStyle12">
    <w:name w:val="Font Style12"/>
    <w:uiPriority w:val="99"/>
    <w:rsid w:val="00B9459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2016-06-09T07:50:00Z</cp:lastPrinted>
  <dcterms:created xsi:type="dcterms:W3CDTF">2025-12-23T07:49:00Z</dcterms:created>
  <dcterms:modified xsi:type="dcterms:W3CDTF">2025-12-23T07:50:00Z</dcterms:modified>
</cp:coreProperties>
</file>