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A2" w:rsidRPr="00AF506F" w:rsidRDefault="00473DA2" w:rsidP="00473DA2">
      <w:pPr>
        <w:pStyle w:val="Style5"/>
        <w:widowControl/>
        <w:ind w:left="5748" w:firstLine="624"/>
        <w:rPr>
          <w:rStyle w:val="FontStyle17"/>
          <w:sz w:val="28"/>
          <w:szCs w:val="28"/>
        </w:rPr>
      </w:pPr>
      <w:r w:rsidRPr="00AF506F">
        <w:rPr>
          <w:rStyle w:val="FontStyle17"/>
          <w:sz w:val="28"/>
          <w:szCs w:val="28"/>
        </w:rPr>
        <w:t>УТВЕРЖДЕН</w:t>
      </w:r>
    </w:p>
    <w:p w:rsidR="00473DA2" w:rsidRPr="00AF506F" w:rsidRDefault="00473DA2" w:rsidP="00473DA2">
      <w:pPr>
        <w:pStyle w:val="Style5"/>
        <w:widowControl/>
        <w:ind w:left="5748" w:firstLine="624"/>
        <w:rPr>
          <w:rStyle w:val="FontStyle17"/>
          <w:sz w:val="28"/>
          <w:szCs w:val="28"/>
        </w:rPr>
      </w:pPr>
      <w:r w:rsidRPr="00AF506F">
        <w:rPr>
          <w:rStyle w:val="FontStyle17"/>
          <w:sz w:val="28"/>
          <w:szCs w:val="28"/>
        </w:rPr>
        <w:t>приказом Управления</w:t>
      </w:r>
    </w:p>
    <w:p w:rsidR="00473DA2" w:rsidRPr="00AF506F" w:rsidRDefault="00473DA2" w:rsidP="00473DA2">
      <w:pPr>
        <w:pStyle w:val="Style5"/>
        <w:widowControl/>
        <w:ind w:left="5748" w:firstLine="624"/>
        <w:rPr>
          <w:rStyle w:val="FontStyle17"/>
          <w:sz w:val="28"/>
          <w:szCs w:val="28"/>
        </w:rPr>
      </w:pPr>
      <w:r w:rsidRPr="00AF506F">
        <w:rPr>
          <w:rStyle w:val="FontStyle17"/>
          <w:sz w:val="28"/>
          <w:szCs w:val="28"/>
        </w:rPr>
        <w:t>Судебного департамента</w:t>
      </w:r>
    </w:p>
    <w:p w:rsidR="00473DA2" w:rsidRPr="00AF506F" w:rsidRDefault="00473DA2" w:rsidP="00473DA2">
      <w:pPr>
        <w:pStyle w:val="Style5"/>
        <w:widowControl/>
        <w:ind w:left="5748" w:firstLine="624"/>
        <w:rPr>
          <w:rStyle w:val="FontStyle17"/>
          <w:sz w:val="28"/>
          <w:szCs w:val="28"/>
        </w:rPr>
      </w:pPr>
      <w:r w:rsidRPr="00AF506F">
        <w:rPr>
          <w:rStyle w:val="FontStyle17"/>
          <w:sz w:val="28"/>
          <w:szCs w:val="28"/>
        </w:rPr>
        <w:t>в Курской области</w:t>
      </w:r>
    </w:p>
    <w:p w:rsidR="00473DA2" w:rsidRPr="00AF506F" w:rsidRDefault="00473DA2" w:rsidP="00473DA2">
      <w:pPr>
        <w:pStyle w:val="Style5"/>
        <w:widowControl/>
        <w:ind w:left="5748" w:firstLine="624"/>
        <w:jc w:val="both"/>
        <w:rPr>
          <w:sz w:val="28"/>
          <w:szCs w:val="28"/>
        </w:rPr>
      </w:pPr>
      <w:r w:rsidRPr="00AF506F">
        <w:rPr>
          <w:rStyle w:val="FontStyle17"/>
          <w:sz w:val="28"/>
          <w:szCs w:val="28"/>
        </w:rPr>
        <w:t>от «</w:t>
      </w:r>
      <w:r w:rsidR="00243FB8">
        <w:rPr>
          <w:rStyle w:val="FontStyle17"/>
          <w:sz w:val="28"/>
          <w:szCs w:val="28"/>
        </w:rPr>
        <w:t>30</w:t>
      </w:r>
      <w:r w:rsidRPr="00AF506F">
        <w:rPr>
          <w:rStyle w:val="FontStyle17"/>
          <w:sz w:val="28"/>
          <w:szCs w:val="28"/>
        </w:rPr>
        <w:t>»</w:t>
      </w:r>
      <w:r w:rsidR="00243FB8">
        <w:rPr>
          <w:rStyle w:val="FontStyle17"/>
          <w:sz w:val="28"/>
          <w:szCs w:val="28"/>
        </w:rPr>
        <w:t xml:space="preserve"> октября</w:t>
      </w:r>
      <w:r>
        <w:rPr>
          <w:rStyle w:val="FontStyle17"/>
          <w:sz w:val="28"/>
          <w:szCs w:val="28"/>
        </w:rPr>
        <w:t xml:space="preserve"> </w:t>
      </w:r>
      <w:r w:rsidRPr="00AF506F">
        <w:rPr>
          <w:rStyle w:val="FontStyle17"/>
          <w:sz w:val="28"/>
          <w:szCs w:val="28"/>
        </w:rPr>
        <w:t>201</w:t>
      </w:r>
      <w:bookmarkStart w:id="0" w:name="_GoBack"/>
      <w:bookmarkEnd w:id="0"/>
      <w:r>
        <w:rPr>
          <w:rStyle w:val="FontStyle17"/>
          <w:sz w:val="28"/>
          <w:szCs w:val="28"/>
        </w:rPr>
        <w:t>8</w:t>
      </w:r>
      <w:r w:rsidRPr="00AF506F">
        <w:rPr>
          <w:rStyle w:val="FontStyle17"/>
          <w:sz w:val="28"/>
          <w:szCs w:val="28"/>
        </w:rPr>
        <w:t xml:space="preserve"> г. №</w:t>
      </w:r>
      <w:r w:rsidR="00243FB8">
        <w:rPr>
          <w:rStyle w:val="FontStyle17"/>
          <w:sz w:val="28"/>
          <w:szCs w:val="28"/>
        </w:rPr>
        <w:t>82</w:t>
      </w:r>
    </w:p>
    <w:p w:rsidR="00473DA2" w:rsidRDefault="00473DA2" w:rsidP="00473DA2"/>
    <w:p w:rsidR="00473DA2" w:rsidRDefault="00473DA2" w:rsidP="00473DA2"/>
    <w:p w:rsidR="00473DA2" w:rsidRPr="00AF506F" w:rsidRDefault="00473DA2" w:rsidP="00473DA2">
      <w:pPr>
        <w:pStyle w:val="Style1"/>
        <w:widowControl/>
        <w:jc w:val="center"/>
        <w:rPr>
          <w:rStyle w:val="FontStyle16"/>
          <w:sz w:val="28"/>
          <w:szCs w:val="28"/>
        </w:rPr>
      </w:pPr>
      <w:r w:rsidRPr="00AF506F">
        <w:rPr>
          <w:rStyle w:val="FontStyle16"/>
          <w:sz w:val="28"/>
          <w:szCs w:val="28"/>
        </w:rPr>
        <w:t>ПОРЯДОК</w:t>
      </w:r>
    </w:p>
    <w:p w:rsidR="00473DA2" w:rsidRPr="00AF506F" w:rsidRDefault="00473DA2" w:rsidP="00473DA2">
      <w:pPr>
        <w:pStyle w:val="Style4"/>
        <w:widowControl/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 уведомлению</w:t>
      </w:r>
      <w:r w:rsidRPr="00AF506F">
        <w:rPr>
          <w:rStyle w:val="FontStyle16"/>
          <w:sz w:val="28"/>
          <w:szCs w:val="28"/>
        </w:rPr>
        <w:t xml:space="preserve"> федеральными государственными гражданскими служащими </w:t>
      </w:r>
      <w:r>
        <w:rPr>
          <w:rStyle w:val="FontStyle16"/>
          <w:sz w:val="28"/>
          <w:szCs w:val="28"/>
        </w:rPr>
        <w:t xml:space="preserve">районных (городских) судов Курской области, Курского гарнизонного военного суда, Управления </w:t>
      </w:r>
      <w:r w:rsidRPr="00AF506F">
        <w:rPr>
          <w:rStyle w:val="FontStyle16"/>
          <w:sz w:val="28"/>
          <w:szCs w:val="28"/>
        </w:rPr>
        <w:t xml:space="preserve">Судебного департамента </w:t>
      </w:r>
      <w:r>
        <w:rPr>
          <w:rStyle w:val="FontStyle16"/>
          <w:sz w:val="28"/>
          <w:szCs w:val="28"/>
        </w:rPr>
        <w:t>в Курской области</w:t>
      </w:r>
      <w:r w:rsidRPr="00AF506F">
        <w:rPr>
          <w:rStyle w:val="FontStyle16"/>
          <w:sz w:val="28"/>
          <w:szCs w:val="28"/>
        </w:rPr>
        <w:t xml:space="preserve"> представителя нанимателя</w:t>
      </w:r>
      <w:r>
        <w:rPr>
          <w:rStyle w:val="FontStyle16"/>
          <w:sz w:val="28"/>
          <w:szCs w:val="28"/>
        </w:rPr>
        <w:t xml:space="preserve"> о намерении выполнять</w:t>
      </w:r>
      <w:r w:rsidRPr="00AF506F">
        <w:rPr>
          <w:rStyle w:val="FontStyle16"/>
          <w:sz w:val="28"/>
          <w:szCs w:val="28"/>
        </w:rPr>
        <w:t xml:space="preserve"> ин</w:t>
      </w:r>
      <w:r>
        <w:rPr>
          <w:rStyle w:val="FontStyle16"/>
          <w:sz w:val="28"/>
          <w:szCs w:val="28"/>
        </w:rPr>
        <w:t xml:space="preserve">ую </w:t>
      </w:r>
      <w:r w:rsidRPr="00AF506F">
        <w:rPr>
          <w:rStyle w:val="FontStyle16"/>
          <w:sz w:val="28"/>
          <w:szCs w:val="28"/>
        </w:rPr>
        <w:t>оплачиваем</w:t>
      </w:r>
      <w:r>
        <w:rPr>
          <w:rStyle w:val="FontStyle16"/>
          <w:sz w:val="28"/>
          <w:szCs w:val="28"/>
        </w:rPr>
        <w:t>ую</w:t>
      </w:r>
      <w:r w:rsidRPr="00AF506F">
        <w:rPr>
          <w:rStyle w:val="FontStyle16"/>
          <w:sz w:val="28"/>
          <w:szCs w:val="28"/>
        </w:rPr>
        <w:t xml:space="preserve"> работ</w:t>
      </w:r>
      <w:r>
        <w:rPr>
          <w:rStyle w:val="FontStyle16"/>
          <w:sz w:val="28"/>
          <w:szCs w:val="28"/>
        </w:rPr>
        <w:t>у (о выполнении иной оплачиваемой работы)</w:t>
      </w:r>
    </w:p>
    <w:p w:rsidR="00473DA2" w:rsidRDefault="00473DA2" w:rsidP="00BC35A6">
      <w:pPr>
        <w:spacing w:line="240" w:lineRule="auto"/>
        <w:rPr>
          <w:rStyle w:val="FontStyle18"/>
        </w:rPr>
      </w:pPr>
    </w:p>
    <w:p w:rsidR="00620482" w:rsidRDefault="00C73819" w:rsidP="00BC35A6">
      <w:pPr>
        <w:pStyle w:val="Style1"/>
        <w:widowControl/>
        <w:numPr>
          <w:ilvl w:val="0"/>
          <w:numId w:val="1"/>
        </w:numPr>
        <w:tabs>
          <w:tab w:val="left" w:pos="976"/>
        </w:tabs>
        <w:spacing w:line="240" w:lineRule="auto"/>
        <w:ind w:firstLine="703"/>
        <w:rPr>
          <w:rStyle w:val="FontStyle17"/>
          <w:sz w:val="28"/>
          <w:szCs w:val="28"/>
        </w:rPr>
      </w:pPr>
      <w:r>
        <w:rPr>
          <w:rStyle w:val="FontStyle18"/>
        </w:rPr>
        <w:t xml:space="preserve"> </w:t>
      </w:r>
      <w:proofErr w:type="gramStart"/>
      <w:r w:rsidR="00BC35A6">
        <w:rPr>
          <w:rStyle w:val="FontStyle18"/>
        </w:rPr>
        <w:t>Настоящий порядок определяет процедуру уведомления федеральными государственными гражданскими служащими, замещающими должности федеральной государственной гражданской службы в</w:t>
      </w:r>
      <w:r w:rsidR="00620482" w:rsidRPr="00620482">
        <w:rPr>
          <w:rStyle w:val="FontStyle17"/>
          <w:sz w:val="28"/>
          <w:szCs w:val="28"/>
        </w:rPr>
        <w:t xml:space="preserve"> </w:t>
      </w:r>
      <w:r w:rsidR="00620482" w:rsidRPr="00620482">
        <w:rPr>
          <w:rStyle w:val="FontStyle16"/>
          <w:b w:val="0"/>
          <w:sz w:val="28"/>
          <w:szCs w:val="28"/>
        </w:rPr>
        <w:t>районных (городских) судах Курской области, Курско</w:t>
      </w:r>
      <w:r w:rsidR="00620482">
        <w:rPr>
          <w:rStyle w:val="FontStyle16"/>
          <w:b w:val="0"/>
          <w:sz w:val="28"/>
          <w:szCs w:val="28"/>
        </w:rPr>
        <w:t>м</w:t>
      </w:r>
      <w:r w:rsidR="00620482" w:rsidRPr="00620482">
        <w:rPr>
          <w:rStyle w:val="FontStyle16"/>
          <w:b w:val="0"/>
          <w:sz w:val="28"/>
          <w:szCs w:val="28"/>
        </w:rPr>
        <w:t xml:space="preserve"> гарнизонно</w:t>
      </w:r>
      <w:r w:rsidR="00620482">
        <w:rPr>
          <w:rStyle w:val="FontStyle16"/>
          <w:b w:val="0"/>
          <w:sz w:val="28"/>
          <w:szCs w:val="28"/>
        </w:rPr>
        <w:t>м</w:t>
      </w:r>
      <w:r w:rsidR="00620482" w:rsidRPr="00620482">
        <w:rPr>
          <w:rStyle w:val="FontStyle16"/>
          <w:b w:val="0"/>
          <w:sz w:val="28"/>
          <w:szCs w:val="28"/>
        </w:rPr>
        <w:t xml:space="preserve"> военно</w:t>
      </w:r>
      <w:r w:rsidR="00620482">
        <w:rPr>
          <w:rStyle w:val="FontStyle16"/>
          <w:b w:val="0"/>
          <w:sz w:val="28"/>
          <w:szCs w:val="28"/>
        </w:rPr>
        <w:t>м</w:t>
      </w:r>
      <w:r w:rsidR="00620482" w:rsidRPr="00620482">
        <w:rPr>
          <w:rStyle w:val="FontStyle16"/>
          <w:b w:val="0"/>
          <w:sz w:val="28"/>
          <w:szCs w:val="28"/>
        </w:rPr>
        <w:t xml:space="preserve"> суд</w:t>
      </w:r>
      <w:r w:rsidR="00620482">
        <w:rPr>
          <w:rStyle w:val="FontStyle16"/>
          <w:b w:val="0"/>
          <w:sz w:val="28"/>
          <w:szCs w:val="28"/>
        </w:rPr>
        <w:t xml:space="preserve">е (далее – суды), председателя соответствующего суда, в </w:t>
      </w:r>
      <w:r w:rsidR="00620482" w:rsidRPr="00620482">
        <w:rPr>
          <w:rStyle w:val="FontStyle16"/>
          <w:b w:val="0"/>
          <w:sz w:val="28"/>
          <w:szCs w:val="28"/>
        </w:rPr>
        <w:t>Управлени</w:t>
      </w:r>
      <w:r w:rsidR="00620482">
        <w:rPr>
          <w:rStyle w:val="FontStyle16"/>
          <w:b w:val="0"/>
          <w:sz w:val="28"/>
          <w:szCs w:val="28"/>
        </w:rPr>
        <w:t>и</w:t>
      </w:r>
      <w:r w:rsidR="00620482" w:rsidRPr="00620482">
        <w:rPr>
          <w:rStyle w:val="FontStyle16"/>
          <w:b w:val="0"/>
          <w:sz w:val="28"/>
          <w:szCs w:val="28"/>
        </w:rPr>
        <w:t xml:space="preserve"> Судебного департамента в Курской области</w:t>
      </w:r>
      <w:r w:rsidR="00620482">
        <w:rPr>
          <w:rStyle w:val="FontStyle16"/>
          <w:b w:val="0"/>
          <w:sz w:val="28"/>
          <w:szCs w:val="28"/>
        </w:rPr>
        <w:t xml:space="preserve"> (далее – Управление), </w:t>
      </w:r>
      <w:r w:rsidR="00620482">
        <w:rPr>
          <w:rStyle w:val="FontStyle17"/>
          <w:sz w:val="28"/>
          <w:szCs w:val="28"/>
        </w:rPr>
        <w:t xml:space="preserve">начальника </w:t>
      </w:r>
      <w:r w:rsidR="00620482" w:rsidRPr="00AF506F">
        <w:rPr>
          <w:rStyle w:val="FontStyle17"/>
          <w:sz w:val="28"/>
          <w:szCs w:val="28"/>
        </w:rPr>
        <w:t xml:space="preserve"> </w:t>
      </w:r>
      <w:r w:rsidR="00620482" w:rsidRPr="00620482">
        <w:rPr>
          <w:rStyle w:val="FontStyle16"/>
          <w:b w:val="0"/>
          <w:sz w:val="28"/>
          <w:szCs w:val="28"/>
        </w:rPr>
        <w:t>Управления</w:t>
      </w:r>
      <w:r w:rsidR="00620482" w:rsidRPr="00620482">
        <w:rPr>
          <w:rStyle w:val="FontStyle17"/>
          <w:sz w:val="28"/>
          <w:szCs w:val="28"/>
        </w:rPr>
        <w:t xml:space="preserve"> </w:t>
      </w:r>
      <w:r w:rsidR="00620482" w:rsidRPr="00AF506F">
        <w:rPr>
          <w:rStyle w:val="FontStyle17"/>
          <w:sz w:val="28"/>
          <w:szCs w:val="28"/>
        </w:rPr>
        <w:t>о намерении</w:t>
      </w:r>
      <w:r w:rsidR="00620482">
        <w:rPr>
          <w:rStyle w:val="FontStyle17"/>
          <w:sz w:val="28"/>
          <w:szCs w:val="28"/>
        </w:rPr>
        <w:t xml:space="preserve"> </w:t>
      </w:r>
      <w:r w:rsidR="00620482" w:rsidRPr="00AF506F">
        <w:rPr>
          <w:rStyle w:val="FontStyle17"/>
          <w:sz w:val="28"/>
          <w:szCs w:val="28"/>
        </w:rPr>
        <w:t>выполнять иную оплачиваемую работу</w:t>
      </w:r>
      <w:r w:rsidR="00620482">
        <w:rPr>
          <w:rStyle w:val="FontStyle17"/>
          <w:sz w:val="28"/>
          <w:szCs w:val="28"/>
        </w:rPr>
        <w:t xml:space="preserve"> (о выполнении иной оплачиваемой работы)</w:t>
      </w:r>
      <w:r w:rsidR="00620482" w:rsidRPr="00AF506F">
        <w:rPr>
          <w:rStyle w:val="FontStyle17"/>
          <w:sz w:val="28"/>
          <w:szCs w:val="28"/>
        </w:rPr>
        <w:t>.</w:t>
      </w:r>
      <w:r w:rsidR="00620482">
        <w:rPr>
          <w:rStyle w:val="FontStyle17"/>
          <w:sz w:val="28"/>
          <w:szCs w:val="28"/>
        </w:rPr>
        <w:t xml:space="preserve"> </w:t>
      </w:r>
      <w:proofErr w:type="gramEnd"/>
    </w:p>
    <w:p w:rsidR="00BC35A6" w:rsidRDefault="00BC35A6" w:rsidP="00BC35A6">
      <w:pPr>
        <w:pStyle w:val="Style1"/>
        <w:widowControl/>
        <w:numPr>
          <w:ilvl w:val="0"/>
          <w:numId w:val="1"/>
        </w:numPr>
        <w:tabs>
          <w:tab w:val="left" w:pos="976"/>
        </w:tabs>
        <w:spacing w:before="4"/>
        <w:ind w:firstLine="703"/>
        <w:rPr>
          <w:rStyle w:val="FontStyle18"/>
        </w:rPr>
      </w:pPr>
      <w:proofErr w:type="gramStart"/>
      <w:r>
        <w:rPr>
          <w:rStyle w:val="FontStyle18"/>
        </w:rPr>
        <w:t>Под федеральными государственными гражданскими служащими, замещающими должности федеральной государственной гражданской службы в</w:t>
      </w:r>
      <w:r w:rsidR="00620482">
        <w:rPr>
          <w:rStyle w:val="FontStyle18"/>
        </w:rPr>
        <w:t xml:space="preserve"> судах</w:t>
      </w:r>
      <w:r>
        <w:rPr>
          <w:rStyle w:val="FontStyle18"/>
        </w:rPr>
        <w:t xml:space="preserve">, в Порядке по уведомлению федеральными государственными гражданскими служащими </w:t>
      </w:r>
      <w:r w:rsidR="00620482">
        <w:rPr>
          <w:rStyle w:val="FontStyle18"/>
        </w:rPr>
        <w:t xml:space="preserve">районных (городских) судов Курской области, Курского гарнизонного военного суда, Управления Судебного департамента в Курской области </w:t>
      </w:r>
      <w:r>
        <w:rPr>
          <w:rStyle w:val="FontStyle18"/>
        </w:rPr>
        <w:t>представителя нанимателя о намерении выполнять иную оплачиваемую работу (о выполнении иной оплачиваемой работы) (далее - Порядок) понимаются федеральные государственные гражданские служащие, замещающие должности федеральной государственной</w:t>
      </w:r>
      <w:proofErr w:type="gramEnd"/>
      <w:r>
        <w:rPr>
          <w:rStyle w:val="FontStyle18"/>
        </w:rPr>
        <w:t xml:space="preserve"> гражданской службы в </w:t>
      </w:r>
      <w:r w:rsidR="00290B0D">
        <w:rPr>
          <w:rStyle w:val="FontStyle18"/>
        </w:rPr>
        <w:t xml:space="preserve">судах; </w:t>
      </w:r>
      <w:proofErr w:type="gramStart"/>
      <w:r w:rsidR="00290B0D">
        <w:rPr>
          <w:rStyle w:val="FontStyle18"/>
        </w:rPr>
        <w:t xml:space="preserve">под </w:t>
      </w:r>
      <w:r>
        <w:rPr>
          <w:rStyle w:val="FontStyle18"/>
        </w:rPr>
        <w:t xml:space="preserve"> федеральны</w:t>
      </w:r>
      <w:r w:rsidR="00290B0D">
        <w:rPr>
          <w:rStyle w:val="FontStyle18"/>
        </w:rPr>
        <w:t>ми</w:t>
      </w:r>
      <w:r>
        <w:rPr>
          <w:rStyle w:val="FontStyle18"/>
        </w:rPr>
        <w:t xml:space="preserve"> государственны</w:t>
      </w:r>
      <w:r w:rsidR="00290B0D">
        <w:rPr>
          <w:rStyle w:val="FontStyle18"/>
        </w:rPr>
        <w:t>ми</w:t>
      </w:r>
      <w:r>
        <w:rPr>
          <w:rStyle w:val="FontStyle18"/>
        </w:rPr>
        <w:t xml:space="preserve"> граждански</w:t>
      </w:r>
      <w:r w:rsidR="00290B0D">
        <w:rPr>
          <w:rStyle w:val="FontStyle18"/>
        </w:rPr>
        <w:t>ми</w:t>
      </w:r>
      <w:r>
        <w:rPr>
          <w:rStyle w:val="FontStyle18"/>
        </w:rPr>
        <w:t xml:space="preserve"> служащи</w:t>
      </w:r>
      <w:r w:rsidR="00290B0D">
        <w:rPr>
          <w:rStyle w:val="FontStyle18"/>
        </w:rPr>
        <w:t>ми</w:t>
      </w:r>
      <w:r>
        <w:rPr>
          <w:rStyle w:val="FontStyle18"/>
        </w:rPr>
        <w:t>, замещающи</w:t>
      </w:r>
      <w:r w:rsidR="00290B0D">
        <w:rPr>
          <w:rStyle w:val="FontStyle18"/>
        </w:rPr>
        <w:t>ми</w:t>
      </w:r>
      <w:r>
        <w:rPr>
          <w:rStyle w:val="FontStyle18"/>
        </w:rPr>
        <w:t xml:space="preserve"> должности </w:t>
      </w:r>
      <w:r w:rsidR="00290B0D">
        <w:rPr>
          <w:rStyle w:val="FontStyle18"/>
        </w:rPr>
        <w:t>федеральной государственной гражданской службы в Управлении понимаются федеральные государственные гражданские служащие, замещающие должности федеральной государственной гражданской службы в Управлении</w:t>
      </w:r>
      <w:r w:rsidR="00C353E6">
        <w:rPr>
          <w:rStyle w:val="FontStyle18"/>
        </w:rPr>
        <w:t xml:space="preserve"> </w:t>
      </w:r>
      <w:r w:rsidR="00C353E6" w:rsidRPr="00F50A51">
        <w:rPr>
          <w:rStyle w:val="FontStyle18"/>
        </w:rPr>
        <w:t>(за исключением федеральных государственных гражданских служащих, замещающи</w:t>
      </w:r>
      <w:r w:rsidR="00C353E6">
        <w:rPr>
          <w:rStyle w:val="FontStyle18"/>
        </w:rPr>
        <w:t xml:space="preserve">х </w:t>
      </w:r>
      <w:r w:rsidR="00C353E6" w:rsidRPr="00F50A51">
        <w:rPr>
          <w:rStyle w:val="FontStyle18"/>
        </w:rPr>
        <w:t xml:space="preserve"> должности начальника Управления и его заместителей)</w:t>
      </w:r>
      <w:r w:rsidR="00290B0D">
        <w:rPr>
          <w:rStyle w:val="FontStyle18"/>
        </w:rPr>
        <w:t xml:space="preserve">, а также </w:t>
      </w:r>
      <w:r>
        <w:rPr>
          <w:rStyle w:val="FontStyle18"/>
        </w:rPr>
        <w:t xml:space="preserve">федеральные государственные гражданские служащие, замещающие должности федеральной государственной гражданской службы администраторов </w:t>
      </w:r>
      <w:r w:rsidR="00290B0D">
        <w:rPr>
          <w:rStyle w:val="FontStyle18"/>
        </w:rPr>
        <w:t>районных (городских) судов Курской области</w:t>
      </w:r>
      <w:r>
        <w:rPr>
          <w:rStyle w:val="FontStyle18"/>
        </w:rPr>
        <w:t xml:space="preserve"> (далее - гражданские служащие</w:t>
      </w:r>
      <w:proofErr w:type="gramEnd"/>
      <w:r>
        <w:rPr>
          <w:rStyle w:val="FontStyle18"/>
        </w:rPr>
        <w:t>).</w:t>
      </w:r>
    </w:p>
    <w:p w:rsidR="00BC35A6" w:rsidRDefault="00C73819" w:rsidP="00BC35A6">
      <w:pPr>
        <w:pStyle w:val="Style1"/>
        <w:widowControl/>
        <w:numPr>
          <w:ilvl w:val="0"/>
          <w:numId w:val="1"/>
        </w:numPr>
        <w:tabs>
          <w:tab w:val="left" w:pos="976"/>
        </w:tabs>
        <w:spacing w:line="346" w:lineRule="exact"/>
        <w:ind w:firstLine="703"/>
        <w:rPr>
          <w:rStyle w:val="FontStyle18"/>
        </w:rPr>
      </w:pPr>
      <w:r>
        <w:rPr>
          <w:rStyle w:val="FontStyle18"/>
        </w:rPr>
        <w:t xml:space="preserve"> </w:t>
      </w:r>
      <w:r w:rsidR="00BC35A6">
        <w:rPr>
          <w:rStyle w:val="FontStyle18"/>
        </w:rPr>
        <w:t>Гражданский служащий письменно уведомляет представителя нанимателя о намерении выполнять иную оплачиваемую работу до начала ее выполнения.</w:t>
      </w:r>
    </w:p>
    <w:p w:rsidR="00BC35A6" w:rsidRDefault="00BC35A6" w:rsidP="00BC35A6">
      <w:pPr>
        <w:pStyle w:val="Style6"/>
        <w:widowControl/>
        <w:spacing w:before="70" w:line="322" w:lineRule="exact"/>
        <w:ind w:firstLine="703"/>
        <w:rPr>
          <w:rStyle w:val="FontStyle18"/>
        </w:rPr>
      </w:pPr>
      <w:r>
        <w:rPr>
          <w:rStyle w:val="FontStyle18"/>
        </w:rPr>
        <w:lastRenderedPageBreak/>
        <w:t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представителя нанимателя о выполнении иной оплачиваемой работы в день назначения на должность федеральной государственной гражданской службы в соответствии с формой приложения № 1 к настоящему Порядку.</w:t>
      </w:r>
    </w:p>
    <w:p w:rsidR="00BC35A6" w:rsidRDefault="00C73819" w:rsidP="00BC35A6">
      <w:pPr>
        <w:pStyle w:val="Style1"/>
        <w:widowControl/>
        <w:numPr>
          <w:ilvl w:val="0"/>
          <w:numId w:val="2"/>
        </w:numPr>
        <w:tabs>
          <w:tab w:val="left" w:pos="964"/>
        </w:tabs>
        <w:spacing w:line="322" w:lineRule="exact"/>
        <w:ind w:firstLine="703"/>
        <w:rPr>
          <w:rStyle w:val="FontStyle18"/>
        </w:rPr>
      </w:pPr>
      <w:r>
        <w:rPr>
          <w:rStyle w:val="FontStyle18"/>
        </w:rPr>
        <w:t xml:space="preserve"> </w:t>
      </w:r>
      <w:r w:rsidR="00BC35A6">
        <w:rPr>
          <w:rStyle w:val="FontStyle18"/>
        </w:rPr>
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</w:r>
      <w:r w:rsidR="00290B0D">
        <w:rPr>
          <w:rStyle w:val="FontStyle18"/>
        </w:rPr>
        <w:t>судах, Управлении</w:t>
      </w:r>
      <w:r w:rsidR="00BC35A6">
        <w:rPr>
          <w:rStyle w:val="FontStyle18"/>
        </w:rPr>
        <w:t>.</w:t>
      </w:r>
    </w:p>
    <w:p w:rsidR="00BC35A6" w:rsidRDefault="00C73819" w:rsidP="00BC35A6">
      <w:pPr>
        <w:pStyle w:val="Style1"/>
        <w:widowControl/>
        <w:numPr>
          <w:ilvl w:val="0"/>
          <w:numId w:val="2"/>
        </w:numPr>
        <w:tabs>
          <w:tab w:val="left" w:pos="964"/>
        </w:tabs>
        <w:spacing w:before="4" w:line="322" w:lineRule="exact"/>
        <w:ind w:firstLine="703"/>
        <w:rPr>
          <w:rStyle w:val="FontStyle18"/>
        </w:rPr>
      </w:pPr>
      <w:r>
        <w:rPr>
          <w:rStyle w:val="FontStyle18"/>
        </w:rPr>
        <w:t xml:space="preserve"> </w:t>
      </w:r>
      <w:r w:rsidR="00BC35A6">
        <w:rPr>
          <w:rStyle w:val="FontStyle18"/>
        </w:rPr>
        <w:t>В уведомлении о намерении выполнять иную оплачиваемую работу (о выполнении иной оплачиваемой работы) (далее - уведомление), образец которого предусмотрен приложением № 1 к настоящему Порядку, необходимо указать следующие сведения:</w:t>
      </w:r>
    </w:p>
    <w:p w:rsidR="00BC35A6" w:rsidRDefault="00BC35A6" w:rsidP="00C73819">
      <w:pPr>
        <w:pStyle w:val="Style1"/>
        <w:widowControl/>
        <w:tabs>
          <w:tab w:val="left" w:pos="1020"/>
        </w:tabs>
        <w:spacing w:line="322" w:lineRule="exact"/>
        <w:ind w:firstLine="709"/>
        <w:jc w:val="left"/>
        <w:rPr>
          <w:rStyle w:val="FontStyle18"/>
        </w:rPr>
      </w:pPr>
      <w:r>
        <w:rPr>
          <w:rStyle w:val="FontStyle18"/>
        </w:rPr>
        <w:t>а)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фамилия, имя и отчество;</w:t>
      </w:r>
    </w:p>
    <w:p w:rsidR="00BC35A6" w:rsidRDefault="00BC35A6" w:rsidP="00C73819">
      <w:pPr>
        <w:pStyle w:val="Style1"/>
        <w:widowControl/>
        <w:tabs>
          <w:tab w:val="left" w:pos="0"/>
        </w:tabs>
        <w:spacing w:line="322" w:lineRule="exact"/>
        <w:ind w:firstLine="709"/>
        <w:rPr>
          <w:rStyle w:val="FontStyle18"/>
        </w:rPr>
      </w:pPr>
      <w:r>
        <w:rPr>
          <w:rStyle w:val="FontStyle18"/>
        </w:rPr>
        <w:t>б)</w:t>
      </w:r>
      <w:r w:rsidR="00C73819">
        <w:rPr>
          <w:rStyle w:val="FontStyle18"/>
          <w:sz w:val="20"/>
          <w:szCs w:val="20"/>
        </w:rPr>
        <w:t xml:space="preserve"> </w:t>
      </w:r>
      <w:r>
        <w:rPr>
          <w:rStyle w:val="FontStyle18"/>
        </w:rPr>
        <w:t>наименование замещаемой должности, структурного подразделения</w:t>
      </w:r>
      <w:r>
        <w:rPr>
          <w:rStyle w:val="FontStyle18"/>
        </w:rPr>
        <w:br/>
      </w:r>
      <w:r w:rsidR="00290B0D">
        <w:rPr>
          <w:rStyle w:val="FontStyle18"/>
        </w:rPr>
        <w:t>суда, Управления</w:t>
      </w:r>
      <w:r>
        <w:rPr>
          <w:rStyle w:val="FontStyle18"/>
        </w:rPr>
        <w:t>;</w:t>
      </w:r>
    </w:p>
    <w:p w:rsidR="00BC35A6" w:rsidRDefault="00BC35A6" w:rsidP="00C73819">
      <w:pPr>
        <w:pStyle w:val="Style1"/>
        <w:widowControl/>
        <w:tabs>
          <w:tab w:val="left" w:pos="984"/>
        </w:tabs>
        <w:spacing w:line="322" w:lineRule="exact"/>
        <w:ind w:firstLine="709"/>
        <w:rPr>
          <w:rStyle w:val="FontStyle18"/>
        </w:rPr>
      </w:pPr>
      <w:r>
        <w:rPr>
          <w:rStyle w:val="FontStyle18"/>
        </w:rPr>
        <w:t>в)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документ, в соответствии с которым будет выполняться (выполняется)</w:t>
      </w:r>
      <w:r>
        <w:rPr>
          <w:rStyle w:val="FontStyle18"/>
        </w:rPr>
        <w:br/>
        <w:t>иная оплачиваемая работа (трудовой договор по совместительству, гражданск</w:t>
      </w:r>
      <w:proofErr w:type="gramStart"/>
      <w:r>
        <w:rPr>
          <w:rStyle w:val="FontStyle18"/>
        </w:rPr>
        <w:t>о-</w:t>
      </w:r>
      <w:proofErr w:type="gramEnd"/>
      <w:r>
        <w:rPr>
          <w:rStyle w:val="FontStyle18"/>
        </w:rPr>
        <w:br/>
        <w:t>правовой договор (авторский договор, договор возмездного оказания услуг и т.п.);</w:t>
      </w:r>
    </w:p>
    <w:p w:rsidR="00BC35A6" w:rsidRDefault="00BC35A6" w:rsidP="00C73819">
      <w:pPr>
        <w:pStyle w:val="Style1"/>
        <w:widowControl/>
        <w:tabs>
          <w:tab w:val="left" w:pos="984"/>
        </w:tabs>
        <w:spacing w:line="322" w:lineRule="exact"/>
        <w:ind w:firstLine="709"/>
        <w:rPr>
          <w:rStyle w:val="FontStyle18"/>
        </w:rPr>
      </w:pPr>
      <w:proofErr w:type="gramStart"/>
      <w:r>
        <w:rPr>
          <w:rStyle w:val="FontStyle18"/>
        </w:rPr>
        <w:t>г)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полное наименование организации (фамилия, имя, отчество (при</w:t>
      </w:r>
      <w:r>
        <w:rPr>
          <w:rStyle w:val="FontStyle18"/>
        </w:rPr>
        <w:br/>
        <w:t>наличии) индивидуального предпринимателя или физического лица), с которой</w:t>
      </w:r>
      <w:r>
        <w:rPr>
          <w:rStyle w:val="FontStyle18"/>
        </w:rPr>
        <w:br/>
        <w:t>(которым) будет заключен (заключен) договор о выполнении иной оплачиваемой</w:t>
      </w:r>
      <w:r>
        <w:rPr>
          <w:rStyle w:val="FontStyle18"/>
        </w:rPr>
        <w:br/>
        <w:t>работы и ее (его) адрес;</w:t>
      </w:r>
      <w:proofErr w:type="gramEnd"/>
    </w:p>
    <w:p w:rsidR="00BC35A6" w:rsidRDefault="00BC35A6" w:rsidP="00C73819">
      <w:pPr>
        <w:pStyle w:val="Style6"/>
        <w:widowControl/>
        <w:spacing w:line="322" w:lineRule="exact"/>
        <w:ind w:firstLine="709"/>
        <w:rPr>
          <w:rStyle w:val="FontStyle18"/>
        </w:rPr>
      </w:pPr>
      <w:r>
        <w:rPr>
          <w:rStyle w:val="FontStyle18"/>
        </w:rPr>
        <w:t>д)</w:t>
      </w:r>
      <w:r w:rsidR="00C73819">
        <w:rPr>
          <w:rStyle w:val="FontStyle18"/>
        </w:rPr>
        <w:t xml:space="preserve"> </w:t>
      </w:r>
      <w:r>
        <w:rPr>
          <w:rStyle w:val="FontStyle18"/>
        </w:rPr>
        <w:t>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BC35A6" w:rsidRDefault="00BC35A6" w:rsidP="00C73819">
      <w:pPr>
        <w:pStyle w:val="Style1"/>
        <w:widowControl/>
        <w:tabs>
          <w:tab w:val="left" w:pos="984"/>
        </w:tabs>
        <w:spacing w:line="322" w:lineRule="exact"/>
        <w:ind w:firstLine="709"/>
        <w:rPr>
          <w:rStyle w:val="FontStyle18"/>
        </w:rPr>
      </w:pPr>
      <w:r>
        <w:rPr>
          <w:rStyle w:val="FontStyle18"/>
        </w:rPr>
        <w:t>е)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характер выполняемой работы (педагогическая, научная, творческая или</w:t>
      </w:r>
      <w:r>
        <w:rPr>
          <w:rStyle w:val="FontStyle18"/>
        </w:rPr>
        <w:br/>
        <w:t>иная деятельность);</w:t>
      </w:r>
    </w:p>
    <w:p w:rsidR="00BC35A6" w:rsidRDefault="00BC35A6" w:rsidP="00C73819">
      <w:pPr>
        <w:pStyle w:val="Style1"/>
        <w:widowControl/>
        <w:tabs>
          <w:tab w:val="left" w:pos="984"/>
        </w:tabs>
        <w:spacing w:line="322" w:lineRule="exact"/>
        <w:ind w:firstLine="709"/>
        <w:rPr>
          <w:rStyle w:val="FontStyle18"/>
        </w:rPr>
      </w:pPr>
      <w:r>
        <w:rPr>
          <w:rStyle w:val="FontStyle18"/>
        </w:rPr>
        <w:t>ж)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наименование должности, основные обязанности (содержание</w:t>
      </w:r>
      <w:r>
        <w:rPr>
          <w:rStyle w:val="FontStyle18"/>
        </w:rPr>
        <w:br/>
        <w:t>обязательств), тематику выполняемой работы (в том числе наименование</w:t>
      </w:r>
      <w:r>
        <w:rPr>
          <w:rStyle w:val="FontStyle18"/>
        </w:rPr>
        <w:br/>
        <w:t>предмета преподавания, темы лекций, научно-исследовательской работы и т.п.);</w:t>
      </w:r>
    </w:p>
    <w:p w:rsidR="00BC35A6" w:rsidRDefault="00BC35A6" w:rsidP="00C73819">
      <w:pPr>
        <w:pStyle w:val="Style1"/>
        <w:widowControl/>
        <w:tabs>
          <w:tab w:val="left" w:pos="980"/>
        </w:tabs>
        <w:spacing w:line="322" w:lineRule="exact"/>
        <w:ind w:firstLine="709"/>
        <w:jc w:val="left"/>
        <w:rPr>
          <w:rStyle w:val="FontStyle18"/>
        </w:rPr>
      </w:pPr>
      <w:r>
        <w:rPr>
          <w:rStyle w:val="FontStyle18"/>
        </w:rPr>
        <w:t>з)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условия оплаты труда (стоимость услуг и т.п.);</w:t>
      </w:r>
    </w:p>
    <w:p w:rsidR="00BC35A6" w:rsidRDefault="00BC35A6" w:rsidP="00C73819">
      <w:pPr>
        <w:pStyle w:val="Style1"/>
        <w:widowControl/>
        <w:tabs>
          <w:tab w:val="left" w:pos="960"/>
        </w:tabs>
        <w:spacing w:before="2" w:line="322" w:lineRule="exact"/>
        <w:ind w:firstLine="709"/>
        <w:rPr>
          <w:rStyle w:val="FontStyle18"/>
        </w:rPr>
      </w:pPr>
      <w:r>
        <w:rPr>
          <w:rStyle w:val="FontStyle18"/>
        </w:rPr>
        <w:t>и)</w:t>
      </w:r>
      <w:r>
        <w:rPr>
          <w:rStyle w:val="FontStyle18"/>
          <w:sz w:val="20"/>
          <w:szCs w:val="20"/>
        </w:rPr>
        <w:tab/>
      </w:r>
      <w:r w:rsidR="00316E37">
        <w:rPr>
          <w:rStyle w:val="FontStyle18"/>
          <w:sz w:val="20"/>
          <w:szCs w:val="20"/>
        </w:rPr>
        <w:t xml:space="preserve"> </w:t>
      </w:r>
      <w:r>
        <w:rPr>
          <w:rStyle w:val="FontStyle18"/>
        </w:rPr>
        <w:t>иные сведения, которые гражданский служащий считает необходимым</w:t>
      </w:r>
      <w:r>
        <w:rPr>
          <w:rStyle w:val="FontStyle18"/>
        </w:rPr>
        <w:br/>
        <w:t>сообщить.</w:t>
      </w:r>
    </w:p>
    <w:p w:rsidR="00BC35A6" w:rsidRDefault="00BC35A6" w:rsidP="00316E37">
      <w:pPr>
        <w:pStyle w:val="Style1"/>
        <w:widowControl/>
        <w:numPr>
          <w:ilvl w:val="0"/>
          <w:numId w:val="2"/>
        </w:numPr>
        <w:tabs>
          <w:tab w:val="left" w:pos="984"/>
        </w:tabs>
        <w:spacing w:line="240" w:lineRule="auto"/>
        <w:ind w:firstLine="703"/>
        <w:jc w:val="left"/>
        <w:rPr>
          <w:rStyle w:val="FontStyle18"/>
        </w:rPr>
      </w:pP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Процедура представления уве</w:t>
      </w:r>
      <w:r w:rsidR="00316E37">
        <w:rPr>
          <w:rStyle w:val="FontStyle18"/>
        </w:rPr>
        <w:t>домления гражданскими служащими:</w:t>
      </w:r>
    </w:p>
    <w:p w:rsidR="00BC35A6" w:rsidRDefault="00BC35A6" w:rsidP="00316E37">
      <w:pPr>
        <w:pStyle w:val="Style6"/>
        <w:widowControl/>
        <w:spacing w:line="240" w:lineRule="auto"/>
        <w:ind w:firstLine="703"/>
        <w:rPr>
          <w:rStyle w:val="FontStyle18"/>
        </w:rPr>
      </w:pPr>
      <w:r>
        <w:rPr>
          <w:rStyle w:val="FontStyle18"/>
        </w:rPr>
        <w:t xml:space="preserve">6.1. </w:t>
      </w:r>
      <w:r w:rsidR="007F6417">
        <w:rPr>
          <w:rStyle w:val="FontStyle18"/>
        </w:rPr>
        <w:t>Гражданские служащие судов</w:t>
      </w:r>
      <w:r>
        <w:rPr>
          <w:rStyle w:val="FontStyle18"/>
        </w:rPr>
        <w:t xml:space="preserve"> предоставляют уведомление для регистрации </w:t>
      </w:r>
      <w:r w:rsidR="007F6417">
        <w:rPr>
          <w:rStyle w:val="FontStyle18"/>
        </w:rPr>
        <w:t xml:space="preserve">лицу, ответственному за </w:t>
      </w:r>
      <w:r>
        <w:rPr>
          <w:rStyle w:val="FontStyle18"/>
        </w:rPr>
        <w:t>противодействи</w:t>
      </w:r>
      <w:r w:rsidR="007F6417">
        <w:rPr>
          <w:rStyle w:val="FontStyle18"/>
        </w:rPr>
        <w:t>е</w:t>
      </w:r>
      <w:r>
        <w:rPr>
          <w:rStyle w:val="FontStyle18"/>
        </w:rPr>
        <w:t xml:space="preserve"> коррупции</w:t>
      </w:r>
      <w:r w:rsidR="00C353E6">
        <w:rPr>
          <w:rStyle w:val="FontStyle18"/>
        </w:rPr>
        <w:t>,</w:t>
      </w:r>
      <w:r>
        <w:rPr>
          <w:rStyle w:val="FontStyle18"/>
        </w:rPr>
        <w:t xml:space="preserve"> с последующим ознакомлением </w:t>
      </w:r>
      <w:r w:rsidR="007F6417">
        <w:rPr>
          <w:rStyle w:val="FontStyle18"/>
        </w:rPr>
        <w:t>председателя соответс</w:t>
      </w:r>
      <w:r w:rsidR="008B7754">
        <w:rPr>
          <w:rStyle w:val="FontStyle18"/>
        </w:rPr>
        <w:t>т</w:t>
      </w:r>
      <w:r w:rsidR="007F6417">
        <w:rPr>
          <w:rStyle w:val="FontStyle18"/>
        </w:rPr>
        <w:t>вующего суда</w:t>
      </w:r>
      <w:r>
        <w:rPr>
          <w:rStyle w:val="FontStyle18"/>
        </w:rPr>
        <w:t>.</w:t>
      </w:r>
    </w:p>
    <w:p w:rsidR="00BC35A6" w:rsidRDefault="00BC35A6" w:rsidP="00316E37">
      <w:pPr>
        <w:pStyle w:val="Style1"/>
        <w:widowControl/>
        <w:tabs>
          <w:tab w:val="left" w:pos="1192"/>
        </w:tabs>
        <w:spacing w:line="240" w:lineRule="auto"/>
        <w:ind w:firstLine="703"/>
        <w:rPr>
          <w:rStyle w:val="FontStyle18"/>
        </w:rPr>
      </w:pPr>
      <w:r>
        <w:rPr>
          <w:rStyle w:val="FontStyle18"/>
        </w:rPr>
        <w:t>6.2.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 xml:space="preserve">Гражданские служащие </w:t>
      </w:r>
      <w:r w:rsidR="007F6417">
        <w:rPr>
          <w:rStyle w:val="FontStyle18"/>
        </w:rPr>
        <w:t>Управления</w:t>
      </w:r>
      <w:r>
        <w:rPr>
          <w:rStyle w:val="FontStyle18"/>
        </w:rPr>
        <w:t xml:space="preserve"> представляют</w:t>
      </w:r>
      <w:r>
        <w:rPr>
          <w:rStyle w:val="FontStyle18"/>
        </w:rPr>
        <w:br/>
        <w:t xml:space="preserve">уведомление с визой руководителя структурного подразделения </w:t>
      </w:r>
      <w:r w:rsidR="007F6417">
        <w:rPr>
          <w:rStyle w:val="FontStyle18"/>
        </w:rPr>
        <w:t>Управления</w:t>
      </w:r>
      <w:r>
        <w:rPr>
          <w:rStyle w:val="FontStyle18"/>
        </w:rPr>
        <w:t>, в котором он проходит гражданскую службу для регистрации в</w:t>
      </w:r>
      <w:r>
        <w:rPr>
          <w:rStyle w:val="FontStyle18"/>
        </w:rPr>
        <w:br/>
      </w:r>
      <w:r w:rsidR="007F6417">
        <w:rPr>
          <w:rStyle w:val="FontStyle18"/>
        </w:rPr>
        <w:t>отделе</w:t>
      </w:r>
      <w:r>
        <w:rPr>
          <w:rStyle w:val="FontStyle18"/>
        </w:rPr>
        <w:t xml:space="preserve"> по вопросам противодействия коррупции</w:t>
      </w:r>
      <w:r w:rsidR="007F6417">
        <w:rPr>
          <w:rStyle w:val="FontStyle18"/>
        </w:rPr>
        <w:t xml:space="preserve"> и организационно-правового </w:t>
      </w:r>
      <w:r w:rsidR="007F6417">
        <w:rPr>
          <w:rStyle w:val="FontStyle18"/>
        </w:rPr>
        <w:lastRenderedPageBreak/>
        <w:t>обеспечения деятельности судов Управления</w:t>
      </w:r>
      <w:r w:rsidR="008B7754">
        <w:rPr>
          <w:rStyle w:val="FontStyle18"/>
        </w:rPr>
        <w:t xml:space="preserve"> с последующим ознакомлением начальника Управления</w:t>
      </w:r>
      <w:r>
        <w:rPr>
          <w:rStyle w:val="FontStyle18"/>
        </w:rPr>
        <w:t>.</w:t>
      </w:r>
    </w:p>
    <w:p w:rsidR="00BC35A6" w:rsidRDefault="00316E37" w:rsidP="00316E37">
      <w:pPr>
        <w:pStyle w:val="Style1"/>
        <w:widowControl/>
        <w:tabs>
          <w:tab w:val="left" w:pos="1416"/>
        </w:tabs>
        <w:spacing w:line="240" w:lineRule="auto"/>
        <w:ind w:firstLine="703"/>
        <w:rPr>
          <w:rStyle w:val="FontStyle18"/>
        </w:rPr>
      </w:pPr>
      <w:r>
        <w:rPr>
          <w:rStyle w:val="FontStyle18"/>
        </w:rPr>
        <w:t xml:space="preserve">6.3. </w:t>
      </w:r>
      <w:r w:rsidR="00BC35A6">
        <w:rPr>
          <w:rStyle w:val="FontStyle18"/>
        </w:rPr>
        <w:t xml:space="preserve">Гражданские служащие, замещающие должности администраторов </w:t>
      </w:r>
      <w:r w:rsidR="007F6417">
        <w:rPr>
          <w:rStyle w:val="FontStyle18"/>
        </w:rPr>
        <w:t>районных (городских) судов Курской области</w:t>
      </w:r>
      <w:r w:rsidR="00BC35A6">
        <w:rPr>
          <w:rStyle w:val="FontStyle18"/>
        </w:rPr>
        <w:t xml:space="preserve">, представляют уведомление с визами председателя суда, в котором они проходят гражданскую службу для регистрации в </w:t>
      </w:r>
      <w:r w:rsidR="008B7754">
        <w:rPr>
          <w:rStyle w:val="FontStyle18"/>
        </w:rPr>
        <w:t>отделе по вопросам противодействия коррупции и организационно-правового обеспечения деятельности судов Управления с последующим ознакомлением начальника Управления</w:t>
      </w:r>
      <w:r w:rsidR="00BC35A6">
        <w:rPr>
          <w:rStyle w:val="FontStyle18"/>
        </w:rPr>
        <w:t>.</w:t>
      </w:r>
    </w:p>
    <w:p w:rsidR="00BC35A6" w:rsidRDefault="00BC35A6" w:rsidP="00BC35A6">
      <w:pPr>
        <w:pStyle w:val="Style1"/>
        <w:widowControl/>
        <w:tabs>
          <w:tab w:val="left" w:pos="976"/>
        </w:tabs>
        <w:spacing w:line="322" w:lineRule="exact"/>
        <w:ind w:firstLine="703"/>
        <w:rPr>
          <w:rStyle w:val="FontStyle18"/>
        </w:rPr>
      </w:pPr>
      <w:r>
        <w:rPr>
          <w:rStyle w:val="FontStyle18"/>
        </w:rPr>
        <w:t>7.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Регистрация уведомления осуществляется</w:t>
      </w:r>
      <w:r w:rsidR="008B7754">
        <w:rPr>
          <w:rStyle w:val="FontStyle18"/>
        </w:rPr>
        <w:t xml:space="preserve"> лицом, ответственным за противодействие коррупции в суде,</w:t>
      </w:r>
      <w:r>
        <w:rPr>
          <w:rStyle w:val="FontStyle18"/>
        </w:rPr>
        <w:t xml:space="preserve"> должностным лицом</w:t>
      </w:r>
      <w:r>
        <w:rPr>
          <w:rStyle w:val="FontStyle18"/>
        </w:rPr>
        <w:br/>
      </w:r>
      <w:r w:rsidR="008B7754">
        <w:rPr>
          <w:rStyle w:val="FontStyle18"/>
        </w:rPr>
        <w:t>отдела по вопросам противодействия коррупции и организационно-правового обеспечения деятельности судов Управления</w:t>
      </w:r>
      <w:r>
        <w:rPr>
          <w:rStyle w:val="FontStyle18"/>
        </w:rPr>
        <w:t xml:space="preserve"> в день его поступления в</w:t>
      </w:r>
      <w:r>
        <w:rPr>
          <w:rStyle w:val="FontStyle18"/>
        </w:rPr>
        <w:br/>
        <w:t>Журнале регистрации уведомлений о выполнении иной оплачиваемой работы</w:t>
      </w:r>
      <w:r>
        <w:rPr>
          <w:rStyle w:val="FontStyle18"/>
        </w:rPr>
        <w:br/>
        <w:t>(далее - Журнал регистрации), образец которого предусмотрен приложением</w:t>
      </w:r>
      <w:r>
        <w:rPr>
          <w:rStyle w:val="FontStyle18"/>
        </w:rPr>
        <w:br/>
        <w:t>№ 2 к настоящему Порядку. Листы журнала регистрации должны быть</w:t>
      </w:r>
      <w:r>
        <w:rPr>
          <w:rStyle w:val="FontStyle18"/>
        </w:rPr>
        <w:br/>
        <w:t>пронумерованы, прошнурованы и скреплены печатью</w:t>
      </w:r>
      <w:r w:rsidR="008B7754">
        <w:rPr>
          <w:rStyle w:val="FontStyle18"/>
        </w:rPr>
        <w:t xml:space="preserve"> суда</w:t>
      </w:r>
      <w:r w:rsidR="00526A61">
        <w:rPr>
          <w:rStyle w:val="FontStyle18"/>
        </w:rPr>
        <w:t>,</w:t>
      </w:r>
      <w:r>
        <w:rPr>
          <w:rStyle w:val="FontStyle18"/>
        </w:rPr>
        <w:t xml:space="preserve"> Управления.</w:t>
      </w:r>
    </w:p>
    <w:p w:rsidR="00BC35A6" w:rsidRDefault="00BC35A6" w:rsidP="00BC35A6">
      <w:pPr>
        <w:pStyle w:val="Style1"/>
        <w:widowControl/>
        <w:tabs>
          <w:tab w:val="left" w:pos="1068"/>
        </w:tabs>
        <w:spacing w:line="322" w:lineRule="exact"/>
        <w:ind w:firstLine="703"/>
        <w:jc w:val="left"/>
        <w:rPr>
          <w:rStyle w:val="FontStyle18"/>
        </w:rPr>
      </w:pPr>
      <w:r>
        <w:rPr>
          <w:rStyle w:val="FontStyle18"/>
        </w:rPr>
        <w:t>8.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Отказ в регистрации уведомления не допускается.</w:t>
      </w:r>
    </w:p>
    <w:p w:rsidR="00BC35A6" w:rsidRDefault="00BC35A6" w:rsidP="00BC35A6">
      <w:pPr>
        <w:pStyle w:val="Style1"/>
        <w:widowControl/>
        <w:tabs>
          <w:tab w:val="left" w:pos="1052"/>
        </w:tabs>
        <w:spacing w:line="322" w:lineRule="exact"/>
        <w:ind w:firstLine="703"/>
        <w:rPr>
          <w:rStyle w:val="FontStyle18"/>
        </w:rPr>
      </w:pPr>
      <w:r>
        <w:rPr>
          <w:rStyle w:val="FontStyle18"/>
        </w:rPr>
        <w:t>9.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 xml:space="preserve">Зарегистрированное уведомление </w:t>
      </w:r>
      <w:r w:rsidR="008B7754">
        <w:rPr>
          <w:rStyle w:val="FontStyle18"/>
        </w:rPr>
        <w:t>лицо, ответственное за противодействие коррупции в суде, представляет председателю соответствующего суда для ознакомления; отдел по вопросам противодействия коррупции и организационно-правового обеспечения деятельности судов Управления</w:t>
      </w:r>
      <w:r>
        <w:rPr>
          <w:rStyle w:val="FontStyle18"/>
        </w:rPr>
        <w:t xml:space="preserve"> представляет </w:t>
      </w:r>
      <w:r w:rsidR="008B7754">
        <w:rPr>
          <w:rStyle w:val="FontStyle18"/>
        </w:rPr>
        <w:t>начальнику Управления</w:t>
      </w:r>
      <w:r>
        <w:rPr>
          <w:rStyle w:val="FontStyle18"/>
        </w:rPr>
        <w:t xml:space="preserve"> для ознакомления.</w:t>
      </w:r>
    </w:p>
    <w:p w:rsidR="008B7754" w:rsidRDefault="008B7754" w:rsidP="00BC35A6">
      <w:pPr>
        <w:pStyle w:val="Style1"/>
        <w:widowControl/>
        <w:tabs>
          <w:tab w:val="left" w:pos="1052"/>
        </w:tabs>
        <w:spacing w:line="322" w:lineRule="exact"/>
        <w:ind w:firstLine="703"/>
        <w:rPr>
          <w:rStyle w:val="FontStyle18"/>
        </w:rPr>
      </w:pPr>
      <w:r>
        <w:rPr>
          <w:rStyle w:val="FontStyle18"/>
        </w:rPr>
        <w:t>10. После ознакомления председателя соответствующего суда с уведомлением, лицо, ответственное за противодействие коррупции в суде, приобщает уведомление к личному делу гражданского служащего.</w:t>
      </w:r>
    </w:p>
    <w:p w:rsidR="00BC35A6" w:rsidRDefault="00BC35A6" w:rsidP="00BC35A6">
      <w:pPr>
        <w:pStyle w:val="Style1"/>
        <w:widowControl/>
        <w:tabs>
          <w:tab w:val="left" w:pos="1132"/>
        </w:tabs>
        <w:spacing w:line="322" w:lineRule="exact"/>
        <w:ind w:firstLine="703"/>
        <w:rPr>
          <w:rStyle w:val="FontStyle18"/>
        </w:rPr>
      </w:pPr>
      <w:r>
        <w:rPr>
          <w:rStyle w:val="FontStyle18"/>
        </w:rPr>
        <w:t>1</w:t>
      </w:r>
      <w:r w:rsidR="008B7754">
        <w:rPr>
          <w:rStyle w:val="FontStyle18"/>
        </w:rPr>
        <w:t>1</w:t>
      </w:r>
      <w:r>
        <w:rPr>
          <w:rStyle w:val="FontStyle18"/>
        </w:rPr>
        <w:t>.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 xml:space="preserve">После ознакомления </w:t>
      </w:r>
      <w:r w:rsidR="008B7754">
        <w:rPr>
          <w:rStyle w:val="FontStyle18"/>
        </w:rPr>
        <w:t>начальника Управления</w:t>
      </w:r>
      <w:r>
        <w:rPr>
          <w:rStyle w:val="FontStyle18"/>
        </w:rPr>
        <w:t xml:space="preserve"> с</w:t>
      </w:r>
      <w:r>
        <w:rPr>
          <w:rStyle w:val="FontStyle18"/>
        </w:rPr>
        <w:br/>
        <w:t xml:space="preserve">уведомлением, </w:t>
      </w:r>
      <w:r w:rsidR="008B7754">
        <w:rPr>
          <w:rStyle w:val="FontStyle18"/>
        </w:rPr>
        <w:t xml:space="preserve">отдел по вопросам противодействия коррупции и организационно-правового обеспечения деятельности судов Управления </w:t>
      </w:r>
      <w:r>
        <w:rPr>
          <w:rStyle w:val="FontStyle18"/>
        </w:rPr>
        <w:t>направляет</w:t>
      </w:r>
      <w:r>
        <w:rPr>
          <w:rStyle w:val="FontStyle18"/>
        </w:rPr>
        <w:br/>
        <w:t xml:space="preserve">уведомление в </w:t>
      </w:r>
      <w:r w:rsidR="008B7754">
        <w:rPr>
          <w:rStyle w:val="FontStyle18"/>
        </w:rPr>
        <w:t>отдел</w:t>
      </w:r>
      <w:r>
        <w:rPr>
          <w:rStyle w:val="FontStyle18"/>
        </w:rPr>
        <w:t xml:space="preserve"> государственной службы и кадров</w:t>
      </w:r>
      <w:r w:rsidR="00576D1A">
        <w:rPr>
          <w:rStyle w:val="FontStyle18"/>
        </w:rPr>
        <w:t xml:space="preserve"> Управления</w:t>
      </w:r>
      <w:r>
        <w:rPr>
          <w:rStyle w:val="FontStyle18"/>
        </w:rPr>
        <w:t xml:space="preserve"> для</w:t>
      </w:r>
      <w:r>
        <w:rPr>
          <w:rStyle w:val="FontStyle18"/>
        </w:rPr>
        <w:br/>
        <w:t>приобщения к личному делу гражданского служащего.</w:t>
      </w:r>
    </w:p>
    <w:p w:rsidR="00BC35A6" w:rsidRDefault="00BC35A6" w:rsidP="00BC35A6">
      <w:pPr>
        <w:pStyle w:val="Style1"/>
        <w:widowControl/>
        <w:tabs>
          <w:tab w:val="left" w:pos="1284"/>
        </w:tabs>
        <w:spacing w:line="322" w:lineRule="exact"/>
        <w:ind w:firstLine="703"/>
        <w:rPr>
          <w:rStyle w:val="FontStyle18"/>
        </w:rPr>
      </w:pPr>
      <w:r>
        <w:rPr>
          <w:rStyle w:val="FontStyle18"/>
        </w:rPr>
        <w:t>1</w:t>
      </w:r>
      <w:r w:rsidR="00565B20">
        <w:rPr>
          <w:rStyle w:val="FontStyle18"/>
        </w:rPr>
        <w:t>2</w:t>
      </w:r>
      <w:r>
        <w:rPr>
          <w:rStyle w:val="FontStyle18"/>
        </w:rPr>
        <w:t>.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Копия зарегистрированного уведомления выдается гражданскому</w:t>
      </w:r>
      <w:r>
        <w:rPr>
          <w:rStyle w:val="FontStyle18"/>
        </w:rPr>
        <w:br/>
        <w:t>служащему на руки либо направляется по почте с уведомлением о получении.</w:t>
      </w:r>
    </w:p>
    <w:p w:rsidR="00BC35A6" w:rsidRDefault="00BC35A6" w:rsidP="00BC35A6">
      <w:pPr>
        <w:pStyle w:val="Style1"/>
        <w:widowControl/>
        <w:tabs>
          <w:tab w:val="left" w:pos="1128"/>
        </w:tabs>
        <w:spacing w:line="322" w:lineRule="exact"/>
        <w:ind w:firstLine="703"/>
        <w:rPr>
          <w:rStyle w:val="FontStyle18"/>
        </w:rPr>
      </w:pPr>
      <w:r>
        <w:rPr>
          <w:rStyle w:val="FontStyle18"/>
        </w:rPr>
        <w:t>1</w:t>
      </w:r>
      <w:r w:rsidR="00565B20">
        <w:rPr>
          <w:rStyle w:val="FontStyle18"/>
        </w:rPr>
        <w:t>3</w:t>
      </w:r>
      <w:r>
        <w:rPr>
          <w:rStyle w:val="FontStyle18"/>
        </w:rPr>
        <w:t>.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В случае изменения условий договора о выполнении иной оплачиваемой</w:t>
      </w:r>
      <w:r>
        <w:rPr>
          <w:rStyle w:val="FontStyle18"/>
        </w:rPr>
        <w:br/>
        <w:t>работы или заключения нового договора (в том числе в связи с истечением срока</w:t>
      </w:r>
      <w:r>
        <w:rPr>
          <w:rStyle w:val="FontStyle18"/>
        </w:rPr>
        <w:br/>
        <w:t>действия предыдущего договора) необходимо представлять новое уведомление.</w:t>
      </w:r>
    </w:p>
    <w:p w:rsidR="00BC35A6" w:rsidRDefault="00BC35A6" w:rsidP="00BC35A6">
      <w:pPr>
        <w:pStyle w:val="Style1"/>
        <w:widowControl/>
        <w:tabs>
          <w:tab w:val="left" w:pos="964"/>
        </w:tabs>
        <w:spacing w:before="4" w:line="322" w:lineRule="exact"/>
        <w:ind w:firstLine="703"/>
        <w:rPr>
          <w:rStyle w:val="FontStyle18"/>
        </w:rPr>
      </w:pPr>
    </w:p>
    <w:p w:rsidR="00857516" w:rsidRDefault="00857516" w:rsidP="00BC35A6">
      <w:pPr>
        <w:ind w:firstLine="703"/>
      </w:pPr>
    </w:p>
    <w:sectPr w:rsidR="00857516" w:rsidSect="008E70E0">
      <w:head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11" w:rsidRDefault="004E7311" w:rsidP="008E70E0">
      <w:pPr>
        <w:spacing w:after="0" w:line="240" w:lineRule="auto"/>
      </w:pPr>
      <w:r>
        <w:separator/>
      </w:r>
    </w:p>
  </w:endnote>
  <w:endnote w:type="continuationSeparator" w:id="0">
    <w:p w:rsidR="004E7311" w:rsidRDefault="004E7311" w:rsidP="008E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11" w:rsidRDefault="004E7311" w:rsidP="008E70E0">
      <w:pPr>
        <w:spacing w:after="0" w:line="240" w:lineRule="auto"/>
      </w:pPr>
      <w:r>
        <w:separator/>
      </w:r>
    </w:p>
  </w:footnote>
  <w:footnote w:type="continuationSeparator" w:id="0">
    <w:p w:rsidR="004E7311" w:rsidRDefault="004E7311" w:rsidP="008E7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26483"/>
      <w:docPartObj>
        <w:docPartGallery w:val="Page Numbers (Top of Page)"/>
        <w:docPartUnique/>
      </w:docPartObj>
    </w:sdtPr>
    <w:sdtEndPr/>
    <w:sdtContent>
      <w:p w:rsidR="004E7311" w:rsidRDefault="004E73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B8">
          <w:rPr>
            <w:noProof/>
          </w:rPr>
          <w:t>2</w:t>
        </w:r>
        <w:r>
          <w:fldChar w:fldCharType="end"/>
        </w:r>
      </w:p>
    </w:sdtContent>
  </w:sdt>
  <w:p w:rsidR="004E7311" w:rsidRDefault="004E73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2724"/>
    <w:multiLevelType w:val="singleLevel"/>
    <w:tmpl w:val="A0021DB8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5890F99"/>
    <w:multiLevelType w:val="singleLevel"/>
    <w:tmpl w:val="1B1E9D12"/>
    <w:lvl w:ilvl="0">
      <w:start w:val="3"/>
      <w:numFmt w:val="decimal"/>
      <w:lvlText w:val="6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2">
    <w:nsid w:val="4B525E2F"/>
    <w:multiLevelType w:val="singleLevel"/>
    <w:tmpl w:val="C09A7350"/>
    <w:lvl w:ilvl="0">
      <w:start w:val="1"/>
      <w:numFmt w:val="decimal"/>
      <w:lvlText w:val="%1."/>
      <w:legacy w:legacy="1" w:legacySpace="0" w:legacyIndent="27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A6"/>
    <w:rsid w:val="0000253E"/>
    <w:rsid w:val="00003562"/>
    <w:rsid w:val="000079D1"/>
    <w:rsid w:val="00010431"/>
    <w:rsid w:val="000213B3"/>
    <w:rsid w:val="000257A1"/>
    <w:rsid w:val="00025D36"/>
    <w:rsid w:val="000278B1"/>
    <w:rsid w:val="00047435"/>
    <w:rsid w:val="00053DB6"/>
    <w:rsid w:val="00056722"/>
    <w:rsid w:val="000635A7"/>
    <w:rsid w:val="00065768"/>
    <w:rsid w:val="0006615C"/>
    <w:rsid w:val="00072AB0"/>
    <w:rsid w:val="000734B2"/>
    <w:rsid w:val="000740C7"/>
    <w:rsid w:val="000741F0"/>
    <w:rsid w:val="0007798F"/>
    <w:rsid w:val="000813B3"/>
    <w:rsid w:val="00090C40"/>
    <w:rsid w:val="00094310"/>
    <w:rsid w:val="000B36E6"/>
    <w:rsid w:val="000C0415"/>
    <w:rsid w:val="000C1EC7"/>
    <w:rsid w:val="000C3677"/>
    <w:rsid w:val="000C4981"/>
    <w:rsid w:val="000D6CC5"/>
    <w:rsid w:val="000F470F"/>
    <w:rsid w:val="000F6B7B"/>
    <w:rsid w:val="00104FCE"/>
    <w:rsid w:val="001111B9"/>
    <w:rsid w:val="001124EA"/>
    <w:rsid w:val="00137724"/>
    <w:rsid w:val="00140D02"/>
    <w:rsid w:val="001524E4"/>
    <w:rsid w:val="00154B27"/>
    <w:rsid w:val="001551E4"/>
    <w:rsid w:val="00155569"/>
    <w:rsid w:val="00161893"/>
    <w:rsid w:val="001668B0"/>
    <w:rsid w:val="001701B3"/>
    <w:rsid w:val="00173680"/>
    <w:rsid w:val="00182C71"/>
    <w:rsid w:val="00187300"/>
    <w:rsid w:val="00190C9E"/>
    <w:rsid w:val="001923E3"/>
    <w:rsid w:val="001961D3"/>
    <w:rsid w:val="0019787B"/>
    <w:rsid w:val="001A028E"/>
    <w:rsid w:val="001A3A00"/>
    <w:rsid w:val="001B16F6"/>
    <w:rsid w:val="001B202B"/>
    <w:rsid w:val="001B3C1C"/>
    <w:rsid w:val="001B7F39"/>
    <w:rsid w:val="001C0A9B"/>
    <w:rsid w:val="001C2857"/>
    <w:rsid w:val="001C5CD7"/>
    <w:rsid w:val="001D7991"/>
    <w:rsid w:val="001E049A"/>
    <w:rsid w:val="001F1CC4"/>
    <w:rsid w:val="001F2633"/>
    <w:rsid w:val="001F377B"/>
    <w:rsid w:val="001F393B"/>
    <w:rsid w:val="001F3B68"/>
    <w:rsid w:val="001F664D"/>
    <w:rsid w:val="001F79F6"/>
    <w:rsid w:val="0020089B"/>
    <w:rsid w:val="0020137F"/>
    <w:rsid w:val="002028DF"/>
    <w:rsid w:val="002076AF"/>
    <w:rsid w:val="002163E1"/>
    <w:rsid w:val="00226B3A"/>
    <w:rsid w:val="00236EE6"/>
    <w:rsid w:val="00242614"/>
    <w:rsid w:val="00243FB8"/>
    <w:rsid w:val="0025198C"/>
    <w:rsid w:val="00255E0B"/>
    <w:rsid w:val="0026012D"/>
    <w:rsid w:val="002667F7"/>
    <w:rsid w:val="00272836"/>
    <w:rsid w:val="00276617"/>
    <w:rsid w:val="00287105"/>
    <w:rsid w:val="00290B0D"/>
    <w:rsid w:val="00292B04"/>
    <w:rsid w:val="00297B37"/>
    <w:rsid w:val="002A07A2"/>
    <w:rsid w:val="002A2D26"/>
    <w:rsid w:val="002B5A1B"/>
    <w:rsid w:val="002C024E"/>
    <w:rsid w:val="002C3B60"/>
    <w:rsid w:val="002C6B44"/>
    <w:rsid w:val="002D0990"/>
    <w:rsid w:val="002E3E93"/>
    <w:rsid w:val="002E55B4"/>
    <w:rsid w:val="002E56BA"/>
    <w:rsid w:val="002F111F"/>
    <w:rsid w:val="002F6197"/>
    <w:rsid w:val="00300242"/>
    <w:rsid w:val="0030742F"/>
    <w:rsid w:val="00310A90"/>
    <w:rsid w:val="00312315"/>
    <w:rsid w:val="00315199"/>
    <w:rsid w:val="00316E37"/>
    <w:rsid w:val="00317BD8"/>
    <w:rsid w:val="003307AA"/>
    <w:rsid w:val="00332A5D"/>
    <w:rsid w:val="00333AA9"/>
    <w:rsid w:val="003366CE"/>
    <w:rsid w:val="00337162"/>
    <w:rsid w:val="0034135C"/>
    <w:rsid w:val="00341B2F"/>
    <w:rsid w:val="00347680"/>
    <w:rsid w:val="00351B92"/>
    <w:rsid w:val="0036438E"/>
    <w:rsid w:val="00367AEB"/>
    <w:rsid w:val="003717EE"/>
    <w:rsid w:val="00387AAA"/>
    <w:rsid w:val="00391DEA"/>
    <w:rsid w:val="00392538"/>
    <w:rsid w:val="003976EF"/>
    <w:rsid w:val="003B0D1E"/>
    <w:rsid w:val="003B2F67"/>
    <w:rsid w:val="003C01C0"/>
    <w:rsid w:val="003C5442"/>
    <w:rsid w:val="003D48BE"/>
    <w:rsid w:val="003D7274"/>
    <w:rsid w:val="003E18AF"/>
    <w:rsid w:val="003E35D4"/>
    <w:rsid w:val="003E443D"/>
    <w:rsid w:val="003F0182"/>
    <w:rsid w:val="003F0B6F"/>
    <w:rsid w:val="003F1E5E"/>
    <w:rsid w:val="003F22DB"/>
    <w:rsid w:val="003F2976"/>
    <w:rsid w:val="003F43A8"/>
    <w:rsid w:val="00400CC1"/>
    <w:rsid w:val="004032A7"/>
    <w:rsid w:val="004069A2"/>
    <w:rsid w:val="00414F0C"/>
    <w:rsid w:val="004159A6"/>
    <w:rsid w:val="00434AAB"/>
    <w:rsid w:val="00435C5F"/>
    <w:rsid w:val="0043638C"/>
    <w:rsid w:val="00437908"/>
    <w:rsid w:val="004463D9"/>
    <w:rsid w:val="0045764D"/>
    <w:rsid w:val="0046264B"/>
    <w:rsid w:val="00473BBC"/>
    <w:rsid w:val="00473DA2"/>
    <w:rsid w:val="00480714"/>
    <w:rsid w:val="00480E81"/>
    <w:rsid w:val="00485833"/>
    <w:rsid w:val="00492692"/>
    <w:rsid w:val="00492E17"/>
    <w:rsid w:val="004A501C"/>
    <w:rsid w:val="004B207E"/>
    <w:rsid w:val="004B6513"/>
    <w:rsid w:val="004C1C69"/>
    <w:rsid w:val="004C4FE1"/>
    <w:rsid w:val="004E7311"/>
    <w:rsid w:val="005009AC"/>
    <w:rsid w:val="00501F7E"/>
    <w:rsid w:val="00502060"/>
    <w:rsid w:val="00505577"/>
    <w:rsid w:val="00512F1E"/>
    <w:rsid w:val="00517FA2"/>
    <w:rsid w:val="00526A61"/>
    <w:rsid w:val="00531E05"/>
    <w:rsid w:val="005332D5"/>
    <w:rsid w:val="0054287D"/>
    <w:rsid w:val="00547E37"/>
    <w:rsid w:val="00552E20"/>
    <w:rsid w:val="005551EA"/>
    <w:rsid w:val="00557A6C"/>
    <w:rsid w:val="005608B7"/>
    <w:rsid w:val="00561BA7"/>
    <w:rsid w:val="005642B6"/>
    <w:rsid w:val="00564316"/>
    <w:rsid w:val="00565B20"/>
    <w:rsid w:val="00566F9C"/>
    <w:rsid w:val="00571C78"/>
    <w:rsid w:val="00572753"/>
    <w:rsid w:val="0057417D"/>
    <w:rsid w:val="00576D1A"/>
    <w:rsid w:val="00577F03"/>
    <w:rsid w:val="00586412"/>
    <w:rsid w:val="00587C54"/>
    <w:rsid w:val="0059399E"/>
    <w:rsid w:val="00594AD2"/>
    <w:rsid w:val="00596A88"/>
    <w:rsid w:val="005A0A11"/>
    <w:rsid w:val="005A0A41"/>
    <w:rsid w:val="005A2264"/>
    <w:rsid w:val="005A5E8F"/>
    <w:rsid w:val="005A61BF"/>
    <w:rsid w:val="005B119D"/>
    <w:rsid w:val="005B29D3"/>
    <w:rsid w:val="005C182A"/>
    <w:rsid w:val="005C1F6B"/>
    <w:rsid w:val="005C46B8"/>
    <w:rsid w:val="005C5148"/>
    <w:rsid w:val="005D21B0"/>
    <w:rsid w:val="005D7A91"/>
    <w:rsid w:val="005E0DD0"/>
    <w:rsid w:val="005E42C4"/>
    <w:rsid w:val="005F255E"/>
    <w:rsid w:val="005F4197"/>
    <w:rsid w:val="00600F85"/>
    <w:rsid w:val="006018C2"/>
    <w:rsid w:val="00605863"/>
    <w:rsid w:val="00607AEC"/>
    <w:rsid w:val="00610DF5"/>
    <w:rsid w:val="00610EFE"/>
    <w:rsid w:val="00610FC7"/>
    <w:rsid w:val="00613E76"/>
    <w:rsid w:val="00615320"/>
    <w:rsid w:val="00620482"/>
    <w:rsid w:val="00626AA8"/>
    <w:rsid w:val="00631919"/>
    <w:rsid w:val="00637B06"/>
    <w:rsid w:val="00647AB7"/>
    <w:rsid w:val="00647E39"/>
    <w:rsid w:val="0066698F"/>
    <w:rsid w:val="00677DA3"/>
    <w:rsid w:val="00686C51"/>
    <w:rsid w:val="00695D67"/>
    <w:rsid w:val="00697A02"/>
    <w:rsid w:val="006A232E"/>
    <w:rsid w:val="006A37D5"/>
    <w:rsid w:val="006A5DC4"/>
    <w:rsid w:val="006A72F6"/>
    <w:rsid w:val="006B32F1"/>
    <w:rsid w:val="006B6499"/>
    <w:rsid w:val="006C0411"/>
    <w:rsid w:val="006C2D30"/>
    <w:rsid w:val="006C33E8"/>
    <w:rsid w:val="006C5894"/>
    <w:rsid w:val="006C64DE"/>
    <w:rsid w:val="006D4070"/>
    <w:rsid w:val="006D5FEA"/>
    <w:rsid w:val="006E11C2"/>
    <w:rsid w:val="006E12AC"/>
    <w:rsid w:val="006F02AD"/>
    <w:rsid w:val="006F6C58"/>
    <w:rsid w:val="00705260"/>
    <w:rsid w:val="007166F0"/>
    <w:rsid w:val="00716824"/>
    <w:rsid w:val="00720FD0"/>
    <w:rsid w:val="00727F4D"/>
    <w:rsid w:val="007301DA"/>
    <w:rsid w:val="00731C58"/>
    <w:rsid w:val="007350A3"/>
    <w:rsid w:val="00741688"/>
    <w:rsid w:val="007434E3"/>
    <w:rsid w:val="00745B04"/>
    <w:rsid w:val="00753B0D"/>
    <w:rsid w:val="00755352"/>
    <w:rsid w:val="007578DF"/>
    <w:rsid w:val="00764716"/>
    <w:rsid w:val="007652E8"/>
    <w:rsid w:val="007712DB"/>
    <w:rsid w:val="007719A4"/>
    <w:rsid w:val="00774A65"/>
    <w:rsid w:val="007808FA"/>
    <w:rsid w:val="00781FD6"/>
    <w:rsid w:val="00782273"/>
    <w:rsid w:val="00784F1F"/>
    <w:rsid w:val="00790DD7"/>
    <w:rsid w:val="00792B08"/>
    <w:rsid w:val="007A68C1"/>
    <w:rsid w:val="007B3C95"/>
    <w:rsid w:val="007C493C"/>
    <w:rsid w:val="007C6E25"/>
    <w:rsid w:val="007E099C"/>
    <w:rsid w:val="007E54EE"/>
    <w:rsid w:val="007F4414"/>
    <w:rsid w:val="007F6417"/>
    <w:rsid w:val="00810425"/>
    <w:rsid w:val="00816E9C"/>
    <w:rsid w:val="008240B8"/>
    <w:rsid w:val="00832B6B"/>
    <w:rsid w:val="0083434F"/>
    <w:rsid w:val="008350DF"/>
    <w:rsid w:val="00844EB1"/>
    <w:rsid w:val="0085296A"/>
    <w:rsid w:val="00856C71"/>
    <w:rsid w:val="00857516"/>
    <w:rsid w:val="00863D68"/>
    <w:rsid w:val="00870AFC"/>
    <w:rsid w:val="00871E1C"/>
    <w:rsid w:val="0087344E"/>
    <w:rsid w:val="00873EA7"/>
    <w:rsid w:val="00875BE2"/>
    <w:rsid w:val="0087610D"/>
    <w:rsid w:val="00880381"/>
    <w:rsid w:val="008A3DC0"/>
    <w:rsid w:val="008A5C99"/>
    <w:rsid w:val="008A78F2"/>
    <w:rsid w:val="008B7754"/>
    <w:rsid w:val="008C00A7"/>
    <w:rsid w:val="008C2C39"/>
    <w:rsid w:val="008D498F"/>
    <w:rsid w:val="008D5D96"/>
    <w:rsid w:val="008E3F3C"/>
    <w:rsid w:val="008E70E0"/>
    <w:rsid w:val="008F045E"/>
    <w:rsid w:val="008F3927"/>
    <w:rsid w:val="008F7F8B"/>
    <w:rsid w:val="009020A9"/>
    <w:rsid w:val="00902956"/>
    <w:rsid w:val="00902BF8"/>
    <w:rsid w:val="00904EBE"/>
    <w:rsid w:val="0090652A"/>
    <w:rsid w:val="009069CB"/>
    <w:rsid w:val="009072E8"/>
    <w:rsid w:val="0091177D"/>
    <w:rsid w:val="00914E25"/>
    <w:rsid w:val="00922BC0"/>
    <w:rsid w:val="0092634B"/>
    <w:rsid w:val="00927CF7"/>
    <w:rsid w:val="00930B01"/>
    <w:rsid w:val="009349BA"/>
    <w:rsid w:val="00941301"/>
    <w:rsid w:val="0095004B"/>
    <w:rsid w:val="0095150F"/>
    <w:rsid w:val="009540C6"/>
    <w:rsid w:val="00961378"/>
    <w:rsid w:val="0096196A"/>
    <w:rsid w:val="00962963"/>
    <w:rsid w:val="00962DB0"/>
    <w:rsid w:val="00972E71"/>
    <w:rsid w:val="0097491B"/>
    <w:rsid w:val="00977A3F"/>
    <w:rsid w:val="00977AA5"/>
    <w:rsid w:val="00982144"/>
    <w:rsid w:val="009850C6"/>
    <w:rsid w:val="00987B8D"/>
    <w:rsid w:val="00994CE4"/>
    <w:rsid w:val="009966AA"/>
    <w:rsid w:val="009A0B2B"/>
    <w:rsid w:val="009B0353"/>
    <w:rsid w:val="009B1A31"/>
    <w:rsid w:val="009B5E4E"/>
    <w:rsid w:val="009C2C93"/>
    <w:rsid w:val="009C6258"/>
    <w:rsid w:val="009D01C5"/>
    <w:rsid w:val="009D66E0"/>
    <w:rsid w:val="009E2691"/>
    <w:rsid w:val="009E29D9"/>
    <w:rsid w:val="009E2F6B"/>
    <w:rsid w:val="009F29DF"/>
    <w:rsid w:val="009F3079"/>
    <w:rsid w:val="009F485C"/>
    <w:rsid w:val="00A00C09"/>
    <w:rsid w:val="00A01C0C"/>
    <w:rsid w:val="00A0230B"/>
    <w:rsid w:val="00A13C26"/>
    <w:rsid w:val="00A17F10"/>
    <w:rsid w:val="00A22BCC"/>
    <w:rsid w:val="00A35379"/>
    <w:rsid w:val="00A36731"/>
    <w:rsid w:val="00A5244B"/>
    <w:rsid w:val="00A55DBB"/>
    <w:rsid w:val="00A6026C"/>
    <w:rsid w:val="00A6164E"/>
    <w:rsid w:val="00A650F1"/>
    <w:rsid w:val="00A72189"/>
    <w:rsid w:val="00A73542"/>
    <w:rsid w:val="00A81312"/>
    <w:rsid w:val="00A82923"/>
    <w:rsid w:val="00A92DAF"/>
    <w:rsid w:val="00AA24B6"/>
    <w:rsid w:val="00AA3DF6"/>
    <w:rsid w:val="00AA44BC"/>
    <w:rsid w:val="00AA7288"/>
    <w:rsid w:val="00AB365F"/>
    <w:rsid w:val="00AB3AFC"/>
    <w:rsid w:val="00AB7623"/>
    <w:rsid w:val="00AC14BC"/>
    <w:rsid w:val="00AC2AEF"/>
    <w:rsid w:val="00AD10DF"/>
    <w:rsid w:val="00AD2A71"/>
    <w:rsid w:val="00AD4778"/>
    <w:rsid w:val="00AD4CD8"/>
    <w:rsid w:val="00AD670A"/>
    <w:rsid w:val="00AF2FA5"/>
    <w:rsid w:val="00B119EF"/>
    <w:rsid w:val="00B11AE3"/>
    <w:rsid w:val="00B12DA7"/>
    <w:rsid w:val="00B15089"/>
    <w:rsid w:val="00B15C6D"/>
    <w:rsid w:val="00B179B3"/>
    <w:rsid w:val="00B239B3"/>
    <w:rsid w:val="00B310BA"/>
    <w:rsid w:val="00B321F3"/>
    <w:rsid w:val="00B32643"/>
    <w:rsid w:val="00B47160"/>
    <w:rsid w:val="00B5401F"/>
    <w:rsid w:val="00B54CF7"/>
    <w:rsid w:val="00B57BF1"/>
    <w:rsid w:val="00B63B13"/>
    <w:rsid w:val="00B64520"/>
    <w:rsid w:val="00B715A2"/>
    <w:rsid w:val="00B823F6"/>
    <w:rsid w:val="00B86DD5"/>
    <w:rsid w:val="00B87E34"/>
    <w:rsid w:val="00B927BF"/>
    <w:rsid w:val="00B9425D"/>
    <w:rsid w:val="00B959B4"/>
    <w:rsid w:val="00BA7D85"/>
    <w:rsid w:val="00BB2D25"/>
    <w:rsid w:val="00BB6448"/>
    <w:rsid w:val="00BB6540"/>
    <w:rsid w:val="00BB6C64"/>
    <w:rsid w:val="00BC35A6"/>
    <w:rsid w:val="00BC368B"/>
    <w:rsid w:val="00BC7FD4"/>
    <w:rsid w:val="00BD3151"/>
    <w:rsid w:val="00BD4252"/>
    <w:rsid w:val="00BD561D"/>
    <w:rsid w:val="00BE20B9"/>
    <w:rsid w:val="00BF17FD"/>
    <w:rsid w:val="00BF240B"/>
    <w:rsid w:val="00BF3704"/>
    <w:rsid w:val="00BF4C22"/>
    <w:rsid w:val="00BF763A"/>
    <w:rsid w:val="00C015A4"/>
    <w:rsid w:val="00C0404E"/>
    <w:rsid w:val="00C05DA0"/>
    <w:rsid w:val="00C11EF6"/>
    <w:rsid w:val="00C15B09"/>
    <w:rsid w:val="00C2116B"/>
    <w:rsid w:val="00C33624"/>
    <w:rsid w:val="00C353E6"/>
    <w:rsid w:val="00C433FF"/>
    <w:rsid w:val="00C51F2B"/>
    <w:rsid w:val="00C548D5"/>
    <w:rsid w:val="00C5609E"/>
    <w:rsid w:val="00C60285"/>
    <w:rsid w:val="00C65B92"/>
    <w:rsid w:val="00C72BCE"/>
    <w:rsid w:val="00C73819"/>
    <w:rsid w:val="00C86CD0"/>
    <w:rsid w:val="00C97302"/>
    <w:rsid w:val="00CA6AAE"/>
    <w:rsid w:val="00CB28B5"/>
    <w:rsid w:val="00CC4109"/>
    <w:rsid w:val="00CD1314"/>
    <w:rsid w:val="00CD391F"/>
    <w:rsid w:val="00CD5D4F"/>
    <w:rsid w:val="00CD6CBA"/>
    <w:rsid w:val="00CE1457"/>
    <w:rsid w:val="00CE155F"/>
    <w:rsid w:val="00CE18D5"/>
    <w:rsid w:val="00CE1EDF"/>
    <w:rsid w:val="00CE47B5"/>
    <w:rsid w:val="00CF154E"/>
    <w:rsid w:val="00CF5358"/>
    <w:rsid w:val="00D008A5"/>
    <w:rsid w:val="00D022E7"/>
    <w:rsid w:val="00D025C4"/>
    <w:rsid w:val="00D057F7"/>
    <w:rsid w:val="00D05A68"/>
    <w:rsid w:val="00D06D51"/>
    <w:rsid w:val="00D07C32"/>
    <w:rsid w:val="00D140FC"/>
    <w:rsid w:val="00D22B17"/>
    <w:rsid w:val="00D25882"/>
    <w:rsid w:val="00D3055A"/>
    <w:rsid w:val="00D30D99"/>
    <w:rsid w:val="00D41517"/>
    <w:rsid w:val="00D541C3"/>
    <w:rsid w:val="00D60822"/>
    <w:rsid w:val="00D63005"/>
    <w:rsid w:val="00D63D3B"/>
    <w:rsid w:val="00D66FA2"/>
    <w:rsid w:val="00D707C3"/>
    <w:rsid w:val="00D725E9"/>
    <w:rsid w:val="00D80007"/>
    <w:rsid w:val="00D82BD9"/>
    <w:rsid w:val="00D904A4"/>
    <w:rsid w:val="00D9647B"/>
    <w:rsid w:val="00DA072F"/>
    <w:rsid w:val="00DA0E92"/>
    <w:rsid w:val="00DA39BD"/>
    <w:rsid w:val="00DA4237"/>
    <w:rsid w:val="00DB0556"/>
    <w:rsid w:val="00DB2370"/>
    <w:rsid w:val="00DB55EF"/>
    <w:rsid w:val="00DE07E1"/>
    <w:rsid w:val="00DE193F"/>
    <w:rsid w:val="00DF73BF"/>
    <w:rsid w:val="00E00947"/>
    <w:rsid w:val="00E012AC"/>
    <w:rsid w:val="00E0155B"/>
    <w:rsid w:val="00E01AF2"/>
    <w:rsid w:val="00E15915"/>
    <w:rsid w:val="00E22C62"/>
    <w:rsid w:val="00E260A5"/>
    <w:rsid w:val="00E32047"/>
    <w:rsid w:val="00E337EC"/>
    <w:rsid w:val="00E35A40"/>
    <w:rsid w:val="00E40C37"/>
    <w:rsid w:val="00E4131C"/>
    <w:rsid w:val="00E519C2"/>
    <w:rsid w:val="00E5680B"/>
    <w:rsid w:val="00E61D8D"/>
    <w:rsid w:val="00E710E4"/>
    <w:rsid w:val="00E72D7C"/>
    <w:rsid w:val="00E734F4"/>
    <w:rsid w:val="00E92BF4"/>
    <w:rsid w:val="00E9362B"/>
    <w:rsid w:val="00EA4B95"/>
    <w:rsid w:val="00EB3A3A"/>
    <w:rsid w:val="00EB40BB"/>
    <w:rsid w:val="00EB4413"/>
    <w:rsid w:val="00EB691B"/>
    <w:rsid w:val="00ED1624"/>
    <w:rsid w:val="00ED2CCA"/>
    <w:rsid w:val="00ED4A20"/>
    <w:rsid w:val="00ED7A9A"/>
    <w:rsid w:val="00EE1C6E"/>
    <w:rsid w:val="00EE483E"/>
    <w:rsid w:val="00EE78C6"/>
    <w:rsid w:val="00EF3FBE"/>
    <w:rsid w:val="00EF444E"/>
    <w:rsid w:val="00EF5084"/>
    <w:rsid w:val="00EF7770"/>
    <w:rsid w:val="00F06B9D"/>
    <w:rsid w:val="00F11615"/>
    <w:rsid w:val="00F11BF4"/>
    <w:rsid w:val="00F1564E"/>
    <w:rsid w:val="00F21EDC"/>
    <w:rsid w:val="00F23A84"/>
    <w:rsid w:val="00F24819"/>
    <w:rsid w:val="00F25314"/>
    <w:rsid w:val="00F2721F"/>
    <w:rsid w:val="00F2729C"/>
    <w:rsid w:val="00F34FDA"/>
    <w:rsid w:val="00F41B1E"/>
    <w:rsid w:val="00F435E5"/>
    <w:rsid w:val="00F45EE5"/>
    <w:rsid w:val="00F53D4B"/>
    <w:rsid w:val="00F712CC"/>
    <w:rsid w:val="00F715CF"/>
    <w:rsid w:val="00F86611"/>
    <w:rsid w:val="00F86A16"/>
    <w:rsid w:val="00F9073F"/>
    <w:rsid w:val="00FB133F"/>
    <w:rsid w:val="00FB581B"/>
    <w:rsid w:val="00FC2C37"/>
    <w:rsid w:val="00FC4C01"/>
    <w:rsid w:val="00FD21D5"/>
    <w:rsid w:val="00FD6AF1"/>
    <w:rsid w:val="00FE5FE6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C35A6"/>
    <w:pPr>
      <w:widowControl w:val="0"/>
      <w:autoSpaceDE w:val="0"/>
      <w:autoSpaceDN w:val="0"/>
      <w:adjustRightInd w:val="0"/>
      <w:spacing w:after="0" w:line="320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C35A6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C35A6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473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73DA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73DA2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473DA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"/>
    <w:uiPriority w:val="99"/>
    <w:rsid w:val="00072AB0"/>
    <w:pPr>
      <w:widowControl w:val="0"/>
      <w:autoSpaceDE w:val="0"/>
      <w:autoSpaceDN w:val="0"/>
      <w:adjustRightInd w:val="0"/>
      <w:spacing w:after="0" w:line="298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E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70E0"/>
  </w:style>
  <w:style w:type="paragraph" w:styleId="a5">
    <w:name w:val="footer"/>
    <w:basedOn w:val="a"/>
    <w:link w:val="a6"/>
    <w:uiPriority w:val="99"/>
    <w:unhideWhenUsed/>
    <w:rsid w:val="008E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C35A6"/>
    <w:pPr>
      <w:widowControl w:val="0"/>
      <w:autoSpaceDE w:val="0"/>
      <w:autoSpaceDN w:val="0"/>
      <w:adjustRightInd w:val="0"/>
      <w:spacing w:after="0" w:line="320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C35A6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C35A6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473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73DA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73DA2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473DA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"/>
    <w:uiPriority w:val="99"/>
    <w:rsid w:val="00072AB0"/>
    <w:pPr>
      <w:widowControl w:val="0"/>
      <w:autoSpaceDE w:val="0"/>
      <w:autoSpaceDN w:val="0"/>
      <w:adjustRightInd w:val="0"/>
      <w:spacing w:after="0" w:line="298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E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70E0"/>
  </w:style>
  <w:style w:type="paragraph" w:styleId="a5">
    <w:name w:val="footer"/>
    <w:basedOn w:val="a"/>
    <w:link w:val="a6"/>
    <w:uiPriority w:val="99"/>
    <w:unhideWhenUsed/>
    <w:rsid w:val="008E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2018-10-17T08:26:00Z</cp:lastPrinted>
  <dcterms:created xsi:type="dcterms:W3CDTF">2018-10-17T07:15:00Z</dcterms:created>
  <dcterms:modified xsi:type="dcterms:W3CDTF">2025-12-23T08:31:00Z</dcterms:modified>
</cp:coreProperties>
</file>