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8C" w:rsidRPr="002466E9" w:rsidRDefault="002C688C" w:rsidP="00246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риказом Управления</w:t>
      </w: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Судебного департамента </w:t>
      </w: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в Курской области</w:t>
      </w: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от « 19  » мая 2021 г. № 42</w:t>
      </w: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2466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C688C" w:rsidRPr="002466E9" w:rsidRDefault="002C688C" w:rsidP="002466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C688C" w:rsidRPr="002466E9" w:rsidRDefault="002C688C" w:rsidP="00484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466E9">
        <w:rPr>
          <w:rFonts w:ascii="Times New Roman" w:hAnsi="Times New Roman"/>
          <w:b/>
          <w:bCs/>
          <w:color w:val="000000"/>
          <w:spacing w:val="70"/>
          <w:sz w:val="26"/>
          <w:szCs w:val="26"/>
          <w:lang w:eastAsia="ru-RU"/>
        </w:rPr>
        <w:t>ПОРЯДОК</w:t>
      </w:r>
    </w:p>
    <w:p w:rsidR="002C688C" w:rsidRDefault="002C688C" w:rsidP="004841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466E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работы </w:t>
      </w:r>
      <w:r w:rsidRPr="002466E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«телефона </w:t>
      </w:r>
      <w:r w:rsidRPr="002466E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доверия»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</w:t>
      </w:r>
      <w:r w:rsidRPr="002466E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 вопросам противодействия корру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пции Судебного департамента в Курской области</w:t>
      </w:r>
    </w:p>
    <w:p w:rsidR="002C688C" w:rsidRDefault="002C688C" w:rsidP="004841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color w:val="000000"/>
            <w:sz w:val="26"/>
            <w:szCs w:val="26"/>
            <w:lang w:val="en-US" w:eastAsia="ru-RU"/>
          </w:rPr>
          <w:t>I</w:t>
        </w:r>
        <w:r>
          <w:rPr>
            <w:rFonts w:ascii="Times New Roman" w:hAnsi="Times New Roman"/>
            <w:b/>
            <w:bCs/>
            <w:color w:val="000000"/>
            <w:sz w:val="26"/>
            <w:szCs w:val="26"/>
            <w:lang w:eastAsia="ru-RU"/>
          </w:rPr>
          <w:t>.</w:t>
        </w:r>
      </w:smartTag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2466E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2C688C" w:rsidRPr="002466E9" w:rsidRDefault="002C688C" w:rsidP="00484143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688C" w:rsidRPr="002466E9" w:rsidRDefault="002C688C" w:rsidP="00484143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Настоящий Порядок работы «телефона доверия» по вопросам противодействия коррупции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департамента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 Курской области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(далее - Порядок) устанавливает правила организации работы «телефона доверия» по вопросам противодействия коррупции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Управления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Судебного департамента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Курской области 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(далее - «телефон доверия»).</w:t>
      </w:r>
    </w:p>
    <w:p w:rsidR="002C688C" w:rsidRPr="002466E9" w:rsidRDefault="002C688C" w:rsidP="00484143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«Телефон доверия» устанавливается в отделе 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вопросам противодействия коррупции и организационно-правового обеспечения деятельности судов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(далее - Отдел),</w:t>
      </w:r>
    </w:p>
    <w:p w:rsidR="002C688C" w:rsidRPr="002466E9" w:rsidRDefault="002C688C" w:rsidP="00484143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По «телефону доверия» принимаются обращения от граждан и организаций только о фактах:</w:t>
      </w:r>
    </w:p>
    <w:p w:rsidR="002C688C" w:rsidRPr="002466E9" w:rsidRDefault="002C688C" w:rsidP="00484143">
      <w:pPr>
        <w:numPr>
          <w:ilvl w:val="1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служащие):</w:t>
      </w:r>
    </w:p>
    <w:p w:rsidR="002C688C" w:rsidRPr="002466E9" w:rsidRDefault="002C688C" w:rsidP="004841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замещающих должности федеральной государственной гражданской службы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Управлении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Судебного департамента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 Курской области</w:t>
      </w: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C688C" w:rsidRDefault="002C688C" w:rsidP="004841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6E9">
        <w:rPr>
          <w:rFonts w:ascii="Times New Roman" w:hAnsi="Times New Roman"/>
          <w:color w:val="000000"/>
          <w:sz w:val="26"/>
          <w:szCs w:val="26"/>
          <w:lang w:eastAsia="ru-RU"/>
        </w:rPr>
        <w:t>замещающих должности федеральной государственной гражданской службы администраторов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районных (городских) судов Курской области.</w:t>
      </w:r>
    </w:p>
    <w:p w:rsidR="002C688C" w:rsidRDefault="002C688C" w:rsidP="00484143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B4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Нарушений государственными гражданскими служащими и </w:t>
      </w:r>
      <w:r w:rsidRPr="00B05E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работниками </w:t>
      </w:r>
    </w:p>
    <w:p w:rsidR="002C688C" w:rsidRPr="00B05ECA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5ECA">
        <w:rPr>
          <w:rFonts w:ascii="Times New Roman" w:hAnsi="Times New Roman"/>
          <w:color w:val="000000"/>
          <w:sz w:val="26"/>
          <w:szCs w:val="26"/>
          <w:lang w:eastAsia="ru-RU"/>
        </w:rPr>
        <w:t>запретов, ограничений, обязательств и правил служебного поведения.</w:t>
      </w:r>
    </w:p>
    <w:p w:rsidR="002C688C" w:rsidRPr="001D3DEA" w:rsidRDefault="002C688C" w:rsidP="00484143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Обращения граждан и организаций по вопросам, не предусмотренным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>пунктом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 настоящего Порядка, принимаются в письменном виде по почтовому адресу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Курской области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либо в электронном виде через раздел «Обращения граждан» официального сайта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Курской области 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t>в информационно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Pr="001D3DEA">
        <w:rPr>
          <w:rFonts w:ascii="Times New Roman" w:hAnsi="Times New Roman"/>
          <w:color w:val="000000"/>
          <w:sz w:val="26"/>
          <w:szCs w:val="26"/>
          <w:lang w:eastAsia="ru-RU"/>
        </w:rPr>
        <w:softHyphen/>
        <w:t>телекоммуникационной сети «Интернет», либо в форме устного обращения к должностному лицу во время личного приема.</w:t>
      </w:r>
    </w:p>
    <w:p w:rsidR="002C688C" w:rsidRDefault="002C688C" w:rsidP="00484143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7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Информация о функционировании «телефона доверия», целях его создания, правилах приема обращений размещается на официальном сайте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</w:t>
      </w:r>
      <w:r w:rsidRPr="001917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департамента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Курской области </w:t>
      </w:r>
      <w:r w:rsidRPr="0019176D">
        <w:rPr>
          <w:rFonts w:ascii="Times New Roman" w:hAnsi="Times New Roman"/>
          <w:color w:val="000000"/>
          <w:sz w:val="26"/>
          <w:szCs w:val="26"/>
          <w:lang w:eastAsia="ru-RU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2C688C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 w:eastAsia="ru-RU"/>
        </w:rPr>
        <w:t>II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41134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Цели и задачи работы «телефона доверия»</w:t>
      </w:r>
    </w:p>
    <w:p w:rsidR="002C688C" w:rsidRPr="00411343" w:rsidRDefault="002C688C" w:rsidP="0048414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688C" w:rsidRPr="00745DC1" w:rsidRDefault="002C688C" w:rsidP="0048414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5DC1">
        <w:rPr>
          <w:rFonts w:ascii="Times New Roman" w:hAnsi="Times New Roman"/>
          <w:color w:val="000000"/>
          <w:sz w:val="26"/>
          <w:szCs w:val="26"/>
          <w:lang w:eastAsia="ru-RU"/>
        </w:rPr>
        <w:t>«Телефон доверия» создан в целях:</w:t>
      </w:r>
    </w:p>
    <w:p w:rsidR="002C688C" w:rsidRPr="00411343" w:rsidRDefault="002C688C" w:rsidP="004841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реализации антикоррупционных мероприятий, проводимых 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Управлении Судебного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департамент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C688C" w:rsidRPr="00411343" w:rsidRDefault="002C688C" w:rsidP="004841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Управлении 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Судебно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го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департамент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C688C" w:rsidRPr="00411343" w:rsidRDefault="002C688C" w:rsidP="004841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создания дополнительных условий, направленных на обеспечение соблюдения: государственными гражданскими служащими запретов, ограничений, обязательств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и правил служебного поведения, а также для выявления возможных фактов коррупционных и иных правонарушений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Управлении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Судебно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го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департамент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C688C" w:rsidRPr="00411343" w:rsidRDefault="002C688C" w:rsidP="004841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формирования в обществе нетерпимости к коррупционному поведению.</w:t>
      </w:r>
    </w:p>
    <w:p w:rsidR="002C688C" w:rsidRDefault="002C688C" w:rsidP="0048414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C1D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Основными задачами работы «телефона доверия» являются: </w:t>
      </w:r>
    </w:p>
    <w:p w:rsidR="002C688C" w:rsidRPr="00517C5F" w:rsidRDefault="002C688C" w:rsidP="0048414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C1D8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обеспечение своевременного приема,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учета, обработки и рассмотрения </w:t>
      </w:r>
      <w:r w:rsidRPr="00517C5F">
        <w:rPr>
          <w:rFonts w:ascii="Times New Roman" w:hAnsi="Times New Roman"/>
          <w:color w:val="000000"/>
          <w:sz w:val="26"/>
          <w:szCs w:val="26"/>
          <w:lang w:eastAsia="ru-RU"/>
        </w:rPr>
        <w:t>обращений граждан и организаций, поступивших по «телефону доверия»;</w:t>
      </w:r>
    </w:p>
    <w:p w:rsidR="002C688C" w:rsidRPr="00411343" w:rsidRDefault="002C688C" w:rsidP="004841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>анализ обращений граждан и организаций, поступивших по «телефону доверия», их учет при разработке и реализации антикоррупционных мероприятий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Управлении Судебного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департамент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4113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2C688C" w:rsidRDefault="002C688C" w:rsidP="00484143">
      <w:pPr>
        <w:spacing w:after="0" w:line="240" w:lineRule="auto"/>
        <w:jc w:val="both"/>
      </w:pPr>
    </w:p>
    <w:p w:rsidR="002C688C" w:rsidRPr="009F5A1A" w:rsidRDefault="002C688C" w:rsidP="004841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III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Pr="009F5A1A">
        <w:rPr>
          <w:rFonts w:ascii="Times New Roman" w:hAnsi="Times New Roman"/>
          <w:b/>
          <w:color w:val="000000"/>
          <w:sz w:val="26"/>
          <w:szCs w:val="26"/>
          <w:lang w:eastAsia="ru-RU"/>
        </w:rPr>
        <w:t>Порядок организации работы «телефона доверия»</w:t>
      </w:r>
    </w:p>
    <w:p w:rsidR="002C688C" w:rsidRPr="009F5A1A" w:rsidRDefault="002C688C" w:rsidP="004841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688C" w:rsidRPr="00EF5F01" w:rsidRDefault="002C688C" w:rsidP="0048414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A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Прием обращений абонентов, поступивших по «телефону доверия» </w:t>
      </w:r>
      <w:r w:rsidRPr="00EF5F01">
        <w:rPr>
          <w:rFonts w:ascii="Times New Roman" w:hAnsi="Times New Roman"/>
          <w:color w:val="000000"/>
          <w:sz w:val="26"/>
          <w:szCs w:val="26"/>
          <w:lang w:eastAsia="ru-RU"/>
        </w:rPr>
        <w:t>осуществляется по телефону: (4712) 51-02-99.</w:t>
      </w:r>
    </w:p>
    <w:p w:rsidR="002C688C" w:rsidRPr="00064B53" w:rsidRDefault="002C688C" w:rsidP="00AC5FF7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4BA4">
        <w:rPr>
          <w:rFonts w:ascii="Times New Roman" w:hAnsi="Times New Roman"/>
          <w:color w:val="000000"/>
          <w:sz w:val="26"/>
          <w:szCs w:val="26"/>
          <w:lang w:eastAsia="ru-RU"/>
        </w:rPr>
        <w:t>Режим приема обращений по «телефону доверия» е</w:t>
      </w:r>
      <w:r w:rsidRPr="00634BA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жедневно, кроме выходных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</w:r>
      <w:r w:rsidRPr="00634BA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праздничных дней, по следующему графику: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C688C" w:rsidRDefault="002C688C" w:rsidP="00064B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34BA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 понедельника по четверг – с 9.00 до 18.00 часов по московскому времени;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C688C" w:rsidRDefault="002C688C" w:rsidP="00064B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4BA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пятницу с 9.00 до 16.4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634BA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часов по московскому времени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2C688C" w:rsidRPr="00634BA4" w:rsidRDefault="002C688C" w:rsidP="00064B53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4BA4">
        <w:rPr>
          <w:rFonts w:ascii="Times New Roman" w:hAnsi="Times New Roman"/>
          <w:color w:val="000000"/>
          <w:sz w:val="26"/>
          <w:szCs w:val="26"/>
          <w:lang w:eastAsia="ru-RU"/>
        </w:rPr>
        <w:t>Перерыв с 13.00 до 13.4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634BA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часов по московскому времени.</w:t>
      </w:r>
    </w:p>
    <w:p w:rsidR="002C688C" w:rsidRPr="00FF4A8E" w:rsidRDefault="002C688C" w:rsidP="004841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F4A8E">
        <w:rPr>
          <w:rFonts w:ascii="Times New Roman" w:hAnsi="Times New Roman"/>
          <w:color w:val="000000"/>
          <w:sz w:val="26"/>
          <w:szCs w:val="26"/>
          <w:lang w:eastAsia="ru-RU"/>
        </w:rPr>
        <w:t>Время приема одного сообщения составляет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 более</w:t>
      </w:r>
      <w:r w:rsidRPr="00FF4A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5 минут.</w:t>
      </w:r>
    </w:p>
    <w:p w:rsidR="002C688C" w:rsidRDefault="002C688C" w:rsidP="004841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01F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Все обращения, поступающие по «телефону доверия», не позднее следующего </w:t>
      </w:r>
    </w:p>
    <w:p w:rsidR="002C688C" w:rsidRPr="00401F34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01F34">
        <w:rPr>
          <w:rFonts w:ascii="Times New Roman" w:hAnsi="Times New Roman"/>
          <w:color w:val="000000"/>
          <w:sz w:val="26"/>
          <w:szCs w:val="26"/>
          <w:lang w:eastAsia="ru-RU"/>
        </w:rPr>
        <w:t>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2C688C" w:rsidRDefault="002C688C" w:rsidP="004841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 без указания фамили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и, имени и отчества гражданина</w:t>
      </w:r>
      <w:r w:rsidRPr="002A5A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почтового </w:t>
      </w:r>
    </w:p>
    <w:p w:rsidR="002C688C" w:rsidRDefault="002C688C" w:rsidP="000F623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A5A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адреса, по которому должен быть направлен ответ, а также обращения,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A5A7D">
        <w:rPr>
          <w:rFonts w:ascii="Times New Roman" w:hAnsi="Times New Roman"/>
          <w:color w:val="000000"/>
          <w:sz w:val="26"/>
          <w:szCs w:val="26"/>
          <w:lang w:eastAsia="ru-RU"/>
        </w:rPr>
        <w:t>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2C688C" w:rsidRPr="00CF5FC8" w:rsidRDefault="002C688C" w:rsidP="00CF5FC8">
      <w:pPr>
        <w:pStyle w:val="ListParagraph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F623D">
        <w:rPr>
          <w:rFonts w:ascii="Times New Roman" w:hAnsi="Times New Roman"/>
          <w:color w:val="000000"/>
          <w:sz w:val="26"/>
          <w:szCs w:val="26"/>
          <w:lang w:eastAsia="ru-RU"/>
        </w:rPr>
        <w:t>Если в таком обращении содержится информация 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подготавливаемом,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CF5FC8">
        <w:rPr>
          <w:rFonts w:ascii="Times New Roman" w:hAnsi="Times New Roman"/>
          <w:color w:val="000000"/>
          <w:sz w:val="26"/>
          <w:szCs w:val="26"/>
          <w:lang w:eastAsia="ru-RU"/>
        </w:rPr>
        <w:t>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2C688C" w:rsidRDefault="002C688C" w:rsidP="004841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Обращения, в которых содержится нецензурная либо оскорбительная лексика, </w:t>
      </w:r>
    </w:p>
    <w:p w:rsidR="002C688C" w:rsidRPr="009F5A1A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>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2C688C" w:rsidRDefault="002C688C" w:rsidP="004841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Организацию работы «телефона доверия» осуществляют уполномоченные </w:t>
      </w:r>
    </w:p>
    <w:p w:rsidR="002C688C" w:rsidRPr="009F5A1A" w:rsidRDefault="002C688C" w:rsidP="0048414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государственные гражданские служащие Отдела, которые:</w:t>
      </w:r>
    </w:p>
    <w:p w:rsidR="002C688C" w:rsidRPr="009F5A1A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>обеспечивают своевременный прием, обработку и ведение учета поступившей</w:t>
      </w:r>
    </w:p>
    <w:p w:rsidR="002C688C" w:rsidRDefault="002C688C" w:rsidP="00484143">
      <w:pPr>
        <w:spacing w:after="0" w:line="240" w:lineRule="auto"/>
        <w:jc w:val="both"/>
      </w:pPr>
      <w:r w:rsidRPr="009F5A1A">
        <w:rPr>
          <w:rFonts w:ascii="Times New Roman" w:hAnsi="Times New Roman"/>
          <w:color w:val="000000"/>
          <w:sz w:val="26"/>
          <w:szCs w:val="26"/>
          <w:lang w:eastAsia="ru-RU"/>
        </w:rPr>
        <w:t>по «телефону доверия» информации;</w:t>
      </w:r>
    </w:p>
    <w:p w:rsidR="002C688C" w:rsidRPr="002568D7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наличии </w:t>
      </w:r>
      <w:r w:rsidRPr="002568D7">
        <w:rPr>
          <w:rFonts w:ascii="Tahoma" w:hAnsi="Tahoma" w:cs="Tahoma"/>
          <w:color w:val="000000"/>
          <w:sz w:val="24"/>
          <w:szCs w:val="24"/>
          <w:lang w:eastAsia="ru-RU"/>
        </w:rPr>
        <w:t xml:space="preserve">в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обращении информации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фактах, указанных в пункте 3 настоящего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Порядка, подготавливают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начальнику Управления Судебного департамента в Курской области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предложения о принятии мер реагирования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поступившую по «телефону доверия» информацию, в рамках своей компетенции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установленном порядке осуществляют ее рассмотрение и в соответствии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с законодательством Российской Федерации направляют ответ заявителю;</w:t>
      </w:r>
    </w:p>
    <w:p w:rsidR="002C688C" w:rsidRPr="002568D7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анализирую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обобщают обращения, поступившие по «телефону доверия»,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в целях разработки и реализации 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нтикоррупционных мероприятий в Управлении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Курской области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C688C" w:rsidRPr="002568D7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осуществляют с учетом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568D7">
          <w:rPr>
            <w:rFonts w:ascii="Times New Roman" w:hAnsi="Times New Roman"/>
            <w:color w:val="000000"/>
            <w:sz w:val="26"/>
            <w:szCs w:val="26"/>
            <w:lang w:eastAsia="ru-RU"/>
          </w:rPr>
          <w:t>2006 г</w:t>
        </w:r>
      </w:smartTag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№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152-ФЗ «О персональных данных» и требований к обеспечению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конфиденциальности поступивших сообщений подготовку информации о работе «телефона доверия» для размещения на официальном сайте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Курской области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информационно-телекоммуникационной сети «Интернет»;</w:t>
      </w:r>
    </w:p>
    <w:p w:rsidR="002C688C" w:rsidRPr="002568D7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осуществляют взаимодействие 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отделами Управления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Судебного департамента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Курской области </w:t>
      </w:r>
      <w:r w:rsidRPr="002568D7">
        <w:rPr>
          <w:rFonts w:ascii="Times New Roman" w:hAnsi="Times New Roman"/>
          <w:color w:val="000000"/>
          <w:sz w:val="26"/>
          <w:szCs w:val="26"/>
          <w:lang w:eastAsia="ru-RU"/>
        </w:rPr>
        <w:t>по вопросам обеспечения функционирования «телефона доверия».</w:t>
      </w:r>
    </w:p>
    <w:p w:rsidR="002C688C" w:rsidRPr="00AC5FF7" w:rsidRDefault="002C688C" w:rsidP="007E51E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5FF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Государственные гражданские служащие, работающие с информацией,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C5F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полученной по «телефону доверия», несут персональную ответственность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AC5F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 соблюдение конфиденциальности полученных сведений в соответствии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AC5FF7">
        <w:rPr>
          <w:rFonts w:ascii="Times New Roman" w:hAnsi="Times New Roman"/>
          <w:color w:val="000000"/>
          <w:sz w:val="26"/>
          <w:szCs w:val="26"/>
          <w:lang w:eastAsia="ru-RU"/>
        </w:rPr>
        <w:t>с законодательством Российской Федерации.</w:t>
      </w:r>
    </w:p>
    <w:p w:rsidR="002C688C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Default="002C688C" w:rsidP="004841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  <w:sectPr w:rsidR="002C688C" w:rsidSect="00484143">
          <w:headerReference w:type="default" r:id="rId7"/>
          <w:pgSz w:w="11909" w:h="16834"/>
          <w:pgMar w:top="1134" w:right="710" w:bottom="1276" w:left="1440" w:header="0" w:footer="0" w:gutter="0"/>
          <w:cols w:space="720"/>
          <w:noEndnote/>
          <w:titlePg/>
          <w:docGrid w:linePitch="360"/>
        </w:sectPr>
      </w:pPr>
    </w:p>
    <w:p w:rsidR="002C688C" w:rsidRPr="00042B6C" w:rsidRDefault="002C688C" w:rsidP="00042B6C">
      <w:pPr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C688C" w:rsidRPr="00042B6C" w:rsidRDefault="002C688C" w:rsidP="00042B6C">
      <w:pPr>
        <w:spacing w:after="0" w:line="240" w:lineRule="auto"/>
        <w:ind w:left="9204" w:firstLine="708"/>
        <w:rPr>
          <w:rFonts w:ascii="Times New Roman" w:hAnsi="Times New Roman"/>
        </w:rPr>
      </w:pPr>
      <w:r w:rsidRPr="00042B6C">
        <w:rPr>
          <w:rFonts w:ascii="Times New Roman" w:hAnsi="Times New Roman"/>
        </w:rPr>
        <w:t>Приложение</w:t>
      </w:r>
    </w:p>
    <w:p w:rsidR="002C688C" w:rsidRPr="00042B6C" w:rsidRDefault="002C688C" w:rsidP="00042B6C">
      <w:pPr>
        <w:spacing w:after="0" w:line="240" w:lineRule="auto"/>
        <w:ind w:left="9204" w:firstLine="708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042B6C">
        <w:rPr>
          <w:rFonts w:ascii="Times New Roman" w:hAnsi="Times New Roman"/>
        </w:rPr>
        <w:t xml:space="preserve"> Порядку работы «телефона доверия»</w:t>
      </w:r>
    </w:p>
    <w:p w:rsidR="002C688C" w:rsidRPr="00042B6C" w:rsidRDefault="002C688C" w:rsidP="00042B6C">
      <w:pPr>
        <w:spacing w:after="0" w:line="240" w:lineRule="auto"/>
        <w:ind w:left="9912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042B6C">
        <w:rPr>
          <w:rFonts w:ascii="Times New Roman" w:hAnsi="Times New Roman"/>
        </w:rPr>
        <w:t>о вопросам противодействия коррупции</w:t>
      </w:r>
    </w:p>
    <w:p w:rsidR="002C688C" w:rsidRDefault="002C688C" w:rsidP="00042B6C">
      <w:pPr>
        <w:spacing w:after="0" w:line="240" w:lineRule="auto"/>
        <w:ind w:firstLine="708"/>
        <w:rPr>
          <w:rFonts w:ascii="Times New Roman" w:hAnsi="Times New Roman"/>
        </w:rPr>
      </w:pPr>
      <w:r w:rsidRPr="00042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42B6C">
        <w:rPr>
          <w:rFonts w:ascii="Times New Roman" w:hAnsi="Times New Roman"/>
        </w:rPr>
        <w:t xml:space="preserve">Управления Судебного департамента </w:t>
      </w:r>
    </w:p>
    <w:p w:rsidR="002C688C" w:rsidRPr="00042B6C" w:rsidRDefault="002C688C" w:rsidP="00042B6C">
      <w:pPr>
        <w:spacing w:after="0" w:line="240" w:lineRule="auto"/>
        <w:ind w:left="9204" w:firstLine="708"/>
        <w:rPr>
          <w:rFonts w:ascii="Times New Roman" w:hAnsi="Times New Roman"/>
        </w:rPr>
      </w:pPr>
      <w:r w:rsidRPr="00042B6C">
        <w:rPr>
          <w:rFonts w:ascii="Times New Roman" w:hAnsi="Times New Roman"/>
        </w:rPr>
        <w:t>в Курской области</w:t>
      </w:r>
    </w:p>
    <w:p w:rsidR="002C688C" w:rsidRPr="00042B6C" w:rsidRDefault="002C688C" w:rsidP="00042B6C">
      <w:pPr>
        <w:spacing w:after="0" w:line="240" w:lineRule="auto"/>
        <w:ind w:firstLine="708"/>
        <w:rPr>
          <w:rFonts w:ascii="Times New Roman" w:hAnsi="Times New Roman"/>
        </w:rPr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0E4CFA">
      <w:pPr>
        <w:spacing w:after="0" w:line="240" w:lineRule="auto"/>
        <w:ind w:firstLine="708"/>
        <w:jc w:val="center"/>
      </w:pPr>
    </w:p>
    <w:p w:rsidR="002C688C" w:rsidRPr="00580988" w:rsidRDefault="002C688C" w:rsidP="000E4CF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0988">
        <w:rPr>
          <w:rFonts w:ascii="Times New Roman" w:hAnsi="Times New Roman"/>
          <w:b/>
          <w:sz w:val="24"/>
          <w:szCs w:val="24"/>
        </w:rPr>
        <w:t>Журнал</w:t>
      </w:r>
    </w:p>
    <w:p w:rsidR="002C688C" w:rsidRPr="00580988" w:rsidRDefault="002C688C" w:rsidP="000E4CF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0988">
        <w:rPr>
          <w:rFonts w:ascii="Times New Roman" w:hAnsi="Times New Roman"/>
          <w:b/>
          <w:sz w:val="24"/>
          <w:szCs w:val="24"/>
        </w:rPr>
        <w:t>Регистрации обращений граждан и организаций, поступивших</w:t>
      </w:r>
    </w:p>
    <w:p w:rsidR="002C688C" w:rsidRPr="00580988" w:rsidRDefault="002C688C" w:rsidP="000E4CF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0988">
        <w:rPr>
          <w:rFonts w:ascii="Times New Roman" w:hAnsi="Times New Roman"/>
          <w:b/>
          <w:sz w:val="24"/>
          <w:szCs w:val="24"/>
        </w:rPr>
        <w:t>По «телефону доверия», по вопросам противодействия коррупции</w:t>
      </w:r>
    </w:p>
    <w:p w:rsidR="002C688C" w:rsidRPr="00580988" w:rsidRDefault="002C688C" w:rsidP="000E4CF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0988">
        <w:rPr>
          <w:rFonts w:ascii="Times New Roman" w:hAnsi="Times New Roman"/>
          <w:b/>
          <w:sz w:val="24"/>
          <w:szCs w:val="24"/>
        </w:rPr>
        <w:t>Управления Судебного департамента в Курской области</w:t>
      </w: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2268"/>
        <w:gridCol w:w="2552"/>
        <w:gridCol w:w="1984"/>
        <w:gridCol w:w="2694"/>
        <w:gridCol w:w="2801"/>
      </w:tblGrid>
      <w:tr w:rsidR="002C688C" w:rsidRPr="00205EB8" w:rsidTr="00205EB8">
        <w:tc>
          <w:tcPr>
            <w:tcW w:w="1242" w:type="dxa"/>
          </w:tcPr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</w:tcPr>
          <w:p w:rsidR="002C688C" w:rsidRPr="00205EB8" w:rsidRDefault="002C688C" w:rsidP="00205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Дата, время регистрации обращения</w:t>
            </w:r>
          </w:p>
        </w:tc>
        <w:tc>
          <w:tcPr>
            <w:tcW w:w="2268" w:type="dxa"/>
          </w:tcPr>
          <w:p w:rsidR="002C688C" w:rsidRPr="00205EB8" w:rsidRDefault="002C688C" w:rsidP="00205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Краткое содержание обращения</w:t>
            </w:r>
          </w:p>
        </w:tc>
        <w:tc>
          <w:tcPr>
            <w:tcW w:w="2552" w:type="dxa"/>
          </w:tcPr>
          <w:p w:rsidR="002C688C" w:rsidRPr="00205EB8" w:rsidRDefault="002C688C" w:rsidP="00205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 xml:space="preserve">Ф.И.О. абонента </w:t>
            </w: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(при наличии информации)</w:t>
            </w:r>
          </w:p>
        </w:tc>
        <w:tc>
          <w:tcPr>
            <w:tcW w:w="1984" w:type="dxa"/>
          </w:tcPr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Адрес, телефон абонента (при наличии информации)</w:t>
            </w:r>
          </w:p>
        </w:tc>
        <w:tc>
          <w:tcPr>
            <w:tcW w:w="2694" w:type="dxa"/>
          </w:tcPr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801" w:type="dxa"/>
          </w:tcPr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88C" w:rsidRPr="00205EB8" w:rsidRDefault="002C688C" w:rsidP="00205E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5EB8">
              <w:rPr>
                <w:rFonts w:ascii="Times New Roman" w:hAnsi="Times New Roman"/>
              </w:rPr>
              <w:t>Принятые меры</w:t>
            </w:r>
          </w:p>
        </w:tc>
      </w:tr>
      <w:tr w:rsidR="002C688C" w:rsidRPr="00205EB8" w:rsidTr="00205EB8">
        <w:tc>
          <w:tcPr>
            <w:tcW w:w="1242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2552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  <w:tc>
          <w:tcPr>
            <w:tcW w:w="2801" w:type="dxa"/>
          </w:tcPr>
          <w:p w:rsidR="002C688C" w:rsidRPr="00205EB8" w:rsidRDefault="002C688C" w:rsidP="00205EB8">
            <w:pPr>
              <w:spacing w:after="0" w:line="240" w:lineRule="auto"/>
              <w:jc w:val="both"/>
            </w:pPr>
          </w:p>
        </w:tc>
      </w:tr>
    </w:tbl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p w:rsidR="002C688C" w:rsidRDefault="002C688C" w:rsidP="00484143">
      <w:pPr>
        <w:spacing w:after="0" w:line="240" w:lineRule="auto"/>
        <w:ind w:firstLine="708"/>
        <w:jc w:val="both"/>
      </w:pPr>
    </w:p>
    <w:sectPr w:rsidR="002C688C" w:rsidSect="00042B6C">
      <w:pgSz w:w="16834" w:h="11909" w:orient="landscape"/>
      <w:pgMar w:top="1440" w:right="532" w:bottom="709" w:left="1276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8C" w:rsidRDefault="002C688C" w:rsidP="00683F01">
      <w:pPr>
        <w:spacing w:after="0" w:line="240" w:lineRule="auto"/>
      </w:pPr>
      <w:r>
        <w:separator/>
      </w:r>
    </w:p>
  </w:endnote>
  <w:endnote w:type="continuationSeparator" w:id="0">
    <w:p w:rsidR="002C688C" w:rsidRDefault="002C688C" w:rsidP="006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8C" w:rsidRDefault="002C688C" w:rsidP="00683F01">
      <w:pPr>
        <w:spacing w:after="0" w:line="240" w:lineRule="auto"/>
      </w:pPr>
      <w:r>
        <w:separator/>
      </w:r>
    </w:p>
  </w:footnote>
  <w:footnote w:type="continuationSeparator" w:id="0">
    <w:p w:rsidR="002C688C" w:rsidRDefault="002C688C" w:rsidP="0068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8C" w:rsidRDefault="002C688C">
    <w:pPr>
      <w:pStyle w:val="Header"/>
      <w:jc w:val="center"/>
    </w:pPr>
  </w:p>
  <w:p w:rsidR="002C688C" w:rsidRDefault="002C688C">
    <w:pPr>
      <w:pStyle w:val="Header"/>
      <w:jc w:val="center"/>
    </w:pPr>
  </w:p>
  <w:p w:rsidR="002C688C" w:rsidRDefault="002C688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C688C" w:rsidRDefault="002C68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10576A"/>
    <w:multiLevelType w:val="hybridMultilevel"/>
    <w:tmpl w:val="706A232A"/>
    <w:lvl w:ilvl="0" w:tplc="05CA60D2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644"/>
    <w:rsid w:val="0001700F"/>
    <w:rsid w:val="00030AC8"/>
    <w:rsid w:val="00042B6C"/>
    <w:rsid w:val="00064B53"/>
    <w:rsid w:val="000C319C"/>
    <w:rsid w:val="000D5B6A"/>
    <w:rsid w:val="000E0A10"/>
    <w:rsid w:val="000E4CFA"/>
    <w:rsid w:val="000F623D"/>
    <w:rsid w:val="001540FC"/>
    <w:rsid w:val="0019176D"/>
    <w:rsid w:val="00197E33"/>
    <w:rsid w:val="001B19F8"/>
    <w:rsid w:val="001D3DEA"/>
    <w:rsid w:val="00205EB8"/>
    <w:rsid w:val="002103DD"/>
    <w:rsid w:val="002466E9"/>
    <w:rsid w:val="002568D7"/>
    <w:rsid w:val="002A5A7D"/>
    <w:rsid w:val="002C688C"/>
    <w:rsid w:val="00332F7A"/>
    <w:rsid w:val="00357F30"/>
    <w:rsid w:val="00361751"/>
    <w:rsid w:val="003A3FB5"/>
    <w:rsid w:val="003B471D"/>
    <w:rsid w:val="003C1D8B"/>
    <w:rsid w:val="003C6517"/>
    <w:rsid w:val="00401F34"/>
    <w:rsid w:val="00411343"/>
    <w:rsid w:val="00450B14"/>
    <w:rsid w:val="00450C3A"/>
    <w:rsid w:val="00484143"/>
    <w:rsid w:val="004A31B1"/>
    <w:rsid w:val="004B518E"/>
    <w:rsid w:val="00503FDC"/>
    <w:rsid w:val="00517C5F"/>
    <w:rsid w:val="00580988"/>
    <w:rsid w:val="0058240E"/>
    <w:rsid w:val="0063151F"/>
    <w:rsid w:val="00634BA4"/>
    <w:rsid w:val="00635284"/>
    <w:rsid w:val="00662BC7"/>
    <w:rsid w:val="00683F01"/>
    <w:rsid w:val="006943E9"/>
    <w:rsid w:val="006A1656"/>
    <w:rsid w:val="006B4C20"/>
    <w:rsid w:val="006C3E9E"/>
    <w:rsid w:val="00735644"/>
    <w:rsid w:val="00745DC1"/>
    <w:rsid w:val="007511DD"/>
    <w:rsid w:val="007E51E4"/>
    <w:rsid w:val="00850D95"/>
    <w:rsid w:val="009155C4"/>
    <w:rsid w:val="00951818"/>
    <w:rsid w:val="00956E57"/>
    <w:rsid w:val="009878F2"/>
    <w:rsid w:val="00987C5C"/>
    <w:rsid w:val="009F5A1A"/>
    <w:rsid w:val="00A2378D"/>
    <w:rsid w:val="00A63287"/>
    <w:rsid w:val="00A91685"/>
    <w:rsid w:val="00AC5FF7"/>
    <w:rsid w:val="00AF4BEC"/>
    <w:rsid w:val="00B05ECA"/>
    <w:rsid w:val="00B156EC"/>
    <w:rsid w:val="00B668AA"/>
    <w:rsid w:val="00BF1B55"/>
    <w:rsid w:val="00BF2D7C"/>
    <w:rsid w:val="00C56684"/>
    <w:rsid w:val="00C827BC"/>
    <w:rsid w:val="00CF22D0"/>
    <w:rsid w:val="00CF5FC8"/>
    <w:rsid w:val="00D44CDC"/>
    <w:rsid w:val="00D56716"/>
    <w:rsid w:val="00DC3EC2"/>
    <w:rsid w:val="00DD7174"/>
    <w:rsid w:val="00E02030"/>
    <w:rsid w:val="00E656AC"/>
    <w:rsid w:val="00E930EE"/>
    <w:rsid w:val="00EC3882"/>
    <w:rsid w:val="00EF5F01"/>
    <w:rsid w:val="00F20F50"/>
    <w:rsid w:val="00F25EEE"/>
    <w:rsid w:val="00F8144E"/>
    <w:rsid w:val="00FB2E59"/>
    <w:rsid w:val="00FF3ACF"/>
    <w:rsid w:val="00F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3F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3F01"/>
    <w:rPr>
      <w:rFonts w:cs="Times New Roman"/>
    </w:rPr>
  </w:style>
  <w:style w:type="table" w:styleId="TableGrid">
    <w:name w:val="Table Grid"/>
    <w:basedOn w:val="TableNormal"/>
    <w:uiPriority w:val="99"/>
    <w:rsid w:val="009155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8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344</TotalTime>
  <Pages>4</Pages>
  <Words>1146</Words>
  <Characters>6536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2021-05-20T06:47:00Z</cp:lastPrinted>
  <dcterms:created xsi:type="dcterms:W3CDTF">2021-03-25T15:04:00Z</dcterms:created>
  <dcterms:modified xsi:type="dcterms:W3CDTF">2021-05-21T07:03:00Z</dcterms:modified>
</cp:coreProperties>
</file>