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1" w:rsidRPr="00725C4B" w:rsidRDefault="00B0256A" w:rsidP="00064D41">
      <w:pPr>
        <w:ind w:left="5664"/>
        <w:jc w:val="both"/>
      </w:pPr>
      <w:r>
        <w:rPr>
          <w:color w:val="000000"/>
        </w:rPr>
        <w:t xml:space="preserve"> </w:t>
      </w:r>
      <w:bookmarkStart w:id="0" w:name="_GoBack"/>
      <w:bookmarkEnd w:id="0"/>
      <w:r w:rsidR="00064D41" w:rsidRPr="00725C4B">
        <w:rPr>
          <w:color w:val="000000"/>
        </w:rPr>
        <w:t>УТВЕРЖДЕН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 xml:space="preserve">                                                                                               Приказом Управления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 xml:space="preserve">                                                                                               Судебного департамента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 xml:space="preserve">                                                                                               в Курской области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 xml:space="preserve">                                                                                               от « 19  » мая 2021 г. № 42</w:t>
      </w:r>
    </w:p>
    <w:p w:rsidR="00064D41" w:rsidRPr="00725C4B" w:rsidRDefault="00064D41" w:rsidP="00064D41">
      <w:pPr>
        <w:jc w:val="both"/>
        <w:rPr>
          <w:color w:val="000000"/>
        </w:rPr>
      </w:pPr>
    </w:p>
    <w:p w:rsidR="00064D41" w:rsidRPr="00725C4B" w:rsidRDefault="00064D41" w:rsidP="00064D41">
      <w:pPr>
        <w:jc w:val="both"/>
        <w:rPr>
          <w:b/>
        </w:rPr>
      </w:pPr>
    </w:p>
    <w:p w:rsidR="00064D41" w:rsidRPr="00725C4B" w:rsidRDefault="00064D41" w:rsidP="00064D41">
      <w:pPr>
        <w:jc w:val="both"/>
        <w:rPr>
          <w:b/>
        </w:rPr>
      </w:pPr>
    </w:p>
    <w:p w:rsidR="00064D41" w:rsidRPr="00725C4B" w:rsidRDefault="00064D41" w:rsidP="00064D41">
      <w:pPr>
        <w:jc w:val="center"/>
        <w:rPr>
          <w:b/>
        </w:rPr>
      </w:pPr>
      <w:r w:rsidRPr="00725C4B">
        <w:rPr>
          <w:b/>
          <w:bCs/>
          <w:color w:val="000000"/>
          <w:spacing w:val="70"/>
        </w:rPr>
        <w:t>ПОРЯДОК</w:t>
      </w:r>
    </w:p>
    <w:p w:rsidR="00064D41" w:rsidRPr="00725C4B" w:rsidRDefault="00064D41" w:rsidP="00064D41">
      <w:pPr>
        <w:jc w:val="center"/>
        <w:rPr>
          <w:b/>
          <w:bCs/>
          <w:color w:val="000000"/>
        </w:rPr>
      </w:pPr>
      <w:r w:rsidRPr="00725C4B">
        <w:rPr>
          <w:b/>
          <w:bCs/>
          <w:color w:val="000000"/>
        </w:rPr>
        <w:t xml:space="preserve">работы </w:t>
      </w:r>
      <w:r w:rsidRPr="00725C4B">
        <w:rPr>
          <w:b/>
          <w:color w:val="000000"/>
        </w:rPr>
        <w:t xml:space="preserve">«телефона </w:t>
      </w:r>
      <w:r w:rsidRPr="00725C4B">
        <w:rPr>
          <w:b/>
          <w:bCs/>
          <w:color w:val="000000"/>
        </w:rPr>
        <w:t>доверия» по вопросам противодействия коррупции Судебного департамента в Курской области</w:t>
      </w:r>
    </w:p>
    <w:p w:rsidR="00064D41" w:rsidRPr="00725C4B" w:rsidRDefault="00064D41" w:rsidP="00064D41">
      <w:pPr>
        <w:jc w:val="center"/>
        <w:rPr>
          <w:b/>
          <w:bCs/>
          <w:color w:val="000000"/>
        </w:rPr>
      </w:pPr>
    </w:p>
    <w:p w:rsidR="00064D41" w:rsidRPr="00725C4B" w:rsidRDefault="00064D41" w:rsidP="00064D41">
      <w:pPr>
        <w:jc w:val="center"/>
        <w:rPr>
          <w:b/>
          <w:bCs/>
          <w:color w:val="000000"/>
        </w:rPr>
      </w:pPr>
      <w:r w:rsidRPr="00725C4B">
        <w:rPr>
          <w:b/>
          <w:bCs/>
          <w:color w:val="000000"/>
          <w:lang w:val="en-US"/>
        </w:rPr>
        <w:t>I</w:t>
      </w:r>
      <w:r w:rsidRPr="00725C4B">
        <w:rPr>
          <w:b/>
          <w:bCs/>
          <w:color w:val="000000"/>
        </w:rPr>
        <w:t>. Общие положения</w:t>
      </w:r>
    </w:p>
    <w:p w:rsidR="00064D41" w:rsidRPr="00725C4B" w:rsidRDefault="00064D41" w:rsidP="00064D41">
      <w:pPr>
        <w:rPr>
          <w:b/>
          <w:bCs/>
          <w:color w:val="000000"/>
        </w:rPr>
      </w:pPr>
    </w:p>
    <w:p w:rsidR="00064D41" w:rsidRPr="00725C4B" w:rsidRDefault="00064D41" w:rsidP="00064D41">
      <w:pPr>
        <w:numPr>
          <w:ilvl w:val="0"/>
          <w:numId w:val="1"/>
        </w:numPr>
        <w:ind w:firstLine="426"/>
        <w:jc w:val="both"/>
        <w:rPr>
          <w:color w:val="000000"/>
        </w:rPr>
      </w:pPr>
      <w:r w:rsidRPr="00725C4B">
        <w:rPr>
          <w:color w:val="000000"/>
        </w:rPr>
        <w:t>Настоящий Порядок работы «телефона доверия» по вопросам противодействия коррупции Управления Судебного департамента в Курской области (далее - Порядок) устанавливает правила организации работы «телефона доверия» по вопросам противодействия коррупции Управления Судебного департамента в Курской области (далее - «телефон доверия»).</w:t>
      </w:r>
    </w:p>
    <w:p w:rsidR="00064D41" w:rsidRPr="00725C4B" w:rsidRDefault="00064D41" w:rsidP="00064D41">
      <w:pPr>
        <w:numPr>
          <w:ilvl w:val="0"/>
          <w:numId w:val="1"/>
        </w:numPr>
        <w:ind w:firstLine="426"/>
        <w:jc w:val="both"/>
        <w:rPr>
          <w:color w:val="000000"/>
        </w:rPr>
      </w:pPr>
      <w:r w:rsidRPr="00725C4B">
        <w:rPr>
          <w:color w:val="000000"/>
        </w:rPr>
        <w:t>«Телефон доверия» устанавливается в отделе по вопросам противодействия коррупции и организационно-правового обеспечения деятельности судов (далее - Отдел),</w:t>
      </w:r>
    </w:p>
    <w:p w:rsidR="00064D41" w:rsidRPr="00725C4B" w:rsidRDefault="00064D41" w:rsidP="00064D41">
      <w:pPr>
        <w:numPr>
          <w:ilvl w:val="0"/>
          <w:numId w:val="1"/>
        </w:numPr>
        <w:ind w:firstLine="426"/>
        <w:jc w:val="both"/>
        <w:rPr>
          <w:color w:val="000000"/>
        </w:rPr>
      </w:pPr>
      <w:r w:rsidRPr="00725C4B">
        <w:rPr>
          <w:color w:val="000000"/>
        </w:rPr>
        <w:t>По «телефону доверия» принимаются обращения от граждан и организаций только о фактах:</w:t>
      </w:r>
    </w:p>
    <w:p w:rsidR="00064D41" w:rsidRPr="00725C4B" w:rsidRDefault="00064D41" w:rsidP="00064D41">
      <w:pPr>
        <w:numPr>
          <w:ilvl w:val="1"/>
          <w:numId w:val="1"/>
        </w:numPr>
        <w:ind w:firstLine="426"/>
        <w:jc w:val="both"/>
        <w:rPr>
          <w:color w:val="000000"/>
        </w:rPr>
      </w:pPr>
      <w:r w:rsidRPr="00725C4B">
        <w:rPr>
          <w:color w:val="000000"/>
        </w:rPr>
        <w:t>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служащие):</w:t>
      </w:r>
    </w:p>
    <w:p w:rsidR="00064D41" w:rsidRPr="00725C4B" w:rsidRDefault="00064D41" w:rsidP="00064D41">
      <w:pPr>
        <w:jc w:val="both"/>
      </w:pPr>
      <w:proofErr w:type="gramStart"/>
      <w:r w:rsidRPr="00725C4B">
        <w:rPr>
          <w:color w:val="000000"/>
        </w:rPr>
        <w:t>замещающих</w:t>
      </w:r>
      <w:proofErr w:type="gramEnd"/>
      <w:r w:rsidRPr="00725C4B">
        <w:rPr>
          <w:color w:val="000000"/>
        </w:rPr>
        <w:t xml:space="preserve"> должности федеральной государственной гражданской службы</w:t>
      </w:r>
      <w:r w:rsidRPr="00725C4B">
        <w:rPr>
          <w:color w:val="000000"/>
        </w:rPr>
        <w:br/>
        <w:t>в Управлении Судебного департамента в Курской области;</w:t>
      </w:r>
    </w:p>
    <w:p w:rsidR="00064D41" w:rsidRPr="00725C4B" w:rsidRDefault="00064D41" w:rsidP="00064D41">
      <w:pPr>
        <w:jc w:val="both"/>
      </w:pPr>
      <w:r w:rsidRPr="00725C4B">
        <w:rPr>
          <w:color w:val="000000"/>
        </w:rPr>
        <w:t>замещающих должности федеральной государственной гражданской службы администраторов районных (городских) судов Курской области.</w:t>
      </w:r>
    </w:p>
    <w:p w:rsidR="00064D41" w:rsidRPr="00725C4B" w:rsidRDefault="00064D41" w:rsidP="00064D41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Нарушений государственными гражданскими служащими и работниками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>запретов, ограничений, обязательств и правил служебного поведения.</w:t>
      </w:r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Обращения граждан и организаций по вопросам, не предусмотренным </w:t>
      </w: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br/>
        <w:t>пунктом 3 настоящего Порядка, принимаются в письменном виде по почтовому адресу Управления Судебного департамента в Курской области, либо в электронном виде через раздел «Обращения граждан» официального сайта Управления Судебного департамента в Курской области в информационно-</w:t>
      </w: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телекоммуникационной сети «Интернет», либо в форме устного обращения к должностному лицу во время личного приема.</w:t>
      </w:r>
      <w:proofErr w:type="gramEnd"/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функционировании «телефона доверия», целях его создания, правилах приема обращений размещается на официальном сайте Управления Судебного департамента в Курской области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064D41" w:rsidRPr="00725C4B" w:rsidRDefault="00064D41" w:rsidP="00064D41">
      <w:pPr>
        <w:jc w:val="both"/>
        <w:rPr>
          <w:color w:val="000000"/>
        </w:rPr>
      </w:pPr>
    </w:p>
    <w:p w:rsidR="00064D41" w:rsidRPr="00725C4B" w:rsidRDefault="00064D41" w:rsidP="00064D41">
      <w:pPr>
        <w:jc w:val="center"/>
        <w:rPr>
          <w:b/>
          <w:bCs/>
          <w:color w:val="000000"/>
        </w:rPr>
      </w:pPr>
      <w:r w:rsidRPr="00725C4B">
        <w:rPr>
          <w:b/>
          <w:bCs/>
          <w:color w:val="000000"/>
          <w:lang w:val="en-US"/>
        </w:rPr>
        <w:t>II</w:t>
      </w:r>
      <w:r w:rsidRPr="00725C4B">
        <w:rPr>
          <w:b/>
          <w:bCs/>
          <w:color w:val="000000"/>
        </w:rPr>
        <w:t>. Цели и задачи работы «телефона доверия»</w:t>
      </w:r>
    </w:p>
    <w:p w:rsidR="00064D41" w:rsidRPr="00725C4B" w:rsidRDefault="00064D41" w:rsidP="00064D41">
      <w:pPr>
        <w:jc w:val="center"/>
        <w:rPr>
          <w:b/>
          <w:bCs/>
          <w:color w:val="000000"/>
        </w:rPr>
      </w:pPr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«Телефон доверия» создан в целях:</w:t>
      </w:r>
    </w:p>
    <w:p w:rsidR="00064D41" w:rsidRPr="00725C4B" w:rsidRDefault="00064D41" w:rsidP="00064D41">
      <w:pPr>
        <w:ind w:firstLine="426"/>
        <w:jc w:val="both"/>
      </w:pPr>
      <w:r w:rsidRPr="00725C4B">
        <w:rPr>
          <w:color w:val="000000"/>
        </w:rPr>
        <w:t>реализации антикоррупционных мероприятий, проводимых в Управлении Судебного департамента;</w:t>
      </w:r>
    </w:p>
    <w:p w:rsidR="00064D41" w:rsidRPr="00725C4B" w:rsidRDefault="00064D41" w:rsidP="00064D41">
      <w:pPr>
        <w:ind w:firstLine="426"/>
        <w:jc w:val="both"/>
      </w:pPr>
      <w:r w:rsidRPr="00725C4B">
        <w:rPr>
          <w:color w:val="000000"/>
        </w:rPr>
        <w:t>содействия принятию и укреплению мер, направленных на профилактику коррупционных и иных правонарушений в Управлении Судебного департамента;</w:t>
      </w:r>
    </w:p>
    <w:p w:rsidR="00064D41" w:rsidRPr="00725C4B" w:rsidRDefault="00064D41" w:rsidP="00064D41">
      <w:pPr>
        <w:ind w:firstLine="426"/>
        <w:jc w:val="both"/>
      </w:pPr>
      <w:r w:rsidRPr="00725C4B">
        <w:rPr>
          <w:color w:val="000000"/>
        </w:rPr>
        <w:lastRenderedPageBreak/>
        <w:t>создания дополнительных условий, направленных на обеспечение соблюдения: государственными гражданскими служащими запретов, ограничений, обязательств</w:t>
      </w:r>
      <w:r w:rsidRPr="00725C4B">
        <w:rPr>
          <w:color w:val="000000"/>
        </w:rPr>
        <w:br/>
        <w:t>и правил служебного поведения, а также для выявления возможных фактов коррупционных и иных правонарушений в Управлении Судебного департамента;</w:t>
      </w:r>
    </w:p>
    <w:p w:rsidR="00064D41" w:rsidRPr="00725C4B" w:rsidRDefault="00064D41" w:rsidP="00064D41">
      <w:pPr>
        <w:jc w:val="both"/>
      </w:pPr>
      <w:r w:rsidRPr="00725C4B">
        <w:rPr>
          <w:color w:val="000000"/>
        </w:rPr>
        <w:t>формирования в обществе нетерпимости к коррупционному поведению.</w:t>
      </w:r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Основными задачами работы «телефона доверия» являются: </w:t>
      </w:r>
    </w:p>
    <w:p w:rsidR="00064D41" w:rsidRPr="00725C4B" w:rsidRDefault="00064D41" w:rsidP="00064D41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:rsidR="00064D41" w:rsidRPr="00725C4B" w:rsidRDefault="00064D41" w:rsidP="00064D41">
      <w:pPr>
        <w:ind w:firstLine="426"/>
        <w:jc w:val="both"/>
      </w:pPr>
      <w:r w:rsidRPr="00725C4B">
        <w:rPr>
          <w:color w:val="000000"/>
        </w:rPr>
        <w:t>анализ обращений граждан и организаций, поступивших по «телефону доверия», их учет при разработке и реализации антикоррупционных мероприятий в Управлении Судебного департамента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064D41" w:rsidRPr="00725C4B" w:rsidRDefault="00064D41" w:rsidP="00064D41">
      <w:pPr>
        <w:jc w:val="both"/>
      </w:pPr>
    </w:p>
    <w:p w:rsidR="00064D41" w:rsidRPr="00725C4B" w:rsidRDefault="00064D41" w:rsidP="00064D41">
      <w:pPr>
        <w:jc w:val="center"/>
        <w:rPr>
          <w:b/>
          <w:color w:val="000000"/>
        </w:rPr>
      </w:pPr>
      <w:r w:rsidRPr="00725C4B">
        <w:rPr>
          <w:b/>
          <w:color w:val="000000"/>
          <w:lang w:val="en-US"/>
        </w:rPr>
        <w:t>III</w:t>
      </w:r>
      <w:r w:rsidRPr="00725C4B">
        <w:rPr>
          <w:b/>
          <w:color w:val="000000"/>
        </w:rPr>
        <w:t>. Порядок организации работы «телефона доверия»</w:t>
      </w:r>
    </w:p>
    <w:p w:rsidR="00064D41" w:rsidRPr="00725C4B" w:rsidRDefault="00064D41" w:rsidP="00064D41">
      <w:pPr>
        <w:jc w:val="both"/>
      </w:pPr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Прием обращений абонентов, поступивших по «телефону доверия» осуществляется по телефону: (4712) 51-02-99.</w:t>
      </w:r>
    </w:p>
    <w:p w:rsidR="00064D41" w:rsidRPr="00725C4B" w:rsidRDefault="00064D41" w:rsidP="00064D41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Режим приема обращений по «телефону доверия» е</w:t>
      </w:r>
      <w:r w:rsidRPr="00725C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жедневно, кроме выходных </w:t>
      </w:r>
      <w:r w:rsidRPr="00725C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и праздничных дней, по следующему графику: </w:t>
      </w:r>
    </w:p>
    <w:p w:rsidR="00064D41" w:rsidRPr="00725C4B" w:rsidRDefault="00064D41" w:rsidP="00064D41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5C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понедельника по четверг – с 9.00 до 18.00 часов по московскому времени; </w:t>
      </w:r>
    </w:p>
    <w:p w:rsidR="00064D41" w:rsidRPr="00725C4B" w:rsidRDefault="00064D41" w:rsidP="00064D41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пятницу с 9.00 до 16.45 часов по московскому времени;</w:t>
      </w:r>
    </w:p>
    <w:p w:rsidR="00064D41" w:rsidRPr="00725C4B" w:rsidRDefault="00064D41" w:rsidP="00064D41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Перерыв с 13.00 до 13.45 часов по московскому времени.</w:t>
      </w:r>
    </w:p>
    <w:p w:rsidR="00064D41" w:rsidRPr="00725C4B" w:rsidRDefault="00064D41" w:rsidP="00064D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>Время приема одного сообщения составляет не более 5 минут.</w:t>
      </w:r>
    </w:p>
    <w:p w:rsidR="00064D41" w:rsidRPr="00725C4B" w:rsidRDefault="00064D41" w:rsidP="00064D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обращения, поступающие по «телефону доверия», не позднее следующего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>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064D41" w:rsidRPr="00725C4B" w:rsidRDefault="00064D41" w:rsidP="00064D41">
      <w:pPr>
        <w:numPr>
          <w:ilvl w:val="0"/>
          <w:numId w:val="2"/>
        </w:numPr>
        <w:jc w:val="both"/>
        <w:rPr>
          <w:color w:val="000000"/>
        </w:rPr>
      </w:pPr>
      <w:r w:rsidRPr="00725C4B">
        <w:rPr>
          <w:color w:val="000000"/>
        </w:rPr>
        <w:t xml:space="preserve"> Обращения без указания фамилии, имени и отчества гражданина, почтового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 xml:space="preserve">адреса, по которому должен быть направлен ответ, а также обращения, </w:t>
      </w:r>
      <w:r w:rsidRPr="00725C4B">
        <w:rPr>
          <w:color w:val="000000"/>
        </w:rPr>
        <w:br/>
        <w:t>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064D41" w:rsidRPr="00725C4B" w:rsidRDefault="00064D41" w:rsidP="00064D41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Если в таком обращении содержится информация о подготавливаемом, </w:t>
      </w:r>
      <w:r w:rsidRPr="00725C4B">
        <w:rPr>
          <w:rFonts w:ascii="Times New Roman" w:hAnsi="Times New Roman"/>
          <w:color w:val="000000"/>
          <w:sz w:val="24"/>
          <w:szCs w:val="24"/>
          <w:lang w:eastAsia="ru-RU"/>
        </w:rPr>
        <w:br/>
        <w:t>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064D41" w:rsidRPr="00725C4B" w:rsidRDefault="00064D41" w:rsidP="00064D41">
      <w:pPr>
        <w:numPr>
          <w:ilvl w:val="0"/>
          <w:numId w:val="2"/>
        </w:numPr>
        <w:jc w:val="both"/>
        <w:rPr>
          <w:color w:val="000000"/>
        </w:rPr>
      </w:pPr>
      <w:r w:rsidRPr="00725C4B">
        <w:rPr>
          <w:color w:val="000000"/>
        </w:rPr>
        <w:t xml:space="preserve">Обращения, в которых содержится нецензурная либо оскорбительная лексика,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>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064D41" w:rsidRPr="00725C4B" w:rsidRDefault="00064D41" w:rsidP="00064D41">
      <w:pPr>
        <w:numPr>
          <w:ilvl w:val="0"/>
          <w:numId w:val="2"/>
        </w:numPr>
        <w:jc w:val="both"/>
        <w:rPr>
          <w:color w:val="000000"/>
        </w:rPr>
      </w:pPr>
      <w:r w:rsidRPr="00725C4B">
        <w:rPr>
          <w:color w:val="000000"/>
        </w:rPr>
        <w:t xml:space="preserve">Организацию работы «телефона доверия» осуществляют уполномоченные </w:t>
      </w:r>
    </w:p>
    <w:p w:rsidR="00064D41" w:rsidRPr="00725C4B" w:rsidRDefault="00064D41" w:rsidP="00064D41">
      <w:pPr>
        <w:jc w:val="both"/>
        <w:rPr>
          <w:color w:val="000000"/>
        </w:rPr>
      </w:pPr>
      <w:r w:rsidRPr="00725C4B">
        <w:rPr>
          <w:color w:val="000000"/>
        </w:rPr>
        <w:t>государственные гражданские служащие Отдела, которые:</w:t>
      </w:r>
    </w:p>
    <w:p w:rsidR="00064D41" w:rsidRPr="00725C4B" w:rsidRDefault="00064D41" w:rsidP="00064D41">
      <w:pPr>
        <w:ind w:firstLine="708"/>
        <w:jc w:val="both"/>
      </w:pPr>
      <w:r w:rsidRPr="00725C4B">
        <w:rPr>
          <w:color w:val="000000"/>
        </w:rPr>
        <w:t xml:space="preserve">обеспечивают своевременный прием, обработку и ведение учета </w:t>
      </w:r>
      <w:proofErr w:type="gramStart"/>
      <w:r w:rsidRPr="00725C4B">
        <w:rPr>
          <w:color w:val="000000"/>
        </w:rPr>
        <w:t>поступившей</w:t>
      </w:r>
      <w:proofErr w:type="gramEnd"/>
    </w:p>
    <w:p w:rsidR="00064D41" w:rsidRPr="00725C4B" w:rsidRDefault="00064D41" w:rsidP="00064D41">
      <w:pPr>
        <w:jc w:val="both"/>
      </w:pPr>
      <w:r w:rsidRPr="00725C4B">
        <w:rPr>
          <w:color w:val="000000"/>
        </w:rPr>
        <w:t>по «телефону доверия» информации;</w:t>
      </w:r>
    </w:p>
    <w:p w:rsidR="00064D41" w:rsidRPr="00725C4B" w:rsidRDefault="00064D41" w:rsidP="00064D41">
      <w:pPr>
        <w:ind w:firstLine="708"/>
        <w:jc w:val="both"/>
      </w:pPr>
      <w:proofErr w:type="gramStart"/>
      <w:r w:rsidRPr="00725C4B">
        <w:rPr>
          <w:color w:val="000000"/>
        </w:rPr>
        <w:t>при наличии в обращении информации о фактах, указанных в пункте 3 настоящего Порядка, подготавливают начальнику Управления Судебного департамента в Курской области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  <w:proofErr w:type="gramEnd"/>
    </w:p>
    <w:p w:rsidR="00064D41" w:rsidRPr="00725C4B" w:rsidRDefault="00064D41" w:rsidP="00064D41">
      <w:pPr>
        <w:ind w:firstLine="708"/>
        <w:jc w:val="both"/>
      </w:pPr>
      <w:r w:rsidRPr="00725C4B">
        <w:rPr>
          <w:color w:val="000000"/>
        </w:rPr>
        <w:lastRenderedPageBreak/>
        <w:t xml:space="preserve">анализируют и обобщают обращения, поступившие по «телефону доверия», </w:t>
      </w:r>
      <w:r w:rsidRPr="00725C4B">
        <w:rPr>
          <w:color w:val="000000"/>
        </w:rPr>
        <w:br/>
        <w:t>в целях разработки и реализации антикоррупционных мероприятий в Управлении Судебного департамента в Курской области;</w:t>
      </w:r>
    </w:p>
    <w:p w:rsidR="00064D41" w:rsidRPr="00725C4B" w:rsidRDefault="00064D41" w:rsidP="00064D41">
      <w:pPr>
        <w:ind w:firstLine="708"/>
        <w:jc w:val="both"/>
      </w:pPr>
      <w:r w:rsidRPr="00725C4B">
        <w:rPr>
          <w:color w:val="000000"/>
        </w:rPr>
        <w:t xml:space="preserve">осуществляют с учетом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25C4B">
          <w:rPr>
            <w:color w:val="000000"/>
          </w:rPr>
          <w:t>2006 г</w:t>
        </w:r>
      </w:smartTag>
      <w:r w:rsidRPr="00725C4B">
        <w:rPr>
          <w:color w:val="000000"/>
        </w:rPr>
        <w:t xml:space="preserve">. </w:t>
      </w:r>
      <w:r w:rsidRPr="00725C4B">
        <w:rPr>
          <w:color w:val="000000"/>
        </w:rPr>
        <w:br/>
        <w:t>№ 152-ФЗ «О персональных данных» и требований к обеспечению</w:t>
      </w:r>
      <w:r w:rsidRPr="00725C4B">
        <w:t xml:space="preserve"> </w:t>
      </w:r>
      <w:r w:rsidRPr="00725C4B">
        <w:rPr>
          <w:color w:val="000000"/>
        </w:rPr>
        <w:t>конфиденциальности поступивших сообщений подготовку информации о работе «телефона доверия» для размещения на официальном сайте Управления Судебного департамента в Курской области в информационно-телекоммуникационной сети «Интернет»;</w:t>
      </w:r>
    </w:p>
    <w:p w:rsidR="00064D41" w:rsidRPr="00725C4B" w:rsidRDefault="00064D41" w:rsidP="00064D41">
      <w:pPr>
        <w:ind w:firstLine="708"/>
        <w:jc w:val="both"/>
      </w:pPr>
      <w:r w:rsidRPr="00725C4B">
        <w:rPr>
          <w:color w:val="000000"/>
        </w:rPr>
        <w:t>осуществляют взаимодействие с отделами Управления Судебного департамента в Курской области по вопросам обеспечения функционирования «телефона доверия».</w:t>
      </w:r>
    </w:p>
    <w:p w:rsidR="00064D41" w:rsidRPr="00725C4B" w:rsidRDefault="00064D41" w:rsidP="00064D41">
      <w:pPr>
        <w:numPr>
          <w:ilvl w:val="0"/>
          <w:numId w:val="2"/>
        </w:numPr>
        <w:ind w:left="0" w:firstLine="567"/>
        <w:jc w:val="both"/>
        <w:rPr>
          <w:color w:val="000000"/>
        </w:rPr>
      </w:pPr>
      <w:r w:rsidRPr="00725C4B">
        <w:rPr>
          <w:color w:val="000000"/>
        </w:rPr>
        <w:t xml:space="preserve">Государственные гражданские служащие, работающие с информацией, полученной по «телефону доверия», несут персональную ответственность </w:t>
      </w:r>
      <w:r w:rsidRPr="00725C4B">
        <w:rPr>
          <w:color w:val="000000"/>
        </w:rPr>
        <w:br/>
        <w:t xml:space="preserve">за соблюдение конфиденциальности полученных сведений в соответствии </w:t>
      </w:r>
      <w:r w:rsidRPr="00725C4B">
        <w:rPr>
          <w:color w:val="000000"/>
        </w:rPr>
        <w:br/>
        <w:t>с законодательством Российской Федерации.</w:t>
      </w:r>
    </w:p>
    <w:p w:rsidR="00064D41" w:rsidRPr="00725C4B" w:rsidRDefault="00064D41" w:rsidP="00064D41">
      <w:pPr>
        <w:ind w:firstLine="708"/>
        <w:jc w:val="both"/>
        <w:rPr>
          <w:color w:val="000000"/>
        </w:rPr>
      </w:pPr>
    </w:p>
    <w:p w:rsidR="00064D41" w:rsidRPr="00725C4B" w:rsidRDefault="00064D41" w:rsidP="00064D41">
      <w:pPr>
        <w:ind w:firstLine="708"/>
        <w:jc w:val="both"/>
        <w:rPr>
          <w:color w:val="000000"/>
        </w:rPr>
      </w:pPr>
    </w:p>
    <w:p w:rsidR="00064D41" w:rsidRPr="00C8450E" w:rsidRDefault="00064D41" w:rsidP="00064D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84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См. также раздел </w:t>
      </w:r>
      <w:hyperlink r:id="rId6" w:tgtFrame="_self" w:history="1">
        <w:r w:rsidRPr="00C8450E">
          <w:rPr>
            <w:rStyle w:val="a3"/>
            <w:rFonts w:ascii="Times New Roman" w:hAnsi="Times New Roman" w:cs="Times New Roman"/>
            <w:color w:val="0066CC"/>
            <w:sz w:val="24"/>
            <w:szCs w:val="24"/>
            <w:bdr w:val="none" w:sz="0" w:space="0" w:color="auto" w:frame="1"/>
            <w:shd w:val="clear" w:color="auto" w:fill="FFFFFF"/>
          </w:rPr>
          <w:t>Обращения граждан</w:t>
        </w:r>
      </w:hyperlink>
      <w:r w:rsidRPr="00C84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содержащий информацию о работе Судебного департамента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самоуправления.</w:t>
      </w:r>
    </w:p>
    <w:p w:rsidR="00064D41" w:rsidRPr="00725C4B" w:rsidRDefault="00B0256A" w:rsidP="00064D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hyperlink r:id="rId7" w:history="1">
        <w:r w:rsidR="00064D41" w:rsidRPr="0018622F">
          <w:rPr>
            <w:rStyle w:val="a3"/>
            <w:rFonts w:ascii="Times New Roman" w:hAnsi="Times New Roman" w:cs="Times New Roman"/>
            <w:sz w:val="24"/>
            <w:szCs w:val="24"/>
          </w:rPr>
          <w:t>https://ej.sudrf.ru/letters?fromOa=46UD0000</w:t>
        </w:r>
      </w:hyperlink>
      <w:r w:rsidR="00064D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4D41" w:rsidRPr="0072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3510576A"/>
    <w:multiLevelType w:val="hybridMultilevel"/>
    <w:tmpl w:val="706A232A"/>
    <w:lvl w:ilvl="0" w:tplc="05CA60D2">
      <w:start w:val="10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95"/>
    <w:rsid w:val="00064D41"/>
    <w:rsid w:val="003578D8"/>
    <w:rsid w:val="004B7A95"/>
    <w:rsid w:val="00B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64D4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64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64D4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64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j.sudrf.ru/letters?fromOa=46UD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ep.ru/index.php?id=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2025-06-25T13:18:00Z</dcterms:created>
  <dcterms:modified xsi:type="dcterms:W3CDTF">2025-06-25T13:19:00Z</dcterms:modified>
</cp:coreProperties>
</file>