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12" w:rsidRDefault="00CD1012"/>
    <w:p w:rsidR="0016004D" w:rsidRPr="00D138D7" w:rsidRDefault="0016004D" w:rsidP="0016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04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СОСТАВ</w:t>
      </w:r>
    </w:p>
    <w:p w:rsidR="0016004D" w:rsidRPr="00D138D7" w:rsidRDefault="0016004D" w:rsidP="0016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0435">
        <w:rPr>
          <w:rFonts w:ascii="Times New Roman" w:hAnsi="Times New Roman" w:cs="Times New Roman"/>
          <w:b/>
          <w:sz w:val="26"/>
          <w:szCs w:val="26"/>
        </w:rPr>
        <w:t>комиссии по 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</w:p>
    <w:p w:rsidR="00CD1012" w:rsidRDefault="00CD1012"/>
    <w:tbl>
      <w:tblPr>
        <w:tblW w:w="10348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6237"/>
      </w:tblGrid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685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Сударькова</w:t>
            </w:r>
            <w:proofErr w:type="spellEnd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  <w:r w:rsidR="00313685"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DF6" w:rsidRPr="00787044" w:rsidRDefault="008E2DF6" w:rsidP="00091E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C41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bookmarkStart w:id="0" w:name="_GoBack"/>
            <w:bookmarkEnd w:id="0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ья Красноярского краевого суда 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Шиханова</w:t>
            </w:r>
            <w:proofErr w:type="spellEnd"/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Борисовна</w:t>
            </w: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кадров и государственной службы Третьего арбитражного апелляционного суда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Кукла Наталья Валерьевна</w:t>
            </w: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 отдела кадров и государственной службы Арбитражного суда Красноярского края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Ляховский Олег Валерьевич</w:t>
            </w:r>
          </w:p>
          <w:p w:rsidR="00232EC5" w:rsidRPr="00787044" w:rsidRDefault="00232EC5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Судья Красноярского гарнизонного военного суда</w:t>
            </w:r>
            <w:r w:rsidR="00D37854"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 Комиссии)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DD6546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Кривец Елена Викторовна</w:t>
            </w: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Default="00DD6546" w:rsidP="0022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Судья Октябрьского районного суда </w:t>
            </w:r>
            <w:r w:rsidR="00CD1012" w:rsidRPr="00787044">
              <w:rPr>
                <w:rFonts w:ascii="Times New Roman" w:hAnsi="Times New Roman" w:cs="Times New Roman"/>
                <w:sz w:val="24"/>
                <w:szCs w:val="24"/>
              </w:rPr>
              <w:t>г. Красноярска</w:t>
            </w:r>
          </w:p>
          <w:p w:rsidR="00EA26DE" w:rsidRPr="00787044" w:rsidRDefault="00EA26DE" w:rsidP="0022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(заместитель председателя Комиссии)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E5217C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Смирнова Екатерина Александровна</w:t>
            </w: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DF6" w:rsidRPr="00787044" w:rsidRDefault="008E2DF6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5C20C4" w:rsidP="00E52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5217C"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012" w:rsidRPr="00787044">
              <w:rPr>
                <w:rFonts w:ascii="Times New Roman" w:hAnsi="Times New Roman" w:cs="Times New Roman"/>
                <w:sz w:val="24"/>
                <w:szCs w:val="24"/>
              </w:rPr>
              <w:t>Железнодорожного районного суда г. Красноярска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Козулина Наталья Станиславовна</w:t>
            </w:r>
          </w:p>
          <w:p w:rsidR="00BD3330" w:rsidRPr="00787044" w:rsidRDefault="00BD3330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обособленного подразделения по науч</w:t>
            </w:r>
            <w:r w:rsidR="00DD6546"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работе Красноярского научно </w:t>
            </w: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исследовательского института сельского хозяйства – обособленного подразделения ФИЦ КНЦ СО РАН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Миронова Лариса Васильевна</w:t>
            </w:r>
          </w:p>
          <w:p w:rsidR="00BD3330" w:rsidRPr="00787044" w:rsidRDefault="00BD3330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«Теория  и история государства и права», проректор по правовым вопросам и безопасности ФГБОУ </w:t>
            </w:r>
            <w:proofErr w:type="gramStart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ГАУ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Шестова</w:t>
            </w:r>
            <w:proofErr w:type="spellEnd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AA7220" w:rsidRPr="00787044" w:rsidRDefault="00AA7220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3330" w:rsidRPr="00787044" w:rsidRDefault="00BD3330" w:rsidP="00223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«Государственное, муниципальное управление и кадровая политика», начальник отдела кадров ФГБОУ </w:t>
            </w:r>
            <w:proofErr w:type="gramStart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ГАУ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Совельева</w:t>
            </w:r>
            <w:proofErr w:type="spellEnd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D53BC1" w:rsidRPr="00787044" w:rsidRDefault="00D53BC1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BC1" w:rsidRPr="00787044" w:rsidRDefault="00D53BC1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работы Управления и противодействия коррупции </w:t>
            </w: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Судебного департамента в Красноярском крае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Бондарчук Татьяна Николаевна</w:t>
            </w:r>
          </w:p>
          <w:p w:rsidR="006666C1" w:rsidRPr="00787044" w:rsidRDefault="006666C1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службы и кадров </w:t>
            </w: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Судебного департамента в Красноярском крае</w:t>
            </w:r>
          </w:p>
        </w:tc>
      </w:tr>
      <w:tr w:rsidR="00CD1012" w:rsidRPr="000A51D1" w:rsidTr="00223264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DD6546" w:rsidP="0022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>Боргоякова</w:t>
            </w:r>
            <w:proofErr w:type="spellEnd"/>
            <w:r w:rsidRPr="00787044">
              <w:rPr>
                <w:rFonts w:ascii="Times New Roman" w:hAnsi="Times New Roman" w:cs="Times New Roman"/>
                <w:sz w:val="24"/>
                <w:szCs w:val="24"/>
              </w:rPr>
              <w:t xml:space="preserve"> Карина Владиславовна</w:t>
            </w:r>
          </w:p>
          <w:p w:rsidR="001C6207" w:rsidRPr="00787044" w:rsidRDefault="001C6207" w:rsidP="00223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012" w:rsidRPr="00787044" w:rsidRDefault="00CD1012" w:rsidP="0022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отдела организации работы Управления и противодействия коррупции Управления Судебного департамента в Красноярском крае (секретарь Комиссии).</w:t>
            </w:r>
          </w:p>
        </w:tc>
      </w:tr>
    </w:tbl>
    <w:p w:rsidR="00F438BC" w:rsidRDefault="00F438BC" w:rsidP="0058644E"/>
    <w:sectPr w:rsidR="00F4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A7E"/>
    <w:multiLevelType w:val="hybridMultilevel"/>
    <w:tmpl w:val="EDCE9128"/>
    <w:lvl w:ilvl="0" w:tplc="25520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152199"/>
    <w:multiLevelType w:val="hybridMultilevel"/>
    <w:tmpl w:val="938AA6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31F464D"/>
    <w:multiLevelType w:val="hybridMultilevel"/>
    <w:tmpl w:val="74E0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12"/>
    <w:rsid w:val="00091E5A"/>
    <w:rsid w:val="000E4BE6"/>
    <w:rsid w:val="00136A53"/>
    <w:rsid w:val="0016004D"/>
    <w:rsid w:val="001C6207"/>
    <w:rsid w:val="001D08A8"/>
    <w:rsid w:val="001E041A"/>
    <w:rsid w:val="00232EC5"/>
    <w:rsid w:val="002D6BD1"/>
    <w:rsid w:val="00313685"/>
    <w:rsid w:val="005057EC"/>
    <w:rsid w:val="00547BEF"/>
    <w:rsid w:val="0058644E"/>
    <w:rsid w:val="005C20C4"/>
    <w:rsid w:val="006666C1"/>
    <w:rsid w:val="00666E86"/>
    <w:rsid w:val="006F725B"/>
    <w:rsid w:val="007601BB"/>
    <w:rsid w:val="007832CF"/>
    <w:rsid w:val="00787044"/>
    <w:rsid w:val="007F6533"/>
    <w:rsid w:val="008335A7"/>
    <w:rsid w:val="00894F3F"/>
    <w:rsid w:val="008E2DF6"/>
    <w:rsid w:val="00961C0D"/>
    <w:rsid w:val="00A2427E"/>
    <w:rsid w:val="00A45F09"/>
    <w:rsid w:val="00A64EAD"/>
    <w:rsid w:val="00AA7220"/>
    <w:rsid w:val="00BD3330"/>
    <w:rsid w:val="00C41D22"/>
    <w:rsid w:val="00C54DE8"/>
    <w:rsid w:val="00CD1012"/>
    <w:rsid w:val="00D37854"/>
    <w:rsid w:val="00D53BC1"/>
    <w:rsid w:val="00DD6546"/>
    <w:rsid w:val="00E23F98"/>
    <w:rsid w:val="00E5217C"/>
    <w:rsid w:val="00EA0CB3"/>
    <w:rsid w:val="00EA26DE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Бурлак Анна Владимировна</dc:creator>
  <cp:lastModifiedBy>Боргоякова Карина Владиславовна</cp:lastModifiedBy>
  <cp:revision>39</cp:revision>
  <cp:lastPrinted>2024-05-22T01:40:00Z</cp:lastPrinted>
  <dcterms:created xsi:type="dcterms:W3CDTF">2023-11-23T07:24:00Z</dcterms:created>
  <dcterms:modified xsi:type="dcterms:W3CDTF">2026-06-11T06:49:00Z</dcterms:modified>
</cp:coreProperties>
</file>