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598" w:rsidRPr="002633CC" w:rsidRDefault="002633CC" w:rsidP="008F00D1">
      <w:pPr>
        <w:tabs>
          <w:tab w:val="center" w:pos="4153"/>
          <w:tab w:val="right" w:pos="830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3CC">
        <w:rPr>
          <w:rFonts w:ascii="Times New Roman" w:eastAsia="Times New Roman" w:hAnsi="Times New Roman" w:cs="Times New Roman"/>
          <w:sz w:val="26"/>
          <w:szCs w:val="26"/>
        </w:rPr>
        <w:t>19</w:t>
      </w:r>
      <w:r w:rsidR="00F60598" w:rsidRPr="002633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33CC">
        <w:rPr>
          <w:rFonts w:ascii="Times New Roman" w:eastAsia="Times New Roman" w:hAnsi="Times New Roman" w:cs="Times New Roman"/>
          <w:sz w:val="26"/>
          <w:szCs w:val="26"/>
        </w:rPr>
        <w:t>мая</w:t>
      </w:r>
      <w:r w:rsidR="00F60598" w:rsidRPr="002633CC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Pr="002633CC">
        <w:rPr>
          <w:rFonts w:ascii="Times New Roman" w:eastAsia="Times New Roman" w:hAnsi="Times New Roman" w:cs="Times New Roman"/>
          <w:sz w:val="26"/>
          <w:szCs w:val="26"/>
        </w:rPr>
        <w:t>6</w:t>
      </w:r>
      <w:r w:rsidR="00F40F02" w:rsidRPr="002633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60598" w:rsidRPr="002633CC">
        <w:rPr>
          <w:rFonts w:ascii="Times New Roman" w:eastAsia="Times New Roman" w:hAnsi="Times New Roman" w:cs="Times New Roman"/>
          <w:sz w:val="26"/>
          <w:szCs w:val="26"/>
        </w:rPr>
        <w:t xml:space="preserve">г. состоялось заседание комиссии по </w:t>
      </w:r>
      <w:r w:rsidR="00F60598" w:rsidRPr="002633CC">
        <w:rPr>
          <w:rFonts w:ascii="Times New Roman" w:hAnsi="Times New Roman" w:cs="Times New Roman"/>
          <w:sz w:val="26"/>
          <w:szCs w:val="26"/>
        </w:rPr>
        <w:t>соблюдению требований к служебному поведению федеральных государственных гражданских служащих Красноярского краевого суда, Третьего арбитражного апелляционного суда, Арбитражного суда Красноярского края, Красноярского гарнизонного военного суда, районных, городских судов Красноярского края, управления Судебного департамента в Красноярском крае и урегулированию конфликта интересов</w:t>
      </w:r>
      <w:r w:rsidR="009A3E98" w:rsidRPr="002633CC">
        <w:rPr>
          <w:rFonts w:ascii="Times New Roman" w:hAnsi="Times New Roman" w:cs="Times New Roman"/>
          <w:sz w:val="26"/>
          <w:szCs w:val="26"/>
        </w:rPr>
        <w:t xml:space="preserve"> (далее – Комиссия)</w:t>
      </w:r>
      <w:r w:rsidR="00F60598" w:rsidRPr="002633CC">
        <w:rPr>
          <w:rFonts w:ascii="Times New Roman" w:hAnsi="Times New Roman" w:cs="Times New Roman"/>
          <w:sz w:val="26"/>
          <w:szCs w:val="26"/>
        </w:rPr>
        <w:t>.</w:t>
      </w:r>
    </w:p>
    <w:p w:rsidR="00F60598" w:rsidRPr="002633CC" w:rsidRDefault="00F60598" w:rsidP="008F00D1">
      <w:pPr>
        <w:tabs>
          <w:tab w:val="center" w:pos="4153"/>
          <w:tab w:val="right" w:pos="830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48E2" w:rsidRPr="002633CC" w:rsidRDefault="002633CC" w:rsidP="002633CC">
      <w:pPr>
        <w:tabs>
          <w:tab w:val="center" w:pos="4153"/>
          <w:tab w:val="right" w:pos="830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3CC">
        <w:rPr>
          <w:rFonts w:ascii="Times New Roman" w:hAnsi="Times New Roman" w:cs="Times New Roman"/>
          <w:sz w:val="26"/>
          <w:szCs w:val="26"/>
        </w:rPr>
        <w:t xml:space="preserve">Комиссией рассмотрено </w:t>
      </w:r>
      <w:r w:rsidR="002648E2" w:rsidRPr="002633CC">
        <w:rPr>
          <w:rFonts w:ascii="Times New Roman" w:eastAsia="Times New Roman" w:hAnsi="Times New Roman" w:cs="Times New Roman"/>
          <w:sz w:val="26"/>
          <w:szCs w:val="26"/>
        </w:rPr>
        <w:t>уведомлени</w:t>
      </w:r>
      <w:r w:rsidRPr="002633CC">
        <w:rPr>
          <w:rFonts w:ascii="Times New Roman" w:eastAsia="Times New Roman" w:hAnsi="Times New Roman" w:cs="Times New Roman"/>
          <w:sz w:val="26"/>
          <w:szCs w:val="26"/>
        </w:rPr>
        <w:t>е</w:t>
      </w:r>
      <w:r w:rsidR="002648E2" w:rsidRPr="002633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33CC">
        <w:rPr>
          <w:rFonts w:ascii="Times New Roman" w:eastAsia="Times New Roman" w:hAnsi="Times New Roman" w:cs="Times New Roman"/>
          <w:sz w:val="26"/>
          <w:szCs w:val="26"/>
        </w:rPr>
        <w:t>организации</w:t>
      </w:r>
      <w:r w:rsidR="002648E2" w:rsidRPr="002633CC">
        <w:rPr>
          <w:rFonts w:ascii="Times New Roman" w:eastAsia="Times New Roman" w:hAnsi="Times New Roman" w:cs="Times New Roman"/>
          <w:sz w:val="26"/>
          <w:szCs w:val="26"/>
        </w:rPr>
        <w:t xml:space="preserve"> о заключении трудового договора с гражданином, замещавшим должность </w:t>
      </w:r>
      <w:r w:rsidR="002648E2" w:rsidRPr="002633CC">
        <w:rPr>
          <w:rFonts w:ascii="Times New Roman" w:hAnsi="Times New Roman" w:cs="Times New Roman"/>
          <w:sz w:val="26"/>
          <w:szCs w:val="26"/>
        </w:rPr>
        <w:t>федеральной государственной гражданской службы в</w:t>
      </w:r>
      <w:r w:rsidR="002648E2" w:rsidRPr="002633CC">
        <w:rPr>
          <w:rFonts w:ascii="Times New Roman" w:eastAsia="Times New Roman" w:hAnsi="Times New Roman" w:cs="Times New Roman"/>
          <w:sz w:val="26"/>
          <w:szCs w:val="26"/>
        </w:rPr>
        <w:t xml:space="preserve"> суде Красноярского края. </w:t>
      </w:r>
    </w:p>
    <w:p w:rsidR="002648E2" w:rsidRPr="002633CC" w:rsidRDefault="002648E2" w:rsidP="002648E2">
      <w:pPr>
        <w:tabs>
          <w:tab w:val="center" w:pos="426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E2F5B" w:rsidRPr="002633CC" w:rsidRDefault="00F60598" w:rsidP="002633CC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3CC">
        <w:rPr>
          <w:rFonts w:ascii="Times New Roman" w:hAnsi="Times New Roman" w:cs="Times New Roman"/>
          <w:sz w:val="26"/>
          <w:szCs w:val="26"/>
        </w:rPr>
        <w:t xml:space="preserve">По результатам рассмотрения </w:t>
      </w:r>
      <w:r w:rsidR="002633CC" w:rsidRPr="002633CC">
        <w:rPr>
          <w:rFonts w:ascii="Times New Roman" w:hAnsi="Times New Roman" w:cs="Times New Roman"/>
          <w:sz w:val="26"/>
          <w:szCs w:val="26"/>
        </w:rPr>
        <w:t>уведомления</w:t>
      </w:r>
      <w:r w:rsidRPr="002633CC">
        <w:rPr>
          <w:rFonts w:ascii="Times New Roman" w:hAnsi="Times New Roman" w:cs="Times New Roman"/>
          <w:sz w:val="26"/>
          <w:szCs w:val="26"/>
        </w:rPr>
        <w:t xml:space="preserve">, Комиссией </w:t>
      </w:r>
      <w:r w:rsidR="004824BB" w:rsidRPr="002633CC">
        <w:rPr>
          <w:rFonts w:ascii="Times New Roman" w:hAnsi="Times New Roman" w:cs="Times New Roman"/>
          <w:sz w:val="26"/>
          <w:szCs w:val="26"/>
        </w:rPr>
        <w:t>принят</w:t>
      </w:r>
      <w:r w:rsidR="002633CC" w:rsidRPr="002633CC">
        <w:rPr>
          <w:rFonts w:ascii="Times New Roman" w:hAnsi="Times New Roman" w:cs="Times New Roman"/>
          <w:sz w:val="26"/>
          <w:szCs w:val="26"/>
        </w:rPr>
        <w:t>о</w:t>
      </w:r>
      <w:r w:rsidR="004824BB" w:rsidRPr="002633CC">
        <w:rPr>
          <w:rFonts w:ascii="Times New Roman" w:hAnsi="Times New Roman" w:cs="Times New Roman"/>
          <w:sz w:val="26"/>
          <w:szCs w:val="26"/>
        </w:rPr>
        <w:t xml:space="preserve"> решени</w:t>
      </w:r>
      <w:r w:rsidR="002633CC" w:rsidRPr="002633CC">
        <w:rPr>
          <w:rFonts w:ascii="Times New Roman" w:hAnsi="Times New Roman" w:cs="Times New Roman"/>
          <w:sz w:val="26"/>
          <w:szCs w:val="26"/>
        </w:rPr>
        <w:t xml:space="preserve">е </w:t>
      </w:r>
      <w:r w:rsidR="002633CC" w:rsidRPr="002633C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2648E2" w:rsidRPr="002633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ать согласие на замещение бывшим  </w:t>
      </w:r>
      <w:r w:rsidR="005A3326" w:rsidRPr="002633CC">
        <w:rPr>
          <w:rFonts w:ascii="Times New Roman" w:hAnsi="Times New Roman" w:cs="Times New Roman"/>
          <w:sz w:val="26"/>
          <w:szCs w:val="26"/>
        </w:rPr>
        <w:t xml:space="preserve">федеральным государственным гражданским служащим </w:t>
      </w:r>
      <w:r w:rsidR="005A3326" w:rsidRPr="002633CC">
        <w:rPr>
          <w:rFonts w:ascii="Times New Roman" w:eastAsia="Times New Roman" w:hAnsi="Times New Roman" w:cs="Times New Roman"/>
          <w:sz w:val="26"/>
          <w:szCs w:val="26"/>
        </w:rPr>
        <w:t>суда</w:t>
      </w:r>
      <w:r w:rsidR="005A3326" w:rsidRPr="002633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48E2" w:rsidRPr="002633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должности в </w:t>
      </w:r>
      <w:r w:rsidR="002633CC" w:rsidRPr="002633CC">
        <w:rPr>
          <w:rFonts w:ascii="Times New Roman" w:eastAsia="Times New Roman" w:hAnsi="Times New Roman" w:cs="Times New Roman"/>
          <w:sz w:val="26"/>
          <w:szCs w:val="26"/>
        </w:rPr>
        <w:t>организации</w:t>
      </w:r>
      <w:r w:rsidR="005A3326" w:rsidRPr="002633CC">
        <w:rPr>
          <w:rFonts w:ascii="Times New Roman" w:eastAsia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1D74C8" w:rsidRPr="00DA0067" w:rsidRDefault="001D74C8" w:rsidP="005A3326">
      <w:pPr>
        <w:tabs>
          <w:tab w:val="center" w:pos="-567"/>
          <w:tab w:val="right" w:pos="9639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1D74C8" w:rsidRPr="00DA0067" w:rsidSect="00DA00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9C4"/>
    <w:multiLevelType w:val="hybridMultilevel"/>
    <w:tmpl w:val="DB169080"/>
    <w:lvl w:ilvl="0" w:tplc="D09699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D5E44D5"/>
    <w:multiLevelType w:val="hybridMultilevel"/>
    <w:tmpl w:val="F51A862C"/>
    <w:lvl w:ilvl="0" w:tplc="C5F0143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CE0997"/>
    <w:multiLevelType w:val="hybridMultilevel"/>
    <w:tmpl w:val="CE84444A"/>
    <w:lvl w:ilvl="0" w:tplc="3B545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3630C9"/>
    <w:multiLevelType w:val="hybridMultilevel"/>
    <w:tmpl w:val="5B00725E"/>
    <w:lvl w:ilvl="0" w:tplc="16D439A2">
      <w:start w:val="1"/>
      <w:numFmt w:val="decimal"/>
      <w:lvlText w:val="%1."/>
      <w:lvlJc w:val="left"/>
      <w:pPr>
        <w:ind w:left="10708" w:hanging="729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28" w:hanging="360"/>
      </w:pPr>
    </w:lvl>
    <w:lvl w:ilvl="2" w:tplc="0419001B" w:tentative="1">
      <w:start w:val="1"/>
      <w:numFmt w:val="lowerRoman"/>
      <w:lvlText w:val="%3."/>
      <w:lvlJc w:val="right"/>
      <w:pPr>
        <w:ind w:left="12148" w:hanging="180"/>
      </w:pPr>
    </w:lvl>
    <w:lvl w:ilvl="3" w:tplc="0419000F" w:tentative="1">
      <w:start w:val="1"/>
      <w:numFmt w:val="decimal"/>
      <w:lvlText w:val="%4."/>
      <w:lvlJc w:val="left"/>
      <w:pPr>
        <w:ind w:left="12868" w:hanging="360"/>
      </w:pPr>
    </w:lvl>
    <w:lvl w:ilvl="4" w:tplc="04190019" w:tentative="1">
      <w:start w:val="1"/>
      <w:numFmt w:val="lowerLetter"/>
      <w:lvlText w:val="%5."/>
      <w:lvlJc w:val="left"/>
      <w:pPr>
        <w:ind w:left="13588" w:hanging="360"/>
      </w:pPr>
    </w:lvl>
    <w:lvl w:ilvl="5" w:tplc="0419001B" w:tentative="1">
      <w:start w:val="1"/>
      <w:numFmt w:val="lowerRoman"/>
      <w:lvlText w:val="%6."/>
      <w:lvlJc w:val="right"/>
      <w:pPr>
        <w:ind w:left="14308" w:hanging="180"/>
      </w:pPr>
    </w:lvl>
    <w:lvl w:ilvl="6" w:tplc="0419000F" w:tentative="1">
      <w:start w:val="1"/>
      <w:numFmt w:val="decimal"/>
      <w:lvlText w:val="%7."/>
      <w:lvlJc w:val="left"/>
      <w:pPr>
        <w:ind w:left="15028" w:hanging="360"/>
      </w:pPr>
    </w:lvl>
    <w:lvl w:ilvl="7" w:tplc="04190019" w:tentative="1">
      <w:start w:val="1"/>
      <w:numFmt w:val="lowerLetter"/>
      <w:lvlText w:val="%8."/>
      <w:lvlJc w:val="left"/>
      <w:pPr>
        <w:ind w:left="15748" w:hanging="360"/>
      </w:pPr>
    </w:lvl>
    <w:lvl w:ilvl="8" w:tplc="0419001B" w:tentative="1">
      <w:start w:val="1"/>
      <w:numFmt w:val="lowerRoman"/>
      <w:lvlText w:val="%9."/>
      <w:lvlJc w:val="right"/>
      <w:pPr>
        <w:ind w:left="16468" w:hanging="180"/>
      </w:pPr>
    </w:lvl>
  </w:abstractNum>
  <w:abstractNum w:abstractNumId="4">
    <w:nsid w:val="638A7124"/>
    <w:multiLevelType w:val="hybridMultilevel"/>
    <w:tmpl w:val="F51A862C"/>
    <w:lvl w:ilvl="0" w:tplc="C5F0143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39F774B"/>
    <w:multiLevelType w:val="hybridMultilevel"/>
    <w:tmpl w:val="5FEC57F2"/>
    <w:lvl w:ilvl="0" w:tplc="88885E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ED1"/>
    <w:rsid w:val="000B0599"/>
    <w:rsid w:val="00106BCF"/>
    <w:rsid w:val="001D74C8"/>
    <w:rsid w:val="001F0C9B"/>
    <w:rsid w:val="00254351"/>
    <w:rsid w:val="00261D73"/>
    <w:rsid w:val="002633CC"/>
    <w:rsid w:val="002648E2"/>
    <w:rsid w:val="002D41C5"/>
    <w:rsid w:val="00373F46"/>
    <w:rsid w:val="003D7437"/>
    <w:rsid w:val="004824BB"/>
    <w:rsid w:val="005A3326"/>
    <w:rsid w:val="00686623"/>
    <w:rsid w:val="008F00D1"/>
    <w:rsid w:val="00930ED1"/>
    <w:rsid w:val="00985A2B"/>
    <w:rsid w:val="009A3E98"/>
    <w:rsid w:val="00A61F4D"/>
    <w:rsid w:val="00B21A22"/>
    <w:rsid w:val="00BB66B8"/>
    <w:rsid w:val="00C63D22"/>
    <w:rsid w:val="00DA0067"/>
    <w:rsid w:val="00E77309"/>
    <w:rsid w:val="00EE2F5B"/>
    <w:rsid w:val="00F40F02"/>
    <w:rsid w:val="00F6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F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Боргоякова Карина Владиславовна</dc:creator>
  <cp:keywords/>
  <dc:description/>
  <cp:lastModifiedBy>Боргоякова Карина Владиславовна</cp:lastModifiedBy>
  <cp:revision>22</cp:revision>
  <dcterms:created xsi:type="dcterms:W3CDTF">2024-06-17T04:52:00Z</dcterms:created>
  <dcterms:modified xsi:type="dcterms:W3CDTF">2026-06-11T08:53:00Z</dcterms:modified>
</cp:coreProperties>
</file>