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F10" w:rsidRPr="005766DD" w:rsidRDefault="00813F10" w:rsidP="005766DD">
      <w:pPr>
        <w:pStyle w:val="20"/>
        <w:shd w:val="clear" w:color="auto" w:fill="auto"/>
        <w:spacing w:after="0" w:line="240" w:lineRule="auto"/>
        <w:ind w:right="60" w:firstLine="0"/>
        <w:rPr>
          <w:rFonts w:ascii="Times New Roman" w:hAnsi="Times New Roman" w:cs="Times New Roman"/>
          <w:sz w:val="28"/>
          <w:szCs w:val="28"/>
        </w:rPr>
      </w:pPr>
    </w:p>
    <w:p w:rsidR="008A089D" w:rsidRPr="005766DD" w:rsidRDefault="009C136F" w:rsidP="005766DD">
      <w:pPr>
        <w:pStyle w:val="20"/>
        <w:shd w:val="clear" w:color="auto" w:fill="auto"/>
        <w:spacing w:after="0" w:line="240" w:lineRule="auto"/>
        <w:ind w:right="6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6DD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9C136F" w:rsidRDefault="009C136F" w:rsidP="005766DD">
      <w:pPr>
        <w:pStyle w:val="20"/>
        <w:shd w:val="clear" w:color="auto" w:fill="auto"/>
        <w:tabs>
          <w:tab w:val="left" w:pos="3883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6DD">
        <w:rPr>
          <w:rFonts w:ascii="Times New Roman" w:hAnsi="Times New Roman" w:cs="Times New Roman"/>
          <w:b/>
          <w:sz w:val="28"/>
          <w:szCs w:val="28"/>
        </w:rPr>
        <w:t>ВНУТРЕННЕГО СЛУЖЕБНОГО (ТРУДОВОГО) РАСПОРЯДКА</w:t>
      </w:r>
    </w:p>
    <w:p w:rsidR="006C6CEF" w:rsidRDefault="006C6CEF" w:rsidP="005766DD">
      <w:pPr>
        <w:pStyle w:val="20"/>
        <w:shd w:val="clear" w:color="auto" w:fill="auto"/>
        <w:tabs>
          <w:tab w:val="left" w:pos="3883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029" w:rsidRPr="000B0029" w:rsidRDefault="000B0029" w:rsidP="005766DD">
      <w:pPr>
        <w:pStyle w:val="20"/>
        <w:shd w:val="clear" w:color="auto" w:fill="auto"/>
        <w:tabs>
          <w:tab w:val="left" w:pos="3883"/>
        </w:tabs>
        <w:spacing w:after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B0029">
        <w:rPr>
          <w:rFonts w:ascii="Times New Roman" w:hAnsi="Times New Roman" w:cs="Times New Roman"/>
          <w:sz w:val="24"/>
          <w:szCs w:val="24"/>
        </w:rPr>
        <w:t>(</w:t>
      </w:r>
      <w:r w:rsidR="00F619FF">
        <w:rPr>
          <w:rFonts w:ascii="Times New Roman" w:hAnsi="Times New Roman" w:cs="Times New Roman"/>
          <w:sz w:val="24"/>
          <w:szCs w:val="24"/>
        </w:rPr>
        <w:t xml:space="preserve">утверждены 02.04.2010, </w:t>
      </w:r>
      <w:r w:rsidRPr="000B0029">
        <w:rPr>
          <w:rFonts w:ascii="Times New Roman" w:hAnsi="Times New Roman" w:cs="Times New Roman"/>
          <w:sz w:val="24"/>
          <w:szCs w:val="24"/>
        </w:rPr>
        <w:t>с изменениями от 09.01.2023, в редакции распоряжения Управления Судебного департамента в Курганской области от 19.03.2026 № 1-р)</w:t>
      </w:r>
    </w:p>
    <w:p w:rsidR="000B0029" w:rsidRPr="005766DD" w:rsidRDefault="000B0029" w:rsidP="005766DD">
      <w:pPr>
        <w:pStyle w:val="20"/>
        <w:shd w:val="clear" w:color="auto" w:fill="auto"/>
        <w:tabs>
          <w:tab w:val="left" w:pos="3883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p w:rsidR="008A089D" w:rsidRDefault="009C136F" w:rsidP="005766DD">
      <w:pPr>
        <w:pStyle w:val="20"/>
        <w:shd w:val="clear" w:color="auto" w:fill="auto"/>
        <w:tabs>
          <w:tab w:val="left" w:pos="3883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6DD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0B0029" w:rsidRPr="005766DD" w:rsidRDefault="000B0029" w:rsidP="005766DD">
      <w:pPr>
        <w:pStyle w:val="20"/>
        <w:shd w:val="clear" w:color="auto" w:fill="auto"/>
        <w:tabs>
          <w:tab w:val="left" w:pos="3883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69F8" w:rsidRPr="005766DD" w:rsidRDefault="009C136F" w:rsidP="000B0029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1.1</w:t>
      </w:r>
      <w:r w:rsidR="005766DD">
        <w:rPr>
          <w:rFonts w:ascii="Times New Roman" w:hAnsi="Times New Roman" w:cs="Times New Roman"/>
          <w:sz w:val="28"/>
          <w:szCs w:val="28"/>
        </w:rPr>
        <w:t>.</w:t>
      </w:r>
      <w:r w:rsidRPr="005766DD">
        <w:rPr>
          <w:rFonts w:ascii="Times New Roman" w:hAnsi="Times New Roman" w:cs="Times New Roman"/>
          <w:sz w:val="28"/>
          <w:szCs w:val="28"/>
        </w:rPr>
        <w:t xml:space="preserve"> Настоящие Правила внутреннего служебного (трудового) распорядка (далее </w:t>
      </w:r>
      <w:r w:rsidR="008A69F8" w:rsidRPr="005766DD">
        <w:rPr>
          <w:rFonts w:ascii="Times New Roman" w:hAnsi="Times New Roman" w:cs="Times New Roman"/>
          <w:sz w:val="28"/>
          <w:szCs w:val="28"/>
        </w:rPr>
        <w:t>–</w:t>
      </w:r>
      <w:r w:rsidRPr="005766DD">
        <w:rPr>
          <w:rFonts w:ascii="Times New Roman" w:hAnsi="Times New Roman" w:cs="Times New Roman"/>
          <w:sz w:val="28"/>
          <w:szCs w:val="28"/>
        </w:rPr>
        <w:t xml:space="preserve"> Правила распорядка) разработаны в соответствии с Трудовым кодексом Российской Федерации и Федеральными законами от 27 июля 2004</w:t>
      </w:r>
      <w:r w:rsidR="005766DD">
        <w:rPr>
          <w:rFonts w:ascii="Times New Roman" w:hAnsi="Times New Roman" w:cs="Times New Roman"/>
          <w:sz w:val="28"/>
          <w:szCs w:val="28"/>
        </w:rPr>
        <w:t xml:space="preserve"> </w:t>
      </w:r>
      <w:r w:rsidRPr="005766DD">
        <w:rPr>
          <w:rFonts w:ascii="Times New Roman" w:hAnsi="Times New Roman" w:cs="Times New Roman"/>
          <w:sz w:val="28"/>
          <w:szCs w:val="28"/>
        </w:rPr>
        <w:t>г. №</w:t>
      </w:r>
      <w:r w:rsidR="008A69F8" w:rsidRPr="005766DD">
        <w:rPr>
          <w:rFonts w:ascii="Times New Roman" w:hAnsi="Times New Roman" w:cs="Times New Roman"/>
          <w:sz w:val="28"/>
          <w:szCs w:val="28"/>
        </w:rPr>
        <w:t xml:space="preserve"> </w:t>
      </w:r>
      <w:r w:rsidRPr="005766DD">
        <w:rPr>
          <w:rFonts w:ascii="Times New Roman" w:hAnsi="Times New Roman" w:cs="Times New Roman"/>
          <w:sz w:val="28"/>
          <w:szCs w:val="28"/>
        </w:rPr>
        <w:t xml:space="preserve">79-ФЗ </w:t>
      </w:r>
      <w:r w:rsidR="005766DD">
        <w:rPr>
          <w:rFonts w:ascii="Times New Roman" w:hAnsi="Times New Roman" w:cs="Times New Roman"/>
          <w:sz w:val="28"/>
          <w:szCs w:val="28"/>
        </w:rPr>
        <w:t xml:space="preserve">      </w:t>
      </w:r>
      <w:r w:rsidRPr="005766DD">
        <w:rPr>
          <w:rFonts w:ascii="Times New Roman" w:hAnsi="Times New Roman" w:cs="Times New Roman"/>
          <w:sz w:val="28"/>
          <w:szCs w:val="28"/>
        </w:rPr>
        <w:t xml:space="preserve">«О государственной гражданской службе Российской Федерации», </w:t>
      </w:r>
      <w:r w:rsidR="005766D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5766DD">
        <w:rPr>
          <w:rFonts w:ascii="Times New Roman" w:hAnsi="Times New Roman" w:cs="Times New Roman"/>
          <w:sz w:val="28"/>
          <w:szCs w:val="28"/>
        </w:rPr>
        <w:t>от 8 января 1998 г. № 7-ФЗ «О Судебном департаменте при Верховном Суде Российской Федерации».</w:t>
      </w:r>
    </w:p>
    <w:p w:rsidR="008A089D" w:rsidRPr="005766DD" w:rsidRDefault="009C136F" w:rsidP="000B0029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Правила распорядка регулируют трудовые и иные связанные с ними отношения в Управлении Судебного департамента в Курганской области (далее </w:t>
      </w:r>
      <w:r w:rsidR="008A69F8" w:rsidRPr="005766DD">
        <w:rPr>
          <w:rFonts w:ascii="Times New Roman" w:hAnsi="Times New Roman" w:cs="Times New Roman"/>
          <w:sz w:val="28"/>
          <w:szCs w:val="28"/>
        </w:rPr>
        <w:t>–</w:t>
      </w:r>
      <w:r w:rsidRPr="005766DD">
        <w:rPr>
          <w:rFonts w:ascii="Times New Roman" w:hAnsi="Times New Roman" w:cs="Times New Roman"/>
          <w:sz w:val="28"/>
          <w:szCs w:val="28"/>
        </w:rPr>
        <w:t xml:space="preserve"> Управление) и распространяются на государственных гражданских служащих (работников) и представителя нанимателя (работодателя) Управления (далее </w:t>
      </w:r>
      <w:r w:rsidR="008A69F8" w:rsidRPr="005766DD">
        <w:rPr>
          <w:rFonts w:ascii="Times New Roman" w:hAnsi="Times New Roman" w:cs="Times New Roman"/>
          <w:sz w:val="28"/>
          <w:szCs w:val="28"/>
        </w:rPr>
        <w:t>–</w:t>
      </w:r>
      <w:r w:rsidRPr="005766DD">
        <w:rPr>
          <w:rFonts w:ascii="Times New Roman" w:hAnsi="Times New Roman" w:cs="Times New Roman"/>
          <w:sz w:val="28"/>
          <w:szCs w:val="28"/>
        </w:rPr>
        <w:t xml:space="preserve"> начальника Управления).</w:t>
      </w:r>
    </w:p>
    <w:p w:rsidR="008A089D" w:rsidRPr="005766DD" w:rsidRDefault="009C136F" w:rsidP="000B0029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66DD">
        <w:rPr>
          <w:rFonts w:ascii="Times New Roman" w:hAnsi="Times New Roman" w:cs="Times New Roman"/>
          <w:sz w:val="28"/>
          <w:szCs w:val="28"/>
        </w:rPr>
        <w:t xml:space="preserve">Правила распорядка определяют порядок назначения на должность федеральной государственной гражданской службы (далее </w:t>
      </w:r>
      <w:r w:rsidR="008A69F8" w:rsidRPr="005766DD">
        <w:rPr>
          <w:rFonts w:ascii="Times New Roman" w:hAnsi="Times New Roman" w:cs="Times New Roman"/>
          <w:sz w:val="28"/>
          <w:szCs w:val="28"/>
        </w:rPr>
        <w:t>–</w:t>
      </w:r>
      <w:r w:rsidRPr="005766DD">
        <w:rPr>
          <w:rFonts w:ascii="Times New Roman" w:hAnsi="Times New Roman" w:cs="Times New Roman"/>
          <w:sz w:val="28"/>
          <w:szCs w:val="28"/>
        </w:rPr>
        <w:t xml:space="preserve"> назначение на должность) (приема на работу) и увольнения государственных гражданских служащих (работников), служебный (трудовой) распорядок в Управлении (режим труда и отдыха), устанавливают обязательные для всех государственных гражданских служащих (работников) правила поведения, права, обязанности и ответственность сторон служебного контракта (трудового договора), применяемые к государственным гражданским служащим (работникам) меры поощрения</w:t>
      </w:r>
      <w:proofErr w:type="gramEnd"/>
      <w:r w:rsidRPr="005766DD">
        <w:rPr>
          <w:rFonts w:ascii="Times New Roman" w:hAnsi="Times New Roman" w:cs="Times New Roman"/>
          <w:sz w:val="28"/>
          <w:szCs w:val="28"/>
        </w:rPr>
        <w:t xml:space="preserve"> и взыскания и имеют целью обеспечение порядка работы Управления, укрепление служебной (трудовой) и исполнительской дисциплины, рационального использования служебного (рабочего) времени работниками Управления.</w:t>
      </w:r>
    </w:p>
    <w:p w:rsidR="008A089D" w:rsidRPr="005766DD" w:rsidRDefault="009C136F" w:rsidP="000B0029">
      <w:pPr>
        <w:pStyle w:val="20"/>
        <w:numPr>
          <w:ilvl w:val="1"/>
          <w:numId w:val="1"/>
        </w:numPr>
        <w:shd w:val="clear" w:color="auto" w:fill="auto"/>
        <w:tabs>
          <w:tab w:val="left" w:pos="11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Все вопросы, связанные с применением настоящих Правил, решаются начальником Управления в пределах своей компетенции.</w:t>
      </w:r>
    </w:p>
    <w:p w:rsidR="008A089D" w:rsidRPr="005766DD" w:rsidRDefault="009C136F" w:rsidP="000B0029">
      <w:pPr>
        <w:pStyle w:val="20"/>
        <w:numPr>
          <w:ilvl w:val="1"/>
          <w:numId w:val="1"/>
        </w:numPr>
        <w:shd w:val="clear" w:color="auto" w:fill="auto"/>
        <w:tabs>
          <w:tab w:val="left" w:pos="11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Правила распорядка утверждаются начальником Управления. Все изменения и дополнения вносятся в Правила в таком же порядке.</w:t>
      </w:r>
    </w:p>
    <w:p w:rsidR="008A089D" w:rsidRPr="005766DD" w:rsidRDefault="009C136F" w:rsidP="000B0029">
      <w:pPr>
        <w:pStyle w:val="20"/>
        <w:numPr>
          <w:ilvl w:val="1"/>
          <w:numId w:val="1"/>
        </w:numPr>
        <w:shd w:val="clear" w:color="auto" w:fill="auto"/>
        <w:tabs>
          <w:tab w:val="left" w:pos="11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При назначении на должность (приеме на работу) государственный гражданский служащий (работник) должен быть ознакомлен под роспись с действующими в Управлении Правилами распорядка.</w:t>
      </w:r>
    </w:p>
    <w:p w:rsidR="008A69F8" w:rsidRDefault="008A69F8" w:rsidP="005766DD">
      <w:pPr>
        <w:pStyle w:val="20"/>
        <w:shd w:val="clear" w:color="auto" w:fill="auto"/>
        <w:tabs>
          <w:tab w:val="left" w:pos="1174"/>
        </w:tabs>
        <w:spacing w:after="0" w:line="240" w:lineRule="auto"/>
        <w:ind w:left="66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089D" w:rsidRPr="005766DD" w:rsidRDefault="00350F11" w:rsidP="005766DD">
      <w:pPr>
        <w:pStyle w:val="20"/>
        <w:shd w:val="clear" w:color="auto" w:fill="auto"/>
        <w:tabs>
          <w:tab w:val="left" w:pos="1881"/>
          <w:tab w:val="left" w:pos="9717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6D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5766D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C136F" w:rsidRPr="005766DD">
        <w:rPr>
          <w:rFonts w:ascii="Times New Roman" w:hAnsi="Times New Roman" w:cs="Times New Roman"/>
          <w:b/>
          <w:sz w:val="28"/>
          <w:szCs w:val="28"/>
        </w:rPr>
        <w:t>Порядок назначения на должность (приема) и увольнения</w:t>
      </w:r>
    </w:p>
    <w:p w:rsidR="008A089D" w:rsidRDefault="009C136F" w:rsidP="005766DD">
      <w:pPr>
        <w:pStyle w:val="20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6DD">
        <w:rPr>
          <w:rFonts w:ascii="Times New Roman" w:hAnsi="Times New Roman" w:cs="Times New Roman"/>
          <w:b/>
          <w:sz w:val="28"/>
          <w:szCs w:val="28"/>
        </w:rPr>
        <w:t>государственных гражданских служащих (работников)</w:t>
      </w:r>
    </w:p>
    <w:p w:rsidR="005766DD" w:rsidRPr="005766DD" w:rsidRDefault="005766DD" w:rsidP="005766DD">
      <w:pPr>
        <w:pStyle w:val="20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89D" w:rsidRPr="005766DD" w:rsidRDefault="009C136F" w:rsidP="000B0029">
      <w:pPr>
        <w:pStyle w:val="20"/>
        <w:numPr>
          <w:ilvl w:val="0"/>
          <w:numId w:val="3"/>
        </w:numPr>
        <w:shd w:val="clear" w:color="auto" w:fill="auto"/>
        <w:tabs>
          <w:tab w:val="left" w:pos="106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Трудовые отношения возникают между государственным гражданским</w:t>
      </w:r>
      <w:r w:rsidRPr="005766D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Pr="005766DD">
        <w:rPr>
          <w:rFonts w:ascii="Times New Roman" w:hAnsi="Times New Roman" w:cs="Times New Roman"/>
          <w:sz w:val="28"/>
          <w:szCs w:val="28"/>
        </w:rPr>
        <w:t>служащим (работником) и начальником Управления на основании служебного контракта (трудового договора), заключаемого в письменной форме.</w:t>
      </w:r>
    </w:p>
    <w:p w:rsidR="008A089D" w:rsidRPr="005766DD" w:rsidRDefault="009C136F" w:rsidP="000B0029">
      <w:pPr>
        <w:pStyle w:val="20"/>
        <w:numPr>
          <w:ilvl w:val="0"/>
          <w:numId w:val="3"/>
        </w:numPr>
        <w:shd w:val="clear" w:color="auto" w:fill="auto"/>
        <w:tabs>
          <w:tab w:val="left" w:pos="107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lastRenderedPageBreak/>
        <w:t>Служебный контракт (трудовой договор) составляется в двух экземплярах каждый из которых подписывается начальником Управления. Один экземпляр служебного контракта (трудового договора) передается государственно</w:t>
      </w:r>
      <w:r w:rsidR="00BF5285" w:rsidRPr="005766DD">
        <w:rPr>
          <w:rFonts w:ascii="Times New Roman" w:hAnsi="Times New Roman" w:cs="Times New Roman"/>
          <w:sz w:val="28"/>
          <w:szCs w:val="28"/>
        </w:rPr>
        <w:t>му</w:t>
      </w:r>
      <w:r w:rsidRPr="005766DD">
        <w:rPr>
          <w:rFonts w:ascii="Times New Roman" w:hAnsi="Times New Roman" w:cs="Times New Roman"/>
          <w:sz w:val="28"/>
          <w:szCs w:val="28"/>
        </w:rPr>
        <w:t xml:space="preserve"> гражданскому служащему (работнику), другой хранится в личном деле государственного гражданского служащего (работника). При утрате государственным гражданским служащим (работником) своего экземпляра служебного контракта (трудового договора) по его просьбе выдается надлежащ</w:t>
      </w:r>
      <w:r w:rsidR="00BF5285" w:rsidRPr="005766DD">
        <w:rPr>
          <w:rFonts w:ascii="Times New Roman" w:hAnsi="Times New Roman" w:cs="Times New Roman"/>
          <w:sz w:val="28"/>
          <w:szCs w:val="28"/>
        </w:rPr>
        <w:t>е</w:t>
      </w:r>
      <w:r w:rsidRPr="005766DD">
        <w:rPr>
          <w:rFonts w:ascii="Times New Roman" w:hAnsi="Times New Roman" w:cs="Times New Roman"/>
          <w:sz w:val="28"/>
          <w:szCs w:val="28"/>
        </w:rPr>
        <w:t xml:space="preserve"> заверенная копия.</w:t>
      </w:r>
    </w:p>
    <w:p w:rsidR="008A089D" w:rsidRPr="005766DD" w:rsidRDefault="009C136F" w:rsidP="000B0029">
      <w:pPr>
        <w:pStyle w:val="20"/>
        <w:numPr>
          <w:ilvl w:val="0"/>
          <w:numId w:val="3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При заключении служебного контракта (трудового договора) </w:t>
      </w:r>
      <w:proofErr w:type="gramStart"/>
      <w:r w:rsidRPr="005766DD">
        <w:rPr>
          <w:rFonts w:ascii="Times New Roman" w:hAnsi="Times New Roman" w:cs="Times New Roman"/>
          <w:sz w:val="28"/>
          <w:szCs w:val="28"/>
        </w:rPr>
        <w:t>лицо</w:t>
      </w:r>
      <w:proofErr w:type="gramEnd"/>
      <w:r w:rsidRPr="005766DD">
        <w:rPr>
          <w:rFonts w:ascii="Times New Roman" w:hAnsi="Times New Roman" w:cs="Times New Roman"/>
          <w:sz w:val="28"/>
          <w:szCs w:val="28"/>
        </w:rPr>
        <w:t xml:space="preserve"> назначающееся на должность (поступающее на работу), обязано предъявить следующие документы:</w:t>
      </w:r>
    </w:p>
    <w:p w:rsidR="008A089D" w:rsidRPr="005766DD" w:rsidRDefault="009C136F" w:rsidP="000B0029">
      <w:pPr>
        <w:pStyle w:val="20"/>
        <w:numPr>
          <w:ilvl w:val="0"/>
          <w:numId w:val="4"/>
        </w:numPr>
        <w:shd w:val="clear" w:color="auto" w:fill="auto"/>
        <w:tabs>
          <w:tab w:val="left" w:pos="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паспорт или иной документ, удостоверяющий личность (временное удостоверение личности, выдаваемое органами внутренних дел);</w:t>
      </w:r>
    </w:p>
    <w:p w:rsidR="008A089D" w:rsidRPr="005766DD" w:rsidRDefault="009C136F" w:rsidP="000B0029">
      <w:pPr>
        <w:pStyle w:val="20"/>
        <w:numPr>
          <w:ilvl w:val="0"/>
          <w:numId w:val="4"/>
        </w:numPr>
        <w:shd w:val="clear" w:color="auto" w:fill="auto"/>
        <w:tabs>
          <w:tab w:val="left" w:pos="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трудовую книжку, за исключением случаев, когда государственный гражданский служащий (работник) поступает на работу на условиях совместительства;</w:t>
      </w:r>
    </w:p>
    <w:p w:rsidR="008A089D" w:rsidRPr="005766DD" w:rsidRDefault="009C136F" w:rsidP="000B0029">
      <w:pPr>
        <w:pStyle w:val="20"/>
        <w:numPr>
          <w:ilvl w:val="0"/>
          <w:numId w:val="4"/>
        </w:numPr>
        <w:shd w:val="clear" w:color="auto" w:fill="auto"/>
        <w:tabs>
          <w:tab w:val="left" w:pos="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страховое свидетельство государственного пенсионного страхования, за исключением случаев, когда служебный контракт (трудовой договор) заключается впервые;</w:t>
      </w:r>
    </w:p>
    <w:p w:rsidR="008A089D" w:rsidRPr="004978DC" w:rsidRDefault="009C136F" w:rsidP="004978DC">
      <w:pPr>
        <w:pStyle w:val="20"/>
        <w:numPr>
          <w:ilvl w:val="0"/>
          <w:numId w:val="4"/>
        </w:numPr>
        <w:shd w:val="clear" w:color="auto" w:fill="auto"/>
        <w:tabs>
          <w:tab w:val="left" w:pos="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66DD">
        <w:rPr>
          <w:rFonts w:ascii="Times New Roman" w:hAnsi="Times New Roman" w:cs="Times New Roman"/>
          <w:sz w:val="28"/>
          <w:szCs w:val="28"/>
        </w:rPr>
        <w:t xml:space="preserve">документ воинского учета </w:t>
      </w:r>
      <w:r w:rsidR="0042498C">
        <w:rPr>
          <w:rFonts w:ascii="Times New Roman" w:hAnsi="Times New Roman" w:cs="Times New Roman"/>
          <w:sz w:val="28"/>
          <w:szCs w:val="28"/>
        </w:rPr>
        <w:t>–</w:t>
      </w:r>
      <w:r w:rsidRPr="005766DD">
        <w:rPr>
          <w:rFonts w:ascii="Times New Roman" w:hAnsi="Times New Roman" w:cs="Times New Roman"/>
          <w:sz w:val="28"/>
          <w:szCs w:val="28"/>
        </w:rPr>
        <w:t xml:space="preserve"> для военнообязанных граждан, пребывающих в</w:t>
      </w:r>
      <w:r w:rsidR="004978DC">
        <w:rPr>
          <w:rFonts w:ascii="Times New Roman" w:hAnsi="Times New Roman" w:cs="Times New Roman"/>
          <w:sz w:val="28"/>
          <w:szCs w:val="28"/>
        </w:rPr>
        <w:t xml:space="preserve"> </w:t>
      </w:r>
      <w:r w:rsidRPr="004978DC">
        <w:rPr>
          <w:rFonts w:ascii="Times New Roman" w:hAnsi="Times New Roman" w:cs="Times New Roman"/>
          <w:sz w:val="28"/>
          <w:szCs w:val="28"/>
        </w:rPr>
        <w:t xml:space="preserve">запасе, </w:t>
      </w:r>
      <w:r w:rsidR="004978DC">
        <w:rPr>
          <w:rFonts w:ascii="Times New Roman" w:hAnsi="Times New Roman" w:cs="Times New Roman"/>
          <w:sz w:val="28"/>
          <w:szCs w:val="28"/>
        </w:rPr>
        <w:t>–</w:t>
      </w:r>
      <w:r w:rsidRPr="004978DC">
        <w:rPr>
          <w:rFonts w:ascii="Times New Roman" w:hAnsi="Times New Roman" w:cs="Times New Roman"/>
          <w:sz w:val="28"/>
          <w:szCs w:val="28"/>
        </w:rPr>
        <w:t xml:space="preserve"> военный билет (временное удостоверение, выданное взамен военного билета), для граждан, подлежащих призыву на военную службу, </w:t>
      </w:r>
      <w:r w:rsidR="004978DC">
        <w:rPr>
          <w:rFonts w:ascii="Times New Roman" w:hAnsi="Times New Roman" w:cs="Times New Roman"/>
          <w:sz w:val="28"/>
          <w:szCs w:val="28"/>
        </w:rPr>
        <w:t>–</w:t>
      </w:r>
      <w:r w:rsidRPr="004978DC">
        <w:rPr>
          <w:rFonts w:ascii="Times New Roman" w:hAnsi="Times New Roman" w:cs="Times New Roman"/>
          <w:sz w:val="28"/>
          <w:szCs w:val="28"/>
        </w:rPr>
        <w:t xml:space="preserve"> удостоверение гражданина, подлежащего призыву на военную службу;</w:t>
      </w:r>
      <w:r w:rsidRPr="004978DC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8A089D" w:rsidRPr="005766DD" w:rsidRDefault="009C136F" w:rsidP="000B0029">
      <w:pPr>
        <w:pStyle w:val="20"/>
        <w:numPr>
          <w:ilvl w:val="0"/>
          <w:numId w:val="4"/>
        </w:numPr>
        <w:shd w:val="clear" w:color="auto" w:fill="auto"/>
        <w:tabs>
          <w:tab w:val="left" w:pos="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документы об образовании, о квалификации или наличии специальных знаний (дипломы, аттестаты, удостоверения, свидетельства) - при назначении на должность (поступлении на работу), требующую специальных знаний или специальной подготовки;</w:t>
      </w:r>
    </w:p>
    <w:p w:rsidR="008A089D" w:rsidRPr="005766DD" w:rsidRDefault="009C136F" w:rsidP="000B0029">
      <w:pPr>
        <w:pStyle w:val="20"/>
        <w:numPr>
          <w:ilvl w:val="0"/>
          <w:numId w:val="4"/>
        </w:numPr>
        <w:shd w:val="clear" w:color="auto" w:fill="auto"/>
        <w:tabs>
          <w:tab w:val="left" w:pos="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свидетельство </w:t>
      </w:r>
      <w:proofErr w:type="gramStart"/>
      <w:r w:rsidRPr="005766DD">
        <w:rPr>
          <w:rFonts w:ascii="Times New Roman" w:hAnsi="Times New Roman" w:cs="Times New Roman"/>
          <w:sz w:val="28"/>
          <w:szCs w:val="28"/>
        </w:rPr>
        <w:t>о поставке на учет в налогом органе физического лица по месту</w:t>
      </w:r>
      <w:proofErr w:type="gramEnd"/>
      <w:r w:rsidRPr="005766DD">
        <w:rPr>
          <w:rFonts w:ascii="Times New Roman" w:hAnsi="Times New Roman" w:cs="Times New Roman"/>
          <w:sz w:val="28"/>
          <w:szCs w:val="28"/>
        </w:rPr>
        <w:t xml:space="preserve"> жительства на территории Российской Федерации (государственному гражданскому служащему);</w:t>
      </w:r>
    </w:p>
    <w:p w:rsidR="008A089D" w:rsidRPr="005766DD" w:rsidRDefault="009C136F" w:rsidP="000B0029">
      <w:pPr>
        <w:pStyle w:val="20"/>
        <w:numPr>
          <w:ilvl w:val="0"/>
          <w:numId w:val="4"/>
        </w:numPr>
        <w:shd w:val="clear" w:color="auto" w:fill="auto"/>
        <w:tabs>
          <w:tab w:val="left" w:pos="9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66DD">
        <w:rPr>
          <w:rFonts w:ascii="Times New Roman" w:hAnsi="Times New Roman" w:cs="Times New Roman"/>
          <w:sz w:val="28"/>
          <w:szCs w:val="28"/>
        </w:rPr>
        <w:t xml:space="preserve">сведения о полученных им доходах, об имуществе, принадлежащем ему на праве собственности, и об его обязательствах имущественного характера, а также сведений о доходах супруги (супруга) и несовершеннолетних детей, об имуществе, принадлежащем им на праве собственности, и об их обязательствах имущественного характера, для должностей государственной гражданской службы, предусмотренных перечнем должностей, утвержденным приказом начальника Управления Судебного департамента в Курганской области </w:t>
      </w:r>
      <w:r w:rsidR="0042498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5766DD">
        <w:rPr>
          <w:rFonts w:ascii="Times New Roman" w:hAnsi="Times New Roman" w:cs="Times New Roman"/>
          <w:sz w:val="28"/>
          <w:szCs w:val="28"/>
        </w:rPr>
        <w:t>от 15</w:t>
      </w:r>
      <w:proofErr w:type="gramEnd"/>
      <w:r w:rsidRPr="005766DD">
        <w:rPr>
          <w:rFonts w:ascii="Times New Roman" w:hAnsi="Times New Roman" w:cs="Times New Roman"/>
          <w:sz w:val="28"/>
          <w:szCs w:val="28"/>
        </w:rPr>
        <w:t xml:space="preserve"> октября 2009 года №118;</w:t>
      </w:r>
    </w:p>
    <w:p w:rsidR="008A089D" w:rsidRPr="005766DD" w:rsidRDefault="009C136F" w:rsidP="00DB770C">
      <w:pPr>
        <w:pStyle w:val="20"/>
        <w:numPr>
          <w:ilvl w:val="0"/>
          <w:numId w:val="4"/>
        </w:numPr>
        <w:shd w:val="clear" w:color="auto" w:fill="auto"/>
        <w:tabs>
          <w:tab w:val="left" w:pos="91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другие необходимые документы (когда это вытекает из специфики работы) </w:t>
      </w:r>
      <w:r w:rsidR="00DB770C">
        <w:rPr>
          <w:rFonts w:ascii="Times New Roman" w:hAnsi="Times New Roman" w:cs="Times New Roman"/>
          <w:sz w:val="28"/>
          <w:szCs w:val="28"/>
        </w:rPr>
        <w:t>–</w:t>
      </w:r>
      <w:r w:rsidRPr="005766DD">
        <w:rPr>
          <w:rFonts w:ascii="Times New Roman" w:hAnsi="Times New Roman" w:cs="Times New Roman"/>
          <w:sz w:val="28"/>
          <w:szCs w:val="28"/>
        </w:rPr>
        <w:t xml:space="preserve"> в случаях, установленных федеральными законами, указами Президента Р</w:t>
      </w:r>
      <w:r w:rsidR="00DB770C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5766DD">
        <w:rPr>
          <w:rFonts w:ascii="Times New Roman" w:hAnsi="Times New Roman" w:cs="Times New Roman"/>
          <w:sz w:val="28"/>
          <w:szCs w:val="28"/>
        </w:rPr>
        <w:t xml:space="preserve"> или постановлениями Правительства Р</w:t>
      </w:r>
      <w:r w:rsidR="00DB770C">
        <w:rPr>
          <w:rFonts w:ascii="Times New Roman" w:hAnsi="Times New Roman" w:cs="Times New Roman"/>
          <w:sz w:val="28"/>
          <w:szCs w:val="28"/>
        </w:rPr>
        <w:t>оссийской Федерации</w:t>
      </w:r>
      <w:r w:rsidRPr="005766DD">
        <w:rPr>
          <w:rFonts w:ascii="Times New Roman" w:hAnsi="Times New Roman" w:cs="Times New Roman"/>
          <w:sz w:val="28"/>
          <w:szCs w:val="28"/>
        </w:rPr>
        <w:t>;</w:t>
      </w:r>
    </w:p>
    <w:p w:rsidR="008A089D" w:rsidRPr="005766DD" w:rsidRDefault="009C136F" w:rsidP="000B0029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При назначении на должность (приеме на работу), требующую обязательного предварительного медицинского осмотра, предъявляется также </w:t>
      </w:r>
      <w:r w:rsidRPr="005766DD">
        <w:rPr>
          <w:rFonts w:ascii="Times New Roman" w:hAnsi="Times New Roman" w:cs="Times New Roman"/>
          <w:sz w:val="28"/>
          <w:szCs w:val="28"/>
        </w:rPr>
        <w:lastRenderedPageBreak/>
        <w:t>медицинская справка установленного образца.</w:t>
      </w:r>
    </w:p>
    <w:p w:rsidR="008A089D" w:rsidRPr="005766DD" w:rsidRDefault="009C136F" w:rsidP="000B0029">
      <w:pPr>
        <w:pStyle w:val="20"/>
        <w:numPr>
          <w:ilvl w:val="0"/>
          <w:numId w:val="3"/>
        </w:numPr>
        <w:shd w:val="clear" w:color="auto" w:fill="auto"/>
        <w:tabs>
          <w:tab w:val="left" w:pos="123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Назначение на должность (прием на работу) оформляется приказом начальника Управления. В его отсутствие, назначение на должность (прием на работу) может оформляться приказом заместителя начальника Управления, официально исполняющим обязанности начальника Управления. Приказ о назначении на должность (о приеме на работу) издается на основании заключенного служебного контракта (трудового договора). Содержание приказа начальника Управления должно соответствовать условиям зак</w:t>
      </w:r>
      <w:r w:rsidR="007354B7" w:rsidRPr="005766DD">
        <w:rPr>
          <w:rFonts w:ascii="Times New Roman" w:hAnsi="Times New Roman" w:cs="Times New Roman"/>
          <w:sz w:val="28"/>
          <w:szCs w:val="28"/>
        </w:rPr>
        <w:t xml:space="preserve">люченного служебного контракта </w:t>
      </w:r>
      <w:r w:rsidRPr="005766DD">
        <w:rPr>
          <w:rFonts w:ascii="Times New Roman" w:hAnsi="Times New Roman" w:cs="Times New Roman"/>
          <w:sz w:val="28"/>
          <w:szCs w:val="28"/>
        </w:rPr>
        <w:t>(трудового договора).</w:t>
      </w:r>
    </w:p>
    <w:p w:rsidR="008A089D" w:rsidRPr="005766DD" w:rsidRDefault="009C136F" w:rsidP="000B0029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Приказ о назначении на должность (приеме на работу) объявляется государственному гражданскому служащему (работнику) под роспись в 3-дневный срок со дня подписания служебного контракта (трудового договора). Надлежаще заверенная выписка из приказа или копия указанного приказа выдается государственному гражданскому служащему (работнику).</w:t>
      </w:r>
    </w:p>
    <w:p w:rsidR="008A089D" w:rsidRPr="0042498C" w:rsidRDefault="00E17466" w:rsidP="0042498C">
      <w:pPr>
        <w:pStyle w:val="20"/>
        <w:numPr>
          <w:ilvl w:val="0"/>
          <w:numId w:val="3"/>
        </w:numPr>
        <w:shd w:val="clear" w:color="auto" w:fill="auto"/>
        <w:tabs>
          <w:tab w:val="left" w:pos="1276"/>
          <w:tab w:val="right" w:pos="5176"/>
          <w:tab w:val="left" w:pos="5339"/>
          <w:tab w:val="right" w:pos="992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498C">
        <w:rPr>
          <w:rFonts w:ascii="Times New Roman" w:hAnsi="Times New Roman" w:cs="Times New Roman"/>
          <w:sz w:val="28"/>
          <w:szCs w:val="28"/>
        </w:rPr>
        <w:t>На всех государственных</w:t>
      </w:r>
      <w:r w:rsidRPr="0042498C">
        <w:rPr>
          <w:rFonts w:ascii="Times New Roman" w:hAnsi="Times New Roman" w:cs="Times New Roman"/>
          <w:sz w:val="28"/>
          <w:szCs w:val="28"/>
        </w:rPr>
        <w:tab/>
      </w:r>
      <w:r w:rsidR="00BE5471" w:rsidRPr="0042498C">
        <w:rPr>
          <w:rFonts w:ascii="Times New Roman" w:hAnsi="Times New Roman" w:cs="Times New Roman"/>
          <w:sz w:val="28"/>
          <w:szCs w:val="28"/>
        </w:rPr>
        <w:t xml:space="preserve"> </w:t>
      </w:r>
      <w:r w:rsidRPr="0042498C">
        <w:rPr>
          <w:rFonts w:ascii="Times New Roman" w:hAnsi="Times New Roman" w:cs="Times New Roman"/>
          <w:sz w:val="28"/>
          <w:szCs w:val="28"/>
        </w:rPr>
        <w:t xml:space="preserve">гражданских </w:t>
      </w:r>
      <w:r w:rsidR="009C136F" w:rsidRPr="0042498C">
        <w:rPr>
          <w:rFonts w:ascii="Times New Roman" w:hAnsi="Times New Roman" w:cs="Times New Roman"/>
          <w:sz w:val="28"/>
          <w:szCs w:val="28"/>
        </w:rPr>
        <w:t>служащих</w:t>
      </w:r>
      <w:r w:rsidRPr="0042498C">
        <w:rPr>
          <w:rFonts w:ascii="Times New Roman" w:hAnsi="Times New Roman" w:cs="Times New Roman"/>
          <w:sz w:val="28"/>
          <w:szCs w:val="28"/>
        </w:rPr>
        <w:t xml:space="preserve"> </w:t>
      </w:r>
      <w:r w:rsidR="009C136F" w:rsidRPr="0042498C">
        <w:rPr>
          <w:rFonts w:ascii="Times New Roman" w:hAnsi="Times New Roman" w:cs="Times New Roman"/>
          <w:sz w:val="28"/>
          <w:szCs w:val="28"/>
        </w:rPr>
        <w:t>(работников),</w:t>
      </w:r>
      <w:r w:rsidR="00BE5471" w:rsidRPr="0042498C">
        <w:rPr>
          <w:rFonts w:ascii="Times New Roman" w:hAnsi="Times New Roman" w:cs="Times New Roman"/>
          <w:sz w:val="28"/>
          <w:szCs w:val="28"/>
        </w:rPr>
        <w:t xml:space="preserve"> </w:t>
      </w:r>
      <w:r w:rsidR="009C136F" w:rsidRPr="0042498C">
        <w:rPr>
          <w:rFonts w:ascii="Times New Roman" w:hAnsi="Times New Roman" w:cs="Times New Roman"/>
          <w:sz w:val="28"/>
          <w:szCs w:val="28"/>
        </w:rPr>
        <w:t>проработавших в Управлении свыше 5 дней, ведутся трудовые книжки, если работа в Управлении является для государственного гражданского служащего (работника) основной.</w:t>
      </w:r>
    </w:p>
    <w:p w:rsidR="008A089D" w:rsidRPr="005766DD" w:rsidRDefault="009C136F" w:rsidP="000B0029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Оформление трудовой книжки государственным гражданским служащим (работникам) назначенным на должность (п</w:t>
      </w:r>
      <w:r w:rsidR="007354B7" w:rsidRPr="005766DD">
        <w:rPr>
          <w:rFonts w:ascii="Times New Roman" w:hAnsi="Times New Roman" w:cs="Times New Roman"/>
          <w:sz w:val="28"/>
          <w:szCs w:val="28"/>
        </w:rPr>
        <w:t xml:space="preserve">ринятым) впервые осуществляется </w:t>
      </w:r>
      <w:r w:rsidRPr="005766DD">
        <w:rPr>
          <w:rFonts w:ascii="Times New Roman" w:hAnsi="Times New Roman" w:cs="Times New Roman"/>
          <w:sz w:val="28"/>
          <w:szCs w:val="28"/>
        </w:rPr>
        <w:t>представителем нанимателя (работодателем) в присутствии государственного гражданского служащего (работника) не позднее недельного срока со дня приема на</w:t>
      </w:r>
      <w:r w:rsidR="007354B7" w:rsidRPr="005766DD">
        <w:rPr>
          <w:rFonts w:ascii="Times New Roman" w:hAnsi="Times New Roman" w:cs="Times New Roman"/>
          <w:sz w:val="28"/>
          <w:szCs w:val="28"/>
        </w:rPr>
        <w:t xml:space="preserve"> работу.</w:t>
      </w:r>
    </w:p>
    <w:p w:rsidR="008A089D" w:rsidRPr="005766DD" w:rsidRDefault="009C136F" w:rsidP="000B0029">
      <w:pPr>
        <w:pStyle w:val="20"/>
        <w:numPr>
          <w:ilvl w:val="0"/>
          <w:numId w:val="3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При назначении на должность (приеме на работу) представитель нанимателя (работодатель) обязан:</w:t>
      </w:r>
    </w:p>
    <w:p w:rsidR="008A089D" w:rsidRPr="00E17466" w:rsidRDefault="00E17466" w:rsidP="000B0029">
      <w:pPr>
        <w:pStyle w:val="20"/>
        <w:numPr>
          <w:ilvl w:val="0"/>
          <w:numId w:val="5"/>
        </w:numPr>
        <w:shd w:val="clear" w:color="auto" w:fill="auto"/>
        <w:tabs>
          <w:tab w:val="left" w:pos="1098"/>
          <w:tab w:val="left" w:pos="1134"/>
          <w:tab w:val="right" w:pos="5176"/>
          <w:tab w:val="left" w:pos="5320"/>
          <w:tab w:val="right" w:pos="8471"/>
          <w:tab w:val="right" w:pos="10376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 государственного</w:t>
      </w:r>
      <w:r>
        <w:rPr>
          <w:rFonts w:ascii="Times New Roman" w:hAnsi="Times New Roman" w:cs="Times New Roman"/>
          <w:sz w:val="28"/>
          <w:szCs w:val="28"/>
        </w:rPr>
        <w:tab/>
        <w:t xml:space="preserve">гражданского </w:t>
      </w:r>
      <w:r w:rsidR="009C136F" w:rsidRPr="005766DD">
        <w:rPr>
          <w:rFonts w:ascii="Times New Roman" w:hAnsi="Times New Roman" w:cs="Times New Roman"/>
          <w:sz w:val="28"/>
          <w:szCs w:val="28"/>
        </w:rPr>
        <w:t>служащего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36F" w:rsidRPr="005766DD">
        <w:rPr>
          <w:rFonts w:ascii="Times New Roman" w:hAnsi="Times New Roman" w:cs="Times New Roman"/>
          <w:sz w:val="28"/>
          <w:szCs w:val="28"/>
        </w:rPr>
        <w:tab/>
        <w:t>(работника)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36F" w:rsidRPr="00E17466">
        <w:rPr>
          <w:rFonts w:ascii="Times New Roman" w:hAnsi="Times New Roman" w:cs="Times New Roman"/>
          <w:sz w:val="28"/>
          <w:szCs w:val="28"/>
        </w:rPr>
        <w:t xml:space="preserve">настоящими Правилами распорядка, иными локальными нормативными актами в </w:t>
      </w:r>
      <w:r w:rsidR="007354B7" w:rsidRPr="00E17466">
        <w:rPr>
          <w:rFonts w:ascii="Times New Roman" w:hAnsi="Times New Roman" w:cs="Times New Roman"/>
          <w:sz w:val="28"/>
          <w:szCs w:val="28"/>
        </w:rPr>
        <w:t xml:space="preserve">сфере труда, имеющими отношение к трудовой </w:t>
      </w:r>
      <w:r w:rsidR="009C136F" w:rsidRPr="00E17466">
        <w:rPr>
          <w:rFonts w:ascii="Times New Roman" w:hAnsi="Times New Roman" w:cs="Times New Roman"/>
          <w:sz w:val="28"/>
          <w:szCs w:val="28"/>
        </w:rPr>
        <w:t>функции государственного</w:t>
      </w:r>
      <w:r w:rsidR="007354B7" w:rsidRPr="00E17466">
        <w:rPr>
          <w:rFonts w:ascii="Times New Roman" w:hAnsi="Times New Roman" w:cs="Times New Roman"/>
          <w:sz w:val="28"/>
          <w:szCs w:val="28"/>
        </w:rPr>
        <w:t xml:space="preserve"> </w:t>
      </w:r>
      <w:r w:rsidR="009C136F" w:rsidRPr="00E17466">
        <w:rPr>
          <w:rFonts w:ascii="Times New Roman" w:hAnsi="Times New Roman" w:cs="Times New Roman"/>
          <w:sz w:val="28"/>
          <w:szCs w:val="28"/>
        </w:rPr>
        <w:t>гражданского служащего (работника);</w:t>
      </w:r>
    </w:p>
    <w:p w:rsidR="008A089D" w:rsidRPr="00E17466" w:rsidRDefault="00E17466" w:rsidP="000B0029">
      <w:pPr>
        <w:pStyle w:val="20"/>
        <w:numPr>
          <w:ilvl w:val="0"/>
          <w:numId w:val="5"/>
        </w:numPr>
        <w:shd w:val="clear" w:color="auto" w:fill="auto"/>
        <w:tabs>
          <w:tab w:val="left" w:pos="1098"/>
          <w:tab w:val="left" w:pos="1134"/>
          <w:tab w:val="right" w:pos="5176"/>
          <w:tab w:val="left" w:pos="5344"/>
          <w:tab w:val="right" w:pos="8471"/>
          <w:tab w:val="right" w:pos="103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ознакомить </w:t>
      </w:r>
      <w:r w:rsidR="009C136F" w:rsidRPr="005766DD">
        <w:rPr>
          <w:rFonts w:ascii="Times New Roman" w:hAnsi="Times New Roman" w:cs="Times New Roman"/>
          <w:sz w:val="28"/>
          <w:szCs w:val="28"/>
        </w:rPr>
        <w:t>государственного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гражданского </w:t>
      </w:r>
      <w:r w:rsidR="009C136F" w:rsidRPr="005766DD">
        <w:rPr>
          <w:rFonts w:ascii="Times New Roman" w:hAnsi="Times New Roman" w:cs="Times New Roman"/>
          <w:sz w:val="28"/>
          <w:szCs w:val="28"/>
        </w:rPr>
        <w:t>служащего</w:t>
      </w:r>
      <w:r w:rsidR="009A2E11">
        <w:rPr>
          <w:rFonts w:ascii="Times New Roman" w:hAnsi="Times New Roman" w:cs="Times New Roman"/>
          <w:sz w:val="28"/>
          <w:szCs w:val="28"/>
        </w:rPr>
        <w:t xml:space="preserve"> </w:t>
      </w:r>
      <w:r w:rsidR="009C136F" w:rsidRPr="005766DD">
        <w:rPr>
          <w:rFonts w:ascii="Times New Roman" w:hAnsi="Times New Roman" w:cs="Times New Roman"/>
          <w:sz w:val="28"/>
          <w:szCs w:val="28"/>
        </w:rPr>
        <w:tab/>
        <w:t>(работника)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36F" w:rsidRPr="00E17466">
        <w:rPr>
          <w:rFonts w:ascii="Times New Roman" w:hAnsi="Times New Roman" w:cs="Times New Roman"/>
          <w:sz w:val="28"/>
          <w:szCs w:val="28"/>
        </w:rPr>
        <w:t>должностным регламентом (должностной инструкцией), условиями труда, его правами и обязанностями;</w:t>
      </w:r>
    </w:p>
    <w:p w:rsidR="008A089D" w:rsidRPr="005766DD" w:rsidRDefault="009C136F" w:rsidP="000B0029">
      <w:pPr>
        <w:pStyle w:val="20"/>
        <w:numPr>
          <w:ilvl w:val="0"/>
          <w:numId w:val="5"/>
        </w:numPr>
        <w:shd w:val="clear" w:color="auto" w:fill="auto"/>
        <w:tabs>
          <w:tab w:val="left" w:pos="101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провести инструктаж по охране труда.</w:t>
      </w:r>
    </w:p>
    <w:p w:rsidR="008A089D" w:rsidRPr="005766DD" w:rsidRDefault="009A2E11" w:rsidP="000B0029">
      <w:pPr>
        <w:pStyle w:val="20"/>
        <w:numPr>
          <w:ilvl w:val="0"/>
          <w:numId w:val="3"/>
        </w:numPr>
        <w:shd w:val="clear" w:color="auto" w:fill="auto"/>
        <w:tabs>
          <w:tab w:val="left" w:pos="109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36F" w:rsidRPr="005766DD">
        <w:rPr>
          <w:rFonts w:ascii="Times New Roman" w:hAnsi="Times New Roman" w:cs="Times New Roman"/>
          <w:sz w:val="28"/>
          <w:szCs w:val="28"/>
        </w:rPr>
        <w:t>Прекращение служебного контракта (трудового договора) допускается только по основаниям, в порядке и на условиях, предусмотренных законодательством.</w:t>
      </w:r>
    </w:p>
    <w:p w:rsidR="008A089D" w:rsidRPr="005766DD" w:rsidRDefault="009C136F" w:rsidP="000B0029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Прекращение служебного контракта (трудового договора) оформляется приказом начальника Управления.</w:t>
      </w:r>
    </w:p>
    <w:p w:rsidR="008A089D" w:rsidRPr="005766DD" w:rsidRDefault="009C136F" w:rsidP="000B0029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В трудовую книжку государственного гражданского служащего (работника) вносится запись о причине прекращения служебного контракта (трудового</w:t>
      </w:r>
      <w:r w:rsidR="00FD784F" w:rsidRPr="005766DD">
        <w:rPr>
          <w:rFonts w:ascii="Times New Roman" w:hAnsi="Times New Roman" w:cs="Times New Roman"/>
          <w:sz w:val="28"/>
          <w:szCs w:val="28"/>
        </w:rPr>
        <w:t xml:space="preserve"> </w:t>
      </w:r>
      <w:r w:rsidRPr="005766DD">
        <w:rPr>
          <w:rFonts w:ascii="Times New Roman" w:hAnsi="Times New Roman" w:cs="Times New Roman"/>
          <w:sz w:val="28"/>
          <w:szCs w:val="28"/>
        </w:rPr>
        <w:t xml:space="preserve">договора) в точном соответствии с формулировками Федерального закона </w:t>
      </w:r>
      <w:r w:rsidR="00E1746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766DD">
        <w:rPr>
          <w:rFonts w:ascii="Times New Roman" w:hAnsi="Times New Roman" w:cs="Times New Roman"/>
          <w:sz w:val="28"/>
          <w:szCs w:val="28"/>
        </w:rPr>
        <w:t xml:space="preserve">от </w:t>
      </w:r>
      <w:r w:rsidR="007354B7" w:rsidRPr="005766DD">
        <w:rPr>
          <w:rFonts w:ascii="Times New Roman" w:hAnsi="Times New Roman" w:cs="Times New Roman"/>
          <w:sz w:val="28"/>
          <w:szCs w:val="28"/>
        </w:rPr>
        <w:t xml:space="preserve">27 </w:t>
      </w:r>
      <w:r w:rsidRPr="005766DD">
        <w:rPr>
          <w:rFonts w:ascii="Times New Roman" w:hAnsi="Times New Roman" w:cs="Times New Roman"/>
          <w:sz w:val="28"/>
          <w:szCs w:val="28"/>
        </w:rPr>
        <w:t>июля 2004</w:t>
      </w:r>
      <w:r w:rsidR="00E17466">
        <w:rPr>
          <w:rFonts w:ascii="Times New Roman" w:hAnsi="Times New Roman" w:cs="Times New Roman"/>
          <w:sz w:val="28"/>
          <w:szCs w:val="28"/>
        </w:rPr>
        <w:t xml:space="preserve"> </w:t>
      </w:r>
      <w:r w:rsidRPr="005766DD">
        <w:rPr>
          <w:rFonts w:ascii="Times New Roman" w:hAnsi="Times New Roman" w:cs="Times New Roman"/>
          <w:sz w:val="28"/>
          <w:szCs w:val="28"/>
        </w:rPr>
        <w:t>г. №</w:t>
      </w:r>
      <w:r w:rsidR="00E17466">
        <w:rPr>
          <w:rFonts w:ascii="Times New Roman" w:hAnsi="Times New Roman" w:cs="Times New Roman"/>
          <w:sz w:val="28"/>
          <w:szCs w:val="28"/>
        </w:rPr>
        <w:t xml:space="preserve"> </w:t>
      </w:r>
      <w:r w:rsidRPr="005766DD">
        <w:rPr>
          <w:rFonts w:ascii="Times New Roman" w:hAnsi="Times New Roman" w:cs="Times New Roman"/>
          <w:sz w:val="28"/>
          <w:szCs w:val="28"/>
        </w:rPr>
        <w:t>79-ФЗ «О государственной гражданской службе Российск</w:t>
      </w:r>
      <w:r w:rsidR="007354B7" w:rsidRPr="005766DD">
        <w:rPr>
          <w:rFonts w:ascii="Times New Roman" w:hAnsi="Times New Roman" w:cs="Times New Roman"/>
          <w:sz w:val="28"/>
          <w:szCs w:val="28"/>
        </w:rPr>
        <w:t>ой</w:t>
      </w:r>
      <w:r w:rsidRPr="005766DD">
        <w:rPr>
          <w:rFonts w:ascii="Times New Roman" w:hAnsi="Times New Roman" w:cs="Times New Roman"/>
          <w:sz w:val="28"/>
          <w:szCs w:val="28"/>
        </w:rPr>
        <w:t xml:space="preserve"> Федерации», Трудового кодекса Российской Федерации, иных федеральных законо</w:t>
      </w:r>
      <w:r w:rsidR="007354B7" w:rsidRPr="005766DD">
        <w:rPr>
          <w:rFonts w:ascii="Times New Roman" w:hAnsi="Times New Roman" w:cs="Times New Roman"/>
          <w:sz w:val="28"/>
          <w:szCs w:val="28"/>
        </w:rPr>
        <w:t>в</w:t>
      </w:r>
      <w:r w:rsidRPr="005766DD">
        <w:rPr>
          <w:rFonts w:ascii="Times New Roman" w:hAnsi="Times New Roman" w:cs="Times New Roman"/>
          <w:sz w:val="28"/>
          <w:szCs w:val="28"/>
        </w:rPr>
        <w:t xml:space="preserve"> со ссылкой на соответствующую статью и пункт закона.</w:t>
      </w:r>
    </w:p>
    <w:p w:rsidR="008A089D" w:rsidRPr="005766DD" w:rsidRDefault="009C136F" w:rsidP="000B0029">
      <w:pPr>
        <w:pStyle w:val="20"/>
        <w:numPr>
          <w:ilvl w:val="0"/>
          <w:numId w:val="3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lastRenderedPageBreak/>
        <w:t>При прекращении служебного контракта (трудового договора) государственный гражданский служащий (работник) обязан вернуть в Управление все полученные им для выполнения трудовой функции материальные ценности, документы, иное имущество представителя нанимателя (работодателя).</w:t>
      </w:r>
    </w:p>
    <w:p w:rsidR="008A089D" w:rsidRPr="005766DD" w:rsidRDefault="009C136F" w:rsidP="000B0029">
      <w:pPr>
        <w:pStyle w:val="20"/>
        <w:numPr>
          <w:ilvl w:val="0"/>
          <w:numId w:val="3"/>
        </w:numPr>
        <w:shd w:val="clear" w:color="auto" w:fill="auto"/>
        <w:tabs>
          <w:tab w:val="left" w:pos="1090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При прекращении служебного контракта (трудового договора) специалист, ответственный за ведение, хранение, учет и выдачу трудовых книжек Управления обязан выдать работнику в день увольнения (последний день работы) трудовую книжку.</w:t>
      </w:r>
    </w:p>
    <w:p w:rsidR="008A089D" w:rsidRPr="005766DD" w:rsidRDefault="009C136F" w:rsidP="000B0029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66DD">
        <w:rPr>
          <w:rFonts w:ascii="Times New Roman" w:hAnsi="Times New Roman" w:cs="Times New Roman"/>
          <w:sz w:val="28"/>
          <w:szCs w:val="28"/>
        </w:rPr>
        <w:t>В случае если в день увольнения государственного гражданского служащего (работника) выдать трудовую книжку невозможно в связи с отсутствием государственного гражданского служащег</w:t>
      </w:r>
      <w:r w:rsidR="007354B7" w:rsidRPr="005766DD">
        <w:rPr>
          <w:rFonts w:ascii="Times New Roman" w:hAnsi="Times New Roman" w:cs="Times New Roman"/>
          <w:sz w:val="28"/>
          <w:szCs w:val="28"/>
        </w:rPr>
        <w:t xml:space="preserve">о (работника), либо его </w:t>
      </w:r>
      <w:r w:rsidR="00BF5285" w:rsidRPr="005766DD">
        <w:rPr>
          <w:rFonts w:ascii="Times New Roman" w:hAnsi="Times New Roman" w:cs="Times New Roman"/>
          <w:sz w:val="28"/>
          <w:szCs w:val="28"/>
        </w:rPr>
        <w:t>отказом</w:t>
      </w:r>
      <w:r w:rsidRPr="005766DD">
        <w:rPr>
          <w:rFonts w:ascii="Times New Roman" w:hAnsi="Times New Roman" w:cs="Times New Roman"/>
          <w:sz w:val="28"/>
          <w:szCs w:val="28"/>
        </w:rPr>
        <w:t xml:space="preserve"> от получения трудовой книжки на руки, начальник Управления направляет государственному гражданскому служащему (работнику) уведомление о необходимости явиться за трудовой книжкой либо дать согласие на отправление ее по почте.</w:t>
      </w:r>
      <w:proofErr w:type="gramEnd"/>
      <w:r w:rsidRPr="005766DD">
        <w:rPr>
          <w:rFonts w:ascii="Times New Roman" w:hAnsi="Times New Roman" w:cs="Times New Roman"/>
          <w:sz w:val="28"/>
          <w:szCs w:val="28"/>
        </w:rPr>
        <w:t xml:space="preserve"> Со дня направления уведомления начальник Управления освобождается от ответственности за задержку выдачи трудовой книжки.</w:t>
      </w:r>
    </w:p>
    <w:p w:rsidR="008A089D" w:rsidRPr="005766DD" w:rsidRDefault="009C136F" w:rsidP="000B0029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Днем увольнения государственного гражданского служащего (работника) является последний день его работы.</w:t>
      </w:r>
    </w:p>
    <w:p w:rsidR="008A089D" w:rsidRPr="005766DD" w:rsidRDefault="009C136F" w:rsidP="000B0029">
      <w:pPr>
        <w:pStyle w:val="20"/>
        <w:numPr>
          <w:ilvl w:val="0"/>
          <w:numId w:val="3"/>
        </w:numPr>
        <w:shd w:val="clear" w:color="auto" w:fill="auto"/>
        <w:tabs>
          <w:tab w:val="left" w:pos="12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При прекращении служебного контракта (трудового договора) выплата всех сумм, причитающихся государственному гражданскому служащему (работнику) от Управления (заработной платы, выходного пособия, компенсации за неиспользованный отпуск) производится в день увольнения государственного гражданского служащего (работника). Если государственный гражданский служащий (работник) в день увольнения не работал, то соответствующие суммы выплачиваются не позднее следующего дня после предъявлени</w:t>
      </w:r>
      <w:r w:rsidR="007354B7" w:rsidRPr="005766DD">
        <w:rPr>
          <w:rFonts w:ascii="Times New Roman" w:hAnsi="Times New Roman" w:cs="Times New Roman"/>
          <w:sz w:val="28"/>
          <w:szCs w:val="28"/>
        </w:rPr>
        <w:t>я уволенным</w:t>
      </w:r>
      <w:r w:rsidRPr="005766DD">
        <w:rPr>
          <w:rFonts w:ascii="Times New Roman" w:hAnsi="Times New Roman" w:cs="Times New Roman"/>
          <w:sz w:val="28"/>
          <w:szCs w:val="28"/>
        </w:rPr>
        <w:t xml:space="preserve"> государственным гражданским служащим (работником) требований о расчете.</w:t>
      </w:r>
    </w:p>
    <w:p w:rsidR="008A089D" w:rsidRPr="005766DD" w:rsidRDefault="009C136F" w:rsidP="000B0029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При наличии спора о размере причитающихся государственному гражданскому служащему (работнику) при увольнении сумм ему в указанные сроки выплачивается неоспариваемая сумма.</w:t>
      </w:r>
    </w:p>
    <w:p w:rsidR="005347AF" w:rsidRPr="005766DD" w:rsidRDefault="005347AF" w:rsidP="005766DD">
      <w:pPr>
        <w:pStyle w:val="20"/>
        <w:shd w:val="clear" w:color="auto" w:fill="auto"/>
        <w:spacing w:after="0" w:line="240" w:lineRule="auto"/>
        <w:ind w:firstLine="640"/>
        <w:jc w:val="both"/>
        <w:rPr>
          <w:rFonts w:ascii="Times New Roman" w:hAnsi="Times New Roman" w:cs="Times New Roman"/>
          <w:sz w:val="28"/>
          <w:szCs w:val="28"/>
        </w:rPr>
      </w:pPr>
    </w:p>
    <w:p w:rsidR="008A089D" w:rsidRPr="005766DD" w:rsidRDefault="00350F11" w:rsidP="005766DD">
      <w:pPr>
        <w:pStyle w:val="20"/>
        <w:shd w:val="clear" w:color="auto" w:fill="auto"/>
        <w:tabs>
          <w:tab w:val="left" w:pos="3631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6DD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5766DD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C136F" w:rsidRPr="005766DD">
        <w:rPr>
          <w:rFonts w:ascii="Times New Roman" w:hAnsi="Times New Roman" w:cs="Times New Roman"/>
          <w:b/>
          <w:sz w:val="28"/>
          <w:szCs w:val="28"/>
        </w:rPr>
        <w:t>Основные права и обязанности начальника Управления</w:t>
      </w:r>
    </w:p>
    <w:p w:rsidR="005347AF" w:rsidRPr="005766DD" w:rsidRDefault="005347AF" w:rsidP="005766DD">
      <w:pPr>
        <w:pStyle w:val="20"/>
        <w:shd w:val="clear" w:color="auto" w:fill="auto"/>
        <w:tabs>
          <w:tab w:val="left" w:pos="3631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89D" w:rsidRPr="005766DD" w:rsidRDefault="009C136F" w:rsidP="000B0029">
      <w:pPr>
        <w:pStyle w:val="20"/>
        <w:numPr>
          <w:ilvl w:val="0"/>
          <w:numId w:val="6"/>
        </w:numPr>
        <w:shd w:val="clear" w:color="auto" w:fill="auto"/>
        <w:tabs>
          <w:tab w:val="left" w:pos="117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Начальник Управления имеет право:</w:t>
      </w:r>
    </w:p>
    <w:p w:rsidR="008A089D" w:rsidRPr="005766DD" w:rsidRDefault="009C136F" w:rsidP="00C434C2">
      <w:pPr>
        <w:pStyle w:val="20"/>
        <w:numPr>
          <w:ilvl w:val="0"/>
          <w:numId w:val="7"/>
        </w:numPr>
        <w:shd w:val="clear" w:color="auto" w:fill="auto"/>
        <w:tabs>
          <w:tab w:val="left" w:pos="89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осуществлять руководство деятельностью Управления и принимать решения в пределах полномочий, предоставленных законодательством.</w:t>
      </w:r>
    </w:p>
    <w:p w:rsidR="0076364D" w:rsidRPr="005766DD" w:rsidRDefault="009C136F" w:rsidP="00C434C2">
      <w:pPr>
        <w:pStyle w:val="20"/>
        <w:numPr>
          <w:ilvl w:val="0"/>
          <w:numId w:val="7"/>
        </w:numPr>
        <w:shd w:val="clear" w:color="auto" w:fill="auto"/>
        <w:tabs>
          <w:tab w:val="left" w:pos="90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заключать, изменять и расторгать служебные контракты (трудовые договоры) с государственными гражданскими служащими (работниками) в порядке и на условиях, которые установлены федеральным законодательством;</w:t>
      </w:r>
    </w:p>
    <w:p w:rsidR="008A089D" w:rsidRPr="005766DD" w:rsidRDefault="009C136F" w:rsidP="00C434C2">
      <w:pPr>
        <w:pStyle w:val="20"/>
        <w:numPr>
          <w:ilvl w:val="0"/>
          <w:numId w:val="7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поощрять государственных гражданских служащих (работников) за добросовестный эффективный труд в порядке, предусмотренном локальными нормативными актами;</w:t>
      </w:r>
    </w:p>
    <w:p w:rsidR="008A089D" w:rsidRPr="005766DD" w:rsidRDefault="009C136F" w:rsidP="00C434C2">
      <w:pPr>
        <w:pStyle w:val="20"/>
        <w:numPr>
          <w:ilvl w:val="0"/>
          <w:numId w:val="7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требовать от государственных гражданских служащих (работников) исполнения ими трудовых обязанностей и бережного отношения к имуществу представителя нанимателя (работодателя) и других работников, соблюдения </w:t>
      </w:r>
      <w:r w:rsidRPr="005766DD">
        <w:rPr>
          <w:rFonts w:ascii="Times New Roman" w:hAnsi="Times New Roman" w:cs="Times New Roman"/>
          <w:sz w:val="28"/>
          <w:szCs w:val="28"/>
        </w:rPr>
        <w:lastRenderedPageBreak/>
        <w:t>Правил распорядка Управления;</w:t>
      </w:r>
    </w:p>
    <w:p w:rsidR="008A089D" w:rsidRPr="005766DD" w:rsidRDefault="009C136F" w:rsidP="00C434C2">
      <w:pPr>
        <w:pStyle w:val="20"/>
        <w:numPr>
          <w:ilvl w:val="0"/>
          <w:numId w:val="7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привлекать государственных гражданских служащих (работников) к дисциплинарной и материальной ответственности в порядке, установленном федеральным законодательством;</w:t>
      </w:r>
    </w:p>
    <w:p w:rsidR="008A089D" w:rsidRPr="005766DD" w:rsidRDefault="009C136F" w:rsidP="00C434C2">
      <w:pPr>
        <w:pStyle w:val="20"/>
        <w:numPr>
          <w:ilvl w:val="0"/>
          <w:numId w:val="7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принимать локальные нормативные акты.</w:t>
      </w:r>
    </w:p>
    <w:p w:rsidR="008A089D" w:rsidRPr="005766DD" w:rsidRDefault="009C136F" w:rsidP="000B0029">
      <w:pPr>
        <w:pStyle w:val="20"/>
        <w:numPr>
          <w:ilvl w:val="0"/>
          <w:numId w:val="6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Начальник Управления обязан:</w:t>
      </w:r>
    </w:p>
    <w:p w:rsidR="008A089D" w:rsidRPr="005766DD" w:rsidRDefault="009C136F" w:rsidP="00C434C2">
      <w:pPr>
        <w:pStyle w:val="20"/>
        <w:numPr>
          <w:ilvl w:val="0"/>
          <w:numId w:val="8"/>
        </w:numPr>
        <w:shd w:val="clear" w:color="auto" w:fill="auto"/>
        <w:tabs>
          <w:tab w:val="left" w:pos="851"/>
          <w:tab w:val="left" w:pos="11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соблюдать законодательство о государствен</w:t>
      </w:r>
      <w:r w:rsidR="00E1284C" w:rsidRPr="005766DD">
        <w:rPr>
          <w:rFonts w:ascii="Times New Roman" w:hAnsi="Times New Roman" w:cs="Times New Roman"/>
          <w:sz w:val="28"/>
          <w:szCs w:val="28"/>
        </w:rPr>
        <w:t>ной гражданской службе и труде,</w:t>
      </w:r>
      <w:r w:rsidR="005347AF" w:rsidRPr="005766DD">
        <w:rPr>
          <w:rFonts w:ascii="Times New Roman" w:hAnsi="Times New Roman" w:cs="Times New Roman"/>
          <w:sz w:val="28"/>
          <w:szCs w:val="28"/>
          <w:lang w:eastAsia="en-US" w:bidi="en-US"/>
        </w:rPr>
        <w:t xml:space="preserve"> </w:t>
      </w:r>
      <w:r w:rsidR="00E1284C" w:rsidRPr="005766DD">
        <w:rPr>
          <w:rFonts w:ascii="Times New Roman" w:hAnsi="Times New Roman" w:cs="Times New Roman"/>
          <w:sz w:val="28"/>
          <w:szCs w:val="28"/>
          <w:lang w:eastAsia="en-US" w:bidi="en-US"/>
        </w:rPr>
        <w:t>у</w:t>
      </w:r>
      <w:r w:rsidRPr="005766DD">
        <w:rPr>
          <w:rFonts w:ascii="Times New Roman" w:hAnsi="Times New Roman" w:cs="Times New Roman"/>
          <w:sz w:val="28"/>
          <w:szCs w:val="28"/>
        </w:rPr>
        <w:t>лучшать условия труда работников, предоставлять ежегодные очередной и</w:t>
      </w:r>
    </w:p>
    <w:p w:rsidR="008A089D" w:rsidRPr="005766DD" w:rsidRDefault="009C136F" w:rsidP="009A2E11">
      <w:pPr>
        <w:pStyle w:val="20"/>
        <w:shd w:val="clear" w:color="auto" w:fill="auto"/>
        <w:tabs>
          <w:tab w:val="left" w:pos="851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дополнительные оплачиваемые отпуска и пособие по временной нетрудоспособности в установленном законом порядке;</w:t>
      </w:r>
    </w:p>
    <w:p w:rsidR="008A089D" w:rsidRPr="005766DD" w:rsidRDefault="009C136F" w:rsidP="00C434C2">
      <w:pPr>
        <w:pStyle w:val="20"/>
        <w:numPr>
          <w:ilvl w:val="0"/>
          <w:numId w:val="8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производить назначение граждан на должности государственной гражданской службы и иные должности с учетом соответствия их профессиональных и личных каче</w:t>
      </w:r>
      <w:proofErr w:type="gramStart"/>
      <w:r w:rsidRPr="005766DD">
        <w:rPr>
          <w:rFonts w:ascii="Times New Roman" w:hAnsi="Times New Roman" w:cs="Times New Roman"/>
          <w:sz w:val="28"/>
          <w:szCs w:val="28"/>
        </w:rPr>
        <w:t>ств тр</w:t>
      </w:r>
      <w:proofErr w:type="gramEnd"/>
      <w:r w:rsidRPr="005766DD">
        <w:rPr>
          <w:rFonts w:ascii="Times New Roman" w:hAnsi="Times New Roman" w:cs="Times New Roman"/>
          <w:sz w:val="28"/>
          <w:szCs w:val="28"/>
        </w:rPr>
        <w:t>ебованиям, определяемым федеральными законами, иными нормативными правовыми актами о государственной гражданской службе и труде;</w:t>
      </w:r>
    </w:p>
    <w:p w:rsidR="008A089D" w:rsidRPr="005766DD" w:rsidRDefault="009C136F" w:rsidP="00C434C2">
      <w:pPr>
        <w:pStyle w:val="20"/>
        <w:numPr>
          <w:ilvl w:val="0"/>
          <w:numId w:val="8"/>
        </w:numPr>
        <w:shd w:val="clear" w:color="auto" w:fill="auto"/>
        <w:tabs>
          <w:tab w:val="left" w:pos="851"/>
          <w:tab w:val="left" w:pos="116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рассматривать в сроки, предусмотренные действующим законодательством, предложения по совершенствованию деятельности Управления и информировать сотрудников о принятых мерах;</w:t>
      </w:r>
    </w:p>
    <w:p w:rsidR="008A089D" w:rsidRPr="005766DD" w:rsidRDefault="009C136F" w:rsidP="00C434C2">
      <w:pPr>
        <w:pStyle w:val="20"/>
        <w:numPr>
          <w:ilvl w:val="0"/>
          <w:numId w:val="8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рационально организовывать труд гражданских служащих (работников), состоящих на государственной гражданской службе в Управлении (в трудовых отношениях с Управлением);</w:t>
      </w:r>
    </w:p>
    <w:p w:rsidR="008A089D" w:rsidRPr="005766DD" w:rsidRDefault="009C136F" w:rsidP="00C434C2">
      <w:pPr>
        <w:pStyle w:val="20"/>
        <w:numPr>
          <w:ilvl w:val="0"/>
          <w:numId w:val="8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обеспечивать безопасность труда и условия, отвечающие требованиям охраны и гигиены труда;</w:t>
      </w:r>
    </w:p>
    <w:p w:rsidR="008A089D" w:rsidRPr="005766DD" w:rsidRDefault="009C136F" w:rsidP="00C434C2">
      <w:pPr>
        <w:pStyle w:val="20"/>
        <w:numPr>
          <w:ilvl w:val="0"/>
          <w:numId w:val="8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обеспечивать работников оборудованием, средствами связи и иными техническими средствами, необходимыми для исполнения ими трудовых обязанностей;</w:t>
      </w:r>
    </w:p>
    <w:p w:rsidR="008A089D" w:rsidRPr="005766DD" w:rsidRDefault="009C136F" w:rsidP="00C434C2">
      <w:pPr>
        <w:pStyle w:val="20"/>
        <w:numPr>
          <w:ilvl w:val="0"/>
          <w:numId w:val="8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выплачивать в полном размере причитающуюся государственным гражданским служащим (работникам) заработную плату в установленные сроки (аванс </w:t>
      </w:r>
      <w:r w:rsidR="002173B8" w:rsidRPr="005766DD">
        <w:rPr>
          <w:rFonts w:ascii="Times New Roman" w:hAnsi="Times New Roman" w:cs="Times New Roman"/>
          <w:sz w:val="28"/>
          <w:szCs w:val="28"/>
        </w:rPr>
        <w:t>–</w:t>
      </w:r>
      <w:r w:rsidRPr="005766DD">
        <w:rPr>
          <w:rFonts w:ascii="Times New Roman" w:hAnsi="Times New Roman" w:cs="Times New Roman"/>
          <w:sz w:val="28"/>
          <w:szCs w:val="28"/>
        </w:rPr>
        <w:t xml:space="preserve"> </w:t>
      </w:r>
      <w:r w:rsidR="002173B8" w:rsidRPr="005766DD">
        <w:rPr>
          <w:rFonts w:ascii="Times New Roman" w:hAnsi="Times New Roman" w:cs="Times New Roman"/>
          <w:sz w:val="28"/>
          <w:szCs w:val="28"/>
        </w:rPr>
        <w:t>25</w:t>
      </w:r>
      <w:r w:rsidRPr="005766DD">
        <w:rPr>
          <w:rFonts w:ascii="Times New Roman" w:hAnsi="Times New Roman" w:cs="Times New Roman"/>
          <w:sz w:val="28"/>
          <w:szCs w:val="28"/>
        </w:rPr>
        <w:t xml:space="preserve">-го числа текущего месяца, окончательный расчет </w:t>
      </w:r>
      <w:r w:rsidR="002173B8" w:rsidRPr="005766DD">
        <w:rPr>
          <w:rFonts w:ascii="Times New Roman" w:hAnsi="Times New Roman" w:cs="Times New Roman"/>
          <w:sz w:val="28"/>
          <w:szCs w:val="28"/>
        </w:rPr>
        <w:t>–</w:t>
      </w:r>
      <w:r w:rsidRPr="005766DD">
        <w:rPr>
          <w:rFonts w:ascii="Times New Roman" w:hAnsi="Times New Roman" w:cs="Times New Roman"/>
          <w:sz w:val="28"/>
          <w:szCs w:val="28"/>
        </w:rPr>
        <w:t xml:space="preserve"> </w:t>
      </w:r>
      <w:r w:rsidR="002173B8" w:rsidRPr="005766DD">
        <w:rPr>
          <w:rFonts w:ascii="Times New Roman" w:hAnsi="Times New Roman" w:cs="Times New Roman"/>
          <w:sz w:val="28"/>
          <w:szCs w:val="28"/>
        </w:rPr>
        <w:t>10</w:t>
      </w:r>
      <w:r w:rsidRPr="005766DD">
        <w:rPr>
          <w:rFonts w:ascii="Times New Roman" w:hAnsi="Times New Roman" w:cs="Times New Roman"/>
          <w:sz w:val="28"/>
          <w:szCs w:val="28"/>
        </w:rPr>
        <w:t xml:space="preserve">-го числа месяца, следующего </w:t>
      </w:r>
      <w:proofErr w:type="gramStart"/>
      <w:r w:rsidRPr="005766DD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5766DD">
        <w:rPr>
          <w:rFonts w:ascii="Times New Roman" w:hAnsi="Times New Roman" w:cs="Times New Roman"/>
          <w:sz w:val="28"/>
          <w:szCs w:val="28"/>
        </w:rPr>
        <w:t xml:space="preserve"> расчетным);</w:t>
      </w:r>
    </w:p>
    <w:p w:rsidR="008A089D" w:rsidRPr="005766DD" w:rsidRDefault="009C136F" w:rsidP="00C434C2">
      <w:pPr>
        <w:pStyle w:val="20"/>
        <w:numPr>
          <w:ilvl w:val="0"/>
          <w:numId w:val="8"/>
        </w:numPr>
        <w:shd w:val="clear" w:color="auto" w:fill="auto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обеспечить строгое соблюдение служебной (трудовой) дисциплины, </w:t>
      </w:r>
      <w:proofErr w:type="gramStart"/>
      <w:r w:rsidRPr="005766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766DD">
        <w:rPr>
          <w:rFonts w:ascii="Times New Roman" w:hAnsi="Times New Roman" w:cs="Times New Roman"/>
          <w:sz w:val="28"/>
          <w:szCs w:val="28"/>
        </w:rPr>
        <w:t xml:space="preserve"> строгим соблюдением служебной (трудовой) дисциплины;</w:t>
      </w:r>
    </w:p>
    <w:p w:rsidR="008A089D" w:rsidRPr="005766DD" w:rsidRDefault="009C136F" w:rsidP="000B0029">
      <w:pPr>
        <w:pStyle w:val="20"/>
        <w:numPr>
          <w:ilvl w:val="0"/>
          <w:numId w:val="8"/>
        </w:numPr>
        <w:shd w:val="clear" w:color="auto" w:fill="auto"/>
        <w:tabs>
          <w:tab w:val="left" w:pos="851"/>
          <w:tab w:val="left" w:pos="117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осуществлять обязательное социальное страхование работников в порядке, установленном федеральными законами;</w:t>
      </w:r>
    </w:p>
    <w:p w:rsidR="008A089D" w:rsidRPr="005766DD" w:rsidRDefault="009C136F" w:rsidP="00C434C2">
      <w:pPr>
        <w:pStyle w:val="20"/>
        <w:numPr>
          <w:ilvl w:val="0"/>
          <w:numId w:val="8"/>
        </w:numPr>
        <w:shd w:val="clear" w:color="auto" w:fill="auto"/>
        <w:tabs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исполнять иные обязанности, предусмотренные Трудовым кодексом, Федеральным законом от 27 июля 2004г. №79-ФЗ «О государственной гражданской службе Российской Федерации» и иными нормативными правовыми актами, содержащими нормы трудового права, соглашениями и служебными контрактами (трудовыми договорами);</w:t>
      </w:r>
    </w:p>
    <w:p w:rsidR="008A089D" w:rsidRPr="005766DD" w:rsidRDefault="009C136F" w:rsidP="000B0029">
      <w:pPr>
        <w:pStyle w:val="20"/>
        <w:numPr>
          <w:ilvl w:val="0"/>
          <w:numId w:val="8"/>
        </w:numPr>
        <w:shd w:val="clear" w:color="auto" w:fill="auto"/>
        <w:tabs>
          <w:tab w:val="left" w:pos="117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принимать локальные нормативные акты.</w:t>
      </w:r>
    </w:p>
    <w:p w:rsidR="005347AF" w:rsidRDefault="005347AF" w:rsidP="005766DD">
      <w:pPr>
        <w:pStyle w:val="20"/>
        <w:shd w:val="clear" w:color="auto" w:fill="auto"/>
        <w:tabs>
          <w:tab w:val="left" w:pos="1171"/>
        </w:tabs>
        <w:spacing w:after="0" w:line="240" w:lineRule="auto"/>
        <w:ind w:left="6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A2E11" w:rsidRDefault="009A2E11" w:rsidP="005766DD">
      <w:pPr>
        <w:pStyle w:val="20"/>
        <w:shd w:val="clear" w:color="auto" w:fill="auto"/>
        <w:tabs>
          <w:tab w:val="left" w:pos="1171"/>
        </w:tabs>
        <w:spacing w:after="0" w:line="240" w:lineRule="auto"/>
        <w:ind w:left="6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A2E11" w:rsidRDefault="009A2E11" w:rsidP="005766DD">
      <w:pPr>
        <w:pStyle w:val="20"/>
        <w:shd w:val="clear" w:color="auto" w:fill="auto"/>
        <w:tabs>
          <w:tab w:val="left" w:pos="1171"/>
        </w:tabs>
        <w:spacing w:after="0" w:line="240" w:lineRule="auto"/>
        <w:ind w:left="6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A2E11" w:rsidRPr="005766DD" w:rsidRDefault="009A2E11" w:rsidP="005766DD">
      <w:pPr>
        <w:pStyle w:val="20"/>
        <w:shd w:val="clear" w:color="auto" w:fill="auto"/>
        <w:tabs>
          <w:tab w:val="left" w:pos="1171"/>
        </w:tabs>
        <w:spacing w:after="0" w:line="240" w:lineRule="auto"/>
        <w:ind w:left="6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089D" w:rsidRPr="005766DD" w:rsidRDefault="009C136F" w:rsidP="005766DD">
      <w:pPr>
        <w:pStyle w:val="20"/>
        <w:shd w:val="clear" w:color="auto" w:fill="auto"/>
        <w:tabs>
          <w:tab w:val="left" w:pos="3146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6DD">
        <w:rPr>
          <w:rFonts w:ascii="Times New Roman" w:hAnsi="Times New Roman" w:cs="Times New Roman"/>
          <w:b/>
          <w:sz w:val="28"/>
          <w:szCs w:val="28"/>
        </w:rPr>
        <w:lastRenderedPageBreak/>
        <w:t>IV. Основные права и обязанности</w:t>
      </w:r>
    </w:p>
    <w:p w:rsidR="008A089D" w:rsidRPr="005766DD" w:rsidRDefault="009C136F" w:rsidP="005766DD">
      <w:pPr>
        <w:pStyle w:val="20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6DD">
        <w:rPr>
          <w:rFonts w:ascii="Times New Roman" w:hAnsi="Times New Roman" w:cs="Times New Roman"/>
          <w:b/>
          <w:sz w:val="28"/>
          <w:szCs w:val="28"/>
        </w:rPr>
        <w:t>государственных гражданских служащих (работников)</w:t>
      </w:r>
    </w:p>
    <w:p w:rsidR="005347AF" w:rsidRPr="005766DD" w:rsidRDefault="005347AF" w:rsidP="005766DD">
      <w:pPr>
        <w:pStyle w:val="20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A089D" w:rsidRPr="005766DD" w:rsidRDefault="009C136F" w:rsidP="003509B5">
      <w:pPr>
        <w:pStyle w:val="20"/>
        <w:numPr>
          <w:ilvl w:val="0"/>
          <w:numId w:val="9"/>
        </w:numPr>
        <w:shd w:val="clear" w:color="auto" w:fill="auto"/>
        <w:tabs>
          <w:tab w:val="left" w:pos="12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Государственный гражданский служащий (работник) имеет право на:</w:t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заключение, изменение и расторжение служебного контракта (трудового договора) в порядке и на условиях, установленных законодательством;</w:t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предоставление ему работы, обусловленной служебным контрактом (трудовым договором);</w:t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1011"/>
          <w:tab w:val="left" w:pos="10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должностной рост на конкурсной основе;</w:t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1011"/>
          <w:tab w:val="left" w:pos="106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доступ к государственной тайне, если имеется служебная необходимость;</w:t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соответствующее вознаграждение за работу с документами, составляющими государственную тайну;</w:t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рабочее место для качественного выполнения трудовых обязанностей, средства связи и иные технические средства, необходимые для работы;</w:t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993"/>
          <w:tab w:val="left" w:pos="1056"/>
          <w:tab w:val="left" w:pos="986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охрану труда;</w:t>
      </w:r>
      <w:r w:rsidRPr="005766DD">
        <w:rPr>
          <w:rFonts w:ascii="Times New Roman" w:hAnsi="Times New Roman" w:cs="Times New Roman"/>
          <w:sz w:val="28"/>
          <w:szCs w:val="28"/>
        </w:rPr>
        <w:tab/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оплату труда и другие выплаты в соответствии с законодательством </w:t>
      </w:r>
      <w:r w:rsidR="008137A4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766DD">
        <w:rPr>
          <w:rFonts w:ascii="Times New Roman" w:hAnsi="Times New Roman" w:cs="Times New Roman"/>
          <w:sz w:val="28"/>
          <w:szCs w:val="28"/>
        </w:rPr>
        <w:t>о государственной гражданской службе и труде;</w:t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отдых, который обеспечивается установлением нормальной продолжительности служебного (рабочего) времени, сокращенного рабочего времени для отдельных категорий работников, предоставлением выходных дней и нерабочих праздничных дней, а также ежегодных оплачиваемых основного и дополнительных отпусков, отпуск с сохранением замещаемой должности и денежного содержания, отпуск без сохранения денежного содержания (заработной платы) согласно действующему законодательству, во время которого за гражданским служащим сохраняется замещаемая должность гражданской службы.</w:t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профессиональную подготовку, переподготовку и повышение своей квалификации в порядке, установленном законодательством;</w:t>
      </w:r>
    </w:p>
    <w:p w:rsidR="008A089D" w:rsidRPr="00B4080B" w:rsidRDefault="009C136F" w:rsidP="00B4080B">
      <w:pPr>
        <w:pStyle w:val="20"/>
        <w:numPr>
          <w:ilvl w:val="0"/>
          <w:numId w:val="10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обязательное социальное страхование в случаях, предусмотренных</w:t>
      </w:r>
      <w:r w:rsidR="00B4080B">
        <w:rPr>
          <w:rFonts w:ascii="Times New Roman" w:hAnsi="Times New Roman" w:cs="Times New Roman"/>
          <w:sz w:val="28"/>
          <w:szCs w:val="28"/>
        </w:rPr>
        <w:t xml:space="preserve"> </w:t>
      </w:r>
      <w:r w:rsidRPr="00B4080B">
        <w:rPr>
          <w:rFonts w:ascii="Times New Roman" w:hAnsi="Times New Roman" w:cs="Times New Roman"/>
          <w:sz w:val="28"/>
          <w:szCs w:val="28"/>
        </w:rPr>
        <w:t>законодательством;</w:t>
      </w:r>
      <w:r w:rsidRPr="00B4080B">
        <w:rPr>
          <w:rFonts w:ascii="Times New Roman" w:hAnsi="Times New Roman" w:cs="Times New Roman"/>
          <w:sz w:val="28"/>
          <w:szCs w:val="28"/>
        </w:rPr>
        <w:tab/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110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возмещение вреда, причиненного его здоровью и имуществу в связи с исполнением должностных (трудовых) обязанностей;</w:t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1107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защиту своих трудовых прав, свобод и законных интересов, включая обжалование в суд их нарушение;</w:t>
      </w:r>
    </w:p>
    <w:p w:rsidR="008A089D" w:rsidRPr="005766DD" w:rsidRDefault="009C136F" w:rsidP="003509B5">
      <w:pPr>
        <w:pStyle w:val="20"/>
        <w:numPr>
          <w:ilvl w:val="0"/>
          <w:numId w:val="10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разрешение индивидуальных и коллективных споров в порядке, установленном действующим законодательством.</w:t>
      </w:r>
    </w:p>
    <w:p w:rsidR="008A089D" w:rsidRPr="005766DD" w:rsidRDefault="009C136F" w:rsidP="003509B5">
      <w:pPr>
        <w:pStyle w:val="20"/>
        <w:numPr>
          <w:ilvl w:val="0"/>
          <w:numId w:val="9"/>
        </w:numPr>
        <w:shd w:val="clear" w:color="auto" w:fill="auto"/>
        <w:tabs>
          <w:tab w:val="left" w:pos="1134"/>
          <w:tab w:val="left" w:pos="12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Государственный гражданский служащий (работник) обязан: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66DD">
        <w:rPr>
          <w:rFonts w:ascii="Times New Roman" w:hAnsi="Times New Roman" w:cs="Times New Roman"/>
          <w:sz w:val="28"/>
          <w:szCs w:val="28"/>
        </w:rPr>
        <w:t>добросовестно и в полном объеме исполнять свои трудовые обязанности, возложенные на него служебным контрактом (трудовым договором), должностным регламентом (должностной инструкцией), иными правовыми актами;</w:t>
      </w:r>
      <w:proofErr w:type="gramEnd"/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0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66DD">
        <w:rPr>
          <w:rFonts w:ascii="Times New Roman" w:hAnsi="Times New Roman" w:cs="Times New Roman"/>
          <w:sz w:val="28"/>
          <w:szCs w:val="28"/>
        </w:rPr>
        <w:t>предъявлять документы, сообщать сведения личного характера, предусмотренные законодательством, представлять в установленном порядке предусмотренные федеральным законом сведения о себе и членах своей семьи, а</w:t>
      </w:r>
      <w:r w:rsidR="00217021">
        <w:rPr>
          <w:rFonts w:ascii="Times New Roman" w:hAnsi="Times New Roman" w:cs="Times New Roman"/>
          <w:sz w:val="28"/>
          <w:szCs w:val="28"/>
        </w:rPr>
        <w:t xml:space="preserve"> </w:t>
      </w:r>
      <w:r w:rsidRPr="005766DD">
        <w:rPr>
          <w:rFonts w:ascii="Times New Roman" w:hAnsi="Times New Roman" w:cs="Times New Roman"/>
          <w:sz w:val="28"/>
          <w:szCs w:val="28"/>
        </w:rPr>
        <w:t xml:space="preserve">также сведения о полученных им доходах и принадлежащем ему на праве </w:t>
      </w:r>
      <w:r w:rsidRPr="005766DD">
        <w:rPr>
          <w:rFonts w:ascii="Times New Roman" w:hAnsi="Times New Roman" w:cs="Times New Roman"/>
          <w:sz w:val="28"/>
          <w:szCs w:val="28"/>
        </w:rPr>
        <w:lastRenderedPageBreak/>
        <w:t>собственности имуществе, являющихся объектами налогообложения, и об обязательствах имущественного характера, а также информировать кадровую службу Управления обо всех изменениях в ранее представленные сведения в личное дело</w:t>
      </w:r>
      <w:proofErr w:type="gramEnd"/>
      <w:r w:rsidRPr="005766DD">
        <w:rPr>
          <w:rFonts w:ascii="Times New Roman" w:hAnsi="Times New Roman" w:cs="Times New Roman"/>
          <w:sz w:val="28"/>
          <w:szCs w:val="28"/>
        </w:rPr>
        <w:t>, в частности, об изменении места жительства, семейного положения, а также о выходе из гражданства Российской Федерации.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соблюдать Правила распорядка Управления, режим труда и отдыха;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66DD">
        <w:rPr>
          <w:rFonts w:ascii="Times New Roman" w:hAnsi="Times New Roman" w:cs="Times New Roman"/>
          <w:sz w:val="28"/>
          <w:szCs w:val="28"/>
        </w:rPr>
        <w:t xml:space="preserve">соблюдать служебную (трудовую) дисциплину </w:t>
      </w:r>
      <w:r w:rsidR="00C434C2">
        <w:rPr>
          <w:rFonts w:ascii="Times New Roman" w:hAnsi="Times New Roman" w:cs="Times New Roman"/>
          <w:sz w:val="28"/>
          <w:szCs w:val="28"/>
        </w:rPr>
        <w:t>–</w:t>
      </w:r>
      <w:r w:rsidRPr="005766DD">
        <w:rPr>
          <w:rFonts w:ascii="Times New Roman" w:hAnsi="Times New Roman" w:cs="Times New Roman"/>
          <w:sz w:val="28"/>
          <w:szCs w:val="28"/>
        </w:rPr>
        <w:t xml:space="preserve"> обязательные для всех государственных гражданских служащих (работников) правила поведения, определенные федеральными законами, иными правовыми актами, в </w:t>
      </w:r>
      <w:proofErr w:type="spellStart"/>
      <w:r w:rsidRPr="005766D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5766DD">
        <w:rPr>
          <w:rFonts w:ascii="Times New Roman" w:hAnsi="Times New Roman" w:cs="Times New Roman"/>
          <w:sz w:val="28"/>
          <w:szCs w:val="28"/>
        </w:rPr>
        <w:t>. локальными нормативными актами;</w:t>
      </w:r>
      <w:proofErr w:type="gramEnd"/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своевременно и надлежащим образом исполнять распоряжения должностных лиц Управления, отданные в пределах их полномочий;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выполнять установленные нормы труда;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соблюдать порядок и чистоту на рабочем месте и на территории Управления;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хранить государственную, служебную, коммерческую, иную охраняемую законом тайну, не разглашать сведения конфиденциального характера;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04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соблюдать требования по охране труда и обеспечению безопасности труда;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06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систематически повышать свою квалификацию, изучать приемы и методы работы, совершенствовать профессиональные навыки;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иметь опрятный внешний вид;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06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соблюдать нормы служебной и профессиональной этики и правила делового этикета;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078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бережно относиться к имуществу Управления и других государственных гражданских служащих (работников), использовать машины, оборудование, оргтехнику только в связи с производственной деятельностью, соблюдать установленный порядок хранения и использования материальных ценностей и документов;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134"/>
          <w:tab w:val="left" w:pos="11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незамедлительно сообщать должностным лицам Управления, либ</w:t>
      </w:r>
      <w:r w:rsidR="008C6920" w:rsidRPr="005766DD">
        <w:rPr>
          <w:rFonts w:ascii="Times New Roman" w:hAnsi="Times New Roman" w:cs="Times New Roman"/>
          <w:sz w:val="28"/>
          <w:szCs w:val="28"/>
        </w:rPr>
        <w:t>о</w:t>
      </w:r>
      <w:r w:rsidRPr="005766DD">
        <w:rPr>
          <w:rFonts w:ascii="Times New Roman" w:hAnsi="Times New Roman" w:cs="Times New Roman"/>
          <w:sz w:val="28"/>
          <w:szCs w:val="28"/>
        </w:rPr>
        <w:t xml:space="preserve"> непосредственному начальнику о возникновении ситуации, представляющей угрозу сохранности имущества Управления;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059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информировать непосредственного начальника или иных должностных лиц о причинах невыхода на работу и иных обстоятельствах, препятствующих надлежащему выполнению государственным гражданским служащим (работником) своих трудовых обязанностей;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в связи со служебной необходимостью вести междугородные телефонные переговоры;</w:t>
      </w:r>
    </w:p>
    <w:p w:rsidR="008A089D" w:rsidRPr="009C794D" w:rsidRDefault="009C136F" w:rsidP="009C794D">
      <w:pPr>
        <w:pStyle w:val="20"/>
        <w:numPr>
          <w:ilvl w:val="0"/>
          <w:numId w:val="11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не оказывать предпочтение каким-либо профессиональным или социальным</w:t>
      </w:r>
      <w:r w:rsidR="009C794D">
        <w:rPr>
          <w:rFonts w:ascii="Times New Roman" w:hAnsi="Times New Roman" w:cs="Times New Roman"/>
          <w:sz w:val="28"/>
          <w:szCs w:val="28"/>
        </w:rPr>
        <w:t xml:space="preserve"> </w:t>
      </w:r>
      <w:r w:rsidR="008C6920" w:rsidRPr="009C794D">
        <w:rPr>
          <w:rFonts w:ascii="Times New Roman" w:hAnsi="Times New Roman" w:cs="Times New Roman"/>
          <w:sz w:val="28"/>
          <w:szCs w:val="28"/>
        </w:rPr>
        <w:t xml:space="preserve">группам и </w:t>
      </w:r>
      <w:r w:rsidRPr="009C794D">
        <w:rPr>
          <w:rFonts w:ascii="Times New Roman" w:hAnsi="Times New Roman" w:cs="Times New Roman"/>
          <w:sz w:val="28"/>
          <w:szCs w:val="28"/>
        </w:rPr>
        <w:t>ор</w:t>
      </w:r>
      <w:r w:rsidR="008C6920" w:rsidRPr="009C794D">
        <w:rPr>
          <w:rFonts w:ascii="Times New Roman" w:hAnsi="Times New Roman" w:cs="Times New Roman"/>
          <w:sz w:val="28"/>
          <w:szCs w:val="28"/>
        </w:rPr>
        <w:t xml:space="preserve">ганизациям, быть независимым от </w:t>
      </w:r>
      <w:r w:rsidRPr="009C794D">
        <w:rPr>
          <w:rFonts w:ascii="Times New Roman" w:hAnsi="Times New Roman" w:cs="Times New Roman"/>
          <w:sz w:val="28"/>
          <w:szCs w:val="28"/>
        </w:rPr>
        <w:t>влияния граждан,</w:t>
      </w:r>
      <w:r w:rsidR="008C6920" w:rsidRPr="009C794D">
        <w:rPr>
          <w:rFonts w:ascii="Times New Roman" w:hAnsi="Times New Roman" w:cs="Times New Roman"/>
          <w:sz w:val="28"/>
          <w:szCs w:val="28"/>
        </w:rPr>
        <w:t xml:space="preserve"> </w:t>
      </w:r>
      <w:r w:rsidRPr="009C794D">
        <w:rPr>
          <w:rFonts w:ascii="Times New Roman" w:hAnsi="Times New Roman" w:cs="Times New Roman"/>
          <w:sz w:val="28"/>
          <w:szCs w:val="28"/>
        </w:rPr>
        <w:t>профессиональных или социальных групп и организаций;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воздерживаться от действий, которые могут нанести ущерб интересам, а также деловой репутации Управления;</w:t>
      </w:r>
    </w:p>
    <w:p w:rsidR="008A089D" w:rsidRPr="005766DD" w:rsidRDefault="009C136F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134"/>
          <w:tab w:val="left" w:pos="116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не использовать свое служебное положение для оказания влияния на</w:t>
      </w:r>
    </w:p>
    <w:p w:rsidR="008C6920" w:rsidRPr="005766DD" w:rsidRDefault="001F1129" w:rsidP="001F1129">
      <w:pPr>
        <w:pStyle w:val="20"/>
        <w:shd w:val="clear" w:color="auto" w:fill="auto"/>
        <w:tabs>
          <w:tab w:val="left" w:pos="1134"/>
          <w:tab w:val="left" w:pos="1879"/>
          <w:tab w:val="left" w:pos="7721"/>
        </w:tabs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 государственных </w:t>
      </w:r>
      <w:r w:rsidR="009C136F" w:rsidRPr="005766DD">
        <w:rPr>
          <w:rFonts w:ascii="Times New Roman" w:hAnsi="Times New Roman" w:cs="Times New Roman"/>
          <w:sz w:val="28"/>
          <w:szCs w:val="28"/>
        </w:rPr>
        <w:t>органов, ор</w:t>
      </w:r>
      <w:r w:rsidR="008C6920" w:rsidRPr="005766DD">
        <w:rPr>
          <w:rFonts w:ascii="Times New Roman" w:hAnsi="Times New Roman" w:cs="Times New Roman"/>
          <w:sz w:val="28"/>
          <w:szCs w:val="28"/>
        </w:rPr>
        <w:t xml:space="preserve">ганизаций, </w:t>
      </w:r>
      <w:r w:rsidR="009C136F" w:rsidRPr="005766DD">
        <w:rPr>
          <w:rFonts w:ascii="Times New Roman" w:hAnsi="Times New Roman" w:cs="Times New Roman"/>
          <w:sz w:val="28"/>
          <w:szCs w:val="28"/>
        </w:rPr>
        <w:t>должностных лиц,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36F" w:rsidRPr="005766DD">
        <w:rPr>
          <w:rFonts w:ascii="Times New Roman" w:hAnsi="Times New Roman" w:cs="Times New Roman"/>
          <w:sz w:val="28"/>
          <w:szCs w:val="28"/>
        </w:rPr>
        <w:t xml:space="preserve">государственных служащих и граждан при решении вопросов, лично </w:t>
      </w:r>
      <w:r w:rsidR="008C6920" w:rsidRPr="005766DD">
        <w:rPr>
          <w:rFonts w:ascii="Times New Roman" w:hAnsi="Times New Roman" w:cs="Times New Roman"/>
          <w:sz w:val="28"/>
          <w:szCs w:val="28"/>
        </w:rPr>
        <w:t>касающихся;</w:t>
      </w:r>
    </w:p>
    <w:p w:rsidR="00807EC8" w:rsidRPr="005766DD" w:rsidRDefault="00807EC8" w:rsidP="003509B5">
      <w:pPr>
        <w:pStyle w:val="20"/>
        <w:numPr>
          <w:ilvl w:val="0"/>
          <w:numId w:val="11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соблюдать установленные законом ограничения для государственных гражданских служащих;</w:t>
      </w:r>
    </w:p>
    <w:p w:rsidR="008A089D" w:rsidRPr="001164F8" w:rsidRDefault="009C136F" w:rsidP="001164F8">
      <w:pPr>
        <w:pStyle w:val="20"/>
        <w:numPr>
          <w:ilvl w:val="0"/>
          <w:numId w:val="11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в течение трех суток сообщать о фактах возбуждения в отношении</w:t>
      </w:r>
      <w:r w:rsidR="001164F8">
        <w:rPr>
          <w:rFonts w:ascii="Times New Roman" w:hAnsi="Times New Roman" w:cs="Times New Roman"/>
          <w:sz w:val="28"/>
          <w:szCs w:val="28"/>
        </w:rPr>
        <w:t xml:space="preserve"> </w:t>
      </w:r>
      <w:r w:rsidR="0004252E" w:rsidRPr="001164F8">
        <w:rPr>
          <w:rFonts w:ascii="Times New Roman" w:hAnsi="Times New Roman" w:cs="Times New Roman"/>
          <w:sz w:val="28"/>
          <w:szCs w:val="28"/>
        </w:rPr>
        <w:t xml:space="preserve">гражданского служащего уголовного дела </w:t>
      </w:r>
      <w:r w:rsidRPr="001164F8">
        <w:rPr>
          <w:rFonts w:ascii="Times New Roman" w:hAnsi="Times New Roman" w:cs="Times New Roman"/>
          <w:sz w:val="28"/>
          <w:szCs w:val="28"/>
        </w:rPr>
        <w:t>или</w:t>
      </w:r>
      <w:r w:rsidRPr="001164F8">
        <w:rPr>
          <w:rFonts w:ascii="Times New Roman" w:hAnsi="Times New Roman" w:cs="Times New Roman"/>
          <w:sz w:val="28"/>
          <w:szCs w:val="28"/>
        </w:rPr>
        <w:tab/>
      </w:r>
      <w:r w:rsidR="0004252E" w:rsidRPr="001164F8">
        <w:rPr>
          <w:rFonts w:ascii="Times New Roman" w:hAnsi="Times New Roman" w:cs="Times New Roman"/>
          <w:sz w:val="28"/>
          <w:szCs w:val="28"/>
        </w:rPr>
        <w:t xml:space="preserve"> привлечения его в </w:t>
      </w:r>
      <w:r w:rsidRPr="001164F8">
        <w:rPr>
          <w:rFonts w:ascii="Times New Roman" w:hAnsi="Times New Roman" w:cs="Times New Roman"/>
          <w:sz w:val="28"/>
          <w:szCs w:val="28"/>
        </w:rPr>
        <w:t>качестве</w:t>
      </w:r>
      <w:r w:rsidR="0004252E" w:rsidRPr="001164F8">
        <w:rPr>
          <w:rFonts w:ascii="Times New Roman" w:hAnsi="Times New Roman" w:cs="Times New Roman"/>
          <w:sz w:val="28"/>
          <w:szCs w:val="28"/>
        </w:rPr>
        <w:t xml:space="preserve"> обвиняемого, либо привлечения его к </w:t>
      </w:r>
      <w:r w:rsidRPr="001164F8">
        <w:rPr>
          <w:rFonts w:ascii="Times New Roman" w:hAnsi="Times New Roman" w:cs="Times New Roman"/>
          <w:sz w:val="28"/>
          <w:szCs w:val="28"/>
        </w:rPr>
        <w:t>административной</w:t>
      </w:r>
      <w:r w:rsidRPr="001164F8">
        <w:rPr>
          <w:rFonts w:ascii="Times New Roman" w:hAnsi="Times New Roman" w:cs="Times New Roman"/>
          <w:sz w:val="28"/>
          <w:szCs w:val="28"/>
        </w:rPr>
        <w:tab/>
        <w:t>ответственности в</w:t>
      </w:r>
      <w:r w:rsidR="0004252E" w:rsidRPr="001164F8">
        <w:rPr>
          <w:rFonts w:ascii="Times New Roman" w:hAnsi="Times New Roman" w:cs="Times New Roman"/>
          <w:sz w:val="28"/>
          <w:szCs w:val="28"/>
        </w:rPr>
        <w:t xml:space="preserve"> </w:t>
      </w:r>
      <w:r w:rsidRPr="001164F8">
        <w:rPr>
          <w:rFonts w:ascii="Times New Roman" w:hAnsi="Times New Roman" w:cs="Times New Roman"/>
          <w:sz w:val="28"/>
          <w:szCs w:val="28"/>
        </w:rPr>
        <w:t>судебном порядке.</w:t>
      </w:r>
    </w:p>
    <w:p w:rsidR="008A089D" w:rsidRPr="005766DD" w:rsidRDefault="009C136F" w:rsidP="003509B5">
      <w:pPr>
        <w:pStyle w:val="20"/>
        <w:numPr>
          <w:ilvl w:val="0"/>
          <w:numId w:val="9"/>
        </w:numPr>
        <w:shd w:val="clear" w:color="auto" w:fill="auto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Гражданскому служащему (работнику) запрещается:</w:t>
      </w:r>
    </w:p>
    <w:p w:rsidR="008A089D" w:rsidRPr="005766DD" w:rsidRDefault="009C136F" w:rsidP="003509B5">
      <w:pPr>
        <w:pStyle w:val="20"/>
        <w:numPr>
          <w:ilvl w:val="0"/>
          <w:numId w:val="12"/>
        </w:numPr>
        <w:shd w:val="clear" w:color="auto" w:fill="auto"/>
        <w:tabs>
          <w:tab w:val="left" w:pos="10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8A089D" w:rsidRPr="005766DD" w:rsidRDefault="009C136F" w:rsidP="003509B5">
      <w:pPr>
        <w:pStyle w:val="20"/>
        <w:numPr>
          <w:ilvl w:val="0"/>
          <w:numId w:val="12"/>
        </w:numPr>
        <w:shd w:val="clear" w:color="auto" w:fill="auto"/>
        <w:tabs>
          <w:tab w:val="left" w:pos="10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выносить из здания Управления имущество, предметы или материалы, принадлежащие Управлению, без соответствующего на то разрешения;</w:t>
      </w:r>
    </w:p>
    <w:p w:rsidR="008A089D" w:rsidRPr="005766DD" w:rsidRDefault="009C136F" w:rsidP="003509B5">
      <w:pPr>
        <w:pStyle w:val="20"/>
        <w:numPr>
          <w:ilvl w:val="0"/>
          <w:numId w:val="12"/>
        </w:numPr>
        <w:shd w:val="clear" w:color="auto" w:fill="auto"/>
        <w:tabs>
          <w:tab w:val="left" w:pos="10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приносить с собой взрывчатые, отравляющие и пожароопасные вещества, предметы с целью продажи в здании Управления;</w:t>
      </w:r>
    </w:p>
    <w:p w:rsidR="008A089D" w:rsidRPr="005766DD" w:rsidRDefault="009C136F" w:rsidP="003509B5">
      <w:pPr>
        <w:pStyle w:val="20"/>
        <w:numPr>
          <w:ilvl w:val="0"/>
          <w:numId w:val="12"/>
        </w:numPr>
        <w:shd w:val="clear" w:color="auto" w:fill="auto"/>
        <w:tabs>
          <w:tab w:val="left" w:pos="10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пользоваться нестандартными электроприборами и нагревателями;</w:t>
      </w:r>
    </w:p>
    <w:p w:rsidR="008A089D" w:rsidRPr="005766DD" w:rsidRDefault="009C136F" w:rsidP="003509B5">
      <w:pPr>
        <w:pStyle w:val="20"/>
        <w:numPr>
          <w:ilvl w:val="0"/>
          <w:numId w:val="12"/>
        </w:numPr>
        <w:shd w:val="clear" w:color="auto" w:fill="auto"/>
        <w:tabs>
          <w:tab w:val="left" w:pos="10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вывешивать объявления вне отведенных для этого мест без соответствующего разрешения;</w:t>
      </w:r>
    </w:p>
    <w:p w:rsidR="008A089D" w:rsidRPr="005766DD" w:rsidRDefault="009C136F" w:rsidP="003509B5">
      <w:pPr>
        <w:pStyle w:val="20"/>
        <w:numPr>
          <w:ilvl w:val="0"/>
          <w:numId w:val="12"/>
        </w:numPr>
        <w:shd w:val="clear" w:color="auto" w:fill="auto"/>
        <w:tabs>
          <w:tab w:val="left" w:pos="10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выполнять на рабочем месте работу либо поручения непосредственных или вышестоящих руководителей, не связанные с исполнением должностных обязанностей;</w:t>
      </w:r>
    </w:p>
    <w:p w:rsidR="008A089D" w:rsidRPr="005766DD" w:rsidRDefault="009C136F" w:rsidP="003509B5">
      <w:pPr>
        <w:pStyle w:val="20"/>
        <w:numPr>
          <w:ilvl w:val="0"/>
          <w:numId w:val="12"/>
        </w:numPr>
        <w:shd w:val="clear" w:color="auto" w:fill="auto"/>
        <w:tabs>
          <w:tab w:val="left" w:pos="10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курить в местах, где в соответствии с требованиями противопожарной безопасности, санитарии установлен такой запрет;</w:t>
      </w:r>
    </w:p>
    <w:p w:rsidR="005347AF" w:rsidRPr="005766DD" w:rsidRDefault="009C136F" w:rsidP="003509B5">
      <w:pPr>
        <w:pStyle w:val="20"/>
        <w:numPr>
          <w:ilvl w:val="0"/>
          <w:numId w:val="12"/>
        </w:numPr>
        <w:shd w:val="clear" w:color="auto" w:fill="auto"/>
        <w:tabs>
          <w:tab w:val="left" w:pos="10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употреблять алкогольные напитки, находиться в Управлении в состоянии алкогольного, наркотического или токсического опьянения.</w:t>
      </w:r>
    </w:p>
    <w:p w:rsidR="008A089D" w:rsidRPr="005766DD" w:rsidRDefault="00BF5285" w:rsidP="003509B5">
      <w:pPr>
        <w:pStyle w:val="20"/>
        <w:shd w:val="clear" w:color="auto" w:fill="auto"/>
        <w:tabs>
          <w:tab w:val="left" w:pos="10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4.4. </w:t>
      </w:r>
      <w:r w:rsidR="009C136F" w:rsidRPr="005766DD">
        <w:rPr>
          <w:rFonts w:ascii="Times New Roman" w:hAnsi="Times New Roman" w:cs="Times New Roman"/>
          <w:sz w:val="28"/>
          <w:szCs w:val="28"/>
        </w:rPr>
        <w:t>Права и обязанности государственных гражданских служащих (работников) могут конкретизироваться в служебных контрактах (трудовых договорах), должностных регламентах (должностных инструкциях), других правовых актах, принятых в Управлении.</w:t>
      </w:r>
    </w:p>
    <w:p w:rsidR="005347AF" w:rsidRPr="005766DD" w:rsidRDefault="005347AF" w:rsidP="005766DD">
      <w:pPr>
        <w:pStyle w:val="20"/>
        <w:shd w:val="clear" w:color="auto" w:fill="auto"/>
        <w:tabs>
          <w:tab w:val="left" w:pos="103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089D" w:rsidRDefault="009C136F" w:rsidP="005766DD">
      <w:pPr>
        <w:pStyle w:val="20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6DD">
        <w:rPr>
          <w:rFonts w:ascii="Times New Roman" w:hAnsi="Times New Roman" w:cs="Times New Roman"/>
          <w:b/>
          <w:sz w:val="28"/>
          <w:szCs w:val="28"/>
        </w:rPr>
        <w:t>V. Рабочее время и время отдыха</w:t>
      </w:r>
    </w:p>
    <w:p w:rsidR="0004252E" w:rsidRPr="005766DD" w:rsidRDefault="0004252E" w:rsidP="005766DD">
      <w:pPr>
        <w:pStyle w:val="20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0D00" w:rsidRPr="005766DD" w:rsidRDefault="00CB0D00" w:rsidP="001164F8">
      <w:pPr>
        <w:pStyle w:val="a8"/>
        <w:numPr>
          <w:ilvl w:val="0"/>
          <w:numId w:val="14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В Управлении устанавливается пят</w:t>
      </w:r>
      <w:r w:rsidR="001164F8">
        <w:rPr>
          <w:rFonts w:ascii="Times New Roman" w:hAnsi="Times New Roman" w:cs="Times New Roman"/>
          <w:sz w:val="28"/>
          <w:szCs w:val="28"/>
        </w:rPr>
        <w:t xml:space="preserve">идневная рабочая неделя с двумя </w:t>
      </w:r>
      <w:r w:rsidRPr="005766DD">
        <w:rPr>
          <w:rFonts w:ascii="Times New Roman" w:hAnsi="Times New Roman" w:cs="Times New Roman"/>
          <w:sz w:val="28"/>
          <w:szCs w:val="28"/>
        </w:rPr>
        <w:t xml:space="preserve">выходными днями в субботу и воскресенье, продолжительность рабочей недели – 40 часов. </w:t>
      </w:r>
    </w:p>
    <w:p w:rsidR="00CB0D00" w:rsidRPr="005766DD" w:rsidRDefault="00CB0D00" w:rsidP="003509B5">
      <w:pPr>
        <w:tabs>
          <w:tab w:val="left" w:pos="567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Устанавливается следующая продолжительность служебного (рабочего) дня:</w:t>
      </w:r>
    </w:p>
    <w:tbl>
      <w:tblPr>
        <w:tblW w:w="943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60"/>
        <w:gridCol w:w="4172"/>
      </w:tblGrid>
      <w:tr w:rsidR="00CB0D00" w:rsidRPr="005766DD" w:rsidTr="00451BF0">
        <w:tc>
          <w:tcPr>
            <w:tcW w:w="5260" w:type="dxa"/>
            <w:shd w:val="clear" w:color="auto" w:fill="FFFFFF"/>
            <w:hideMark/>
          </w:tcPr>
          <w:p w:rsidR="00CB0D00" w:rsidRPr="005766DD" w:rsidRDefault="00CB0D00" w:rsidP="003509B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766DD">
              <w:rPr>
                <w:rFonts w:ascii="Times New Roman" w:hAnsi="Times New Roman" w:cs="Times New Roman"/>
                <w:sz w:val="28"/>
                <w:szCs w:val="28"/>
              </w:rPr>
              <w:t>Начало служебного (рабочего) дня</w:t>
            </w:r>
          </w:p>
        </w:tc>
        <w:tc>
          <w:tcPr>
            <w:tcW w:w="4172" w:type="dxa"/>
            <w:shd w:val="clear" w:color="auto" w:fill="FFFFFF"/>
            <w:hideMark/>
          </w:tcPr>
          <w:p w:rsidR="00CB0D00" w:rsidRPr="005766DD" w:rsidRDefault="00CB0D00" w:rsidP="003509B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766DD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</w:tr>
      <w:tr w:rsidR="00CB0D00" w:rsidRPr="005766DD" w:rsidTr="00451BF0">
        <w:tc>
          <w:tcPr>
            <w:tcW w:w="5260" w:type="dxa"/>
            <w:shd w:val="clear" w:color="auto" w:fill="FFFFFF"/>
            <w:hideMark/>
          </w:tcPr>
          <w:p w:rsidR="00CB0D00" w:rsidRPr="005766DD" w:rsidRDefault="00CB0D00" w:rsidP="003509B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766DD">
              <w:rPr>
                <w:rFonts w:ascii="Times New Roman" w:hAnsi="Times New Roman" w:cs="Times New Roman"/>
                <w:sz w:val="28"/>
                <w:szCs w:val="28"/>
              </w:rPr>
              <w:t>Перерыв на обед</w:t>
            </w:r>
          </w:p>
        </w:tc>
        <w:tc>
          <w:tcPr>
            <w:tcW w:w="4172" w:type="dxa"/>
            <w:shd w:val="clear" w:color="auto" w:fill="FFFFFF"/>
            <w:hideMark/>
          </w:tcPr>
          <w:p w:rsidR="00CB0D00" w:rsidRPr="005766DD" w:rsidRDefault="00CB0D00" w:rsidP="003509B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766DD">
              <w:rPr>
                <w:rFonts w:ascii="Times New Roman" w:hAnsi="Times New Roman" w:cs="Times New Roman"/>
                <w:sz w:val="28"/>
                <w:szCs w:val="28"/>
              </w:rPr>
              <w:t>13:00–13:45</w:t>
            </w:r>
          </w:p>
        </w:tc>
      </w:tr>
      <w:tr w:rsidR="00CB0D00" w:rsidRPr="005766DD" w:rsidTr="00451BF0">
        <w:tc>
          <w:tcPr>
            <w:tcW w:w="5260" w:type="dxa"/>
            <w:shd w:val="clear" w:color="auto" w:fill="FFFFFF"/>
            <w:hideMark/>
          </w:tcPr>
          <w:p w:rsidR="00CB0D00" w:rsidRPr="005766DD" w:rsidRDefault="00CB0D00" w:rsidP="0052451E">
            <w:pPr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766DD">
              <w:rPr>
                <w:rFonts w:ascii="Times New Roman" w:hAnsi="Times New Roman" w:cs="Times New Roman"/>
                <w:sz w:val="28"/>
                <w:szCs w:val="28"/>
              </w:rPr>
              <w:t>Окончание служебного (рабочего) дня</w:t>
            </w:r>
          </w:p>
        </w:tc>
        <w:tc>
          <w:tcPr>
            <w:tcW w:w="4172" w:type="dxa"/>
            <w:shd w:val="clear" w:color="auto" w:fill="FFFFFF"/>
            <w:hideMark/>
          </w:tcPr>
          <w:p w:rsidR="00CB0D00" w:rsidRPr="005766DD" w:rsidRDefault="00CB0D00" w:rsidP="003509B5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5766DD">
              <w:rPr>
                <w:rFonts w:ascii="Times New Roman" w:hAnsi="Times New Roman" w:cs="Times New Roman"/>
                <w:sz w:val="28"/>
                <w:szCs w:val="28"/>
              </w:rPr>
              <w:t>18:00 (пятница – 16:45)</w:t>
            </w:r>
            <w:r w:rsidR="005766DD" w:rsidRPr="005766D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8A089D" w:rsidRPr="005766DD" w:rsidRDefault="009C136F" w:rsidP="003509B5">
      <w:pPr>
        <w:pStyle w:val="20"/>
        <w:numPr>
          <w:ilvl w:val="0"/>
          <w:numId w:val="14"/>
        </w:numPr>
        <w:shd w:val="clear" w:color="auto" w:fill="auto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Продолжительность рабочего дня накануне </w:t>
      </w:r>
      <w:proofErr w:type="gramStart"/>
      <w:r w:rsidRPr="005766DD">
        <w:rPr>
          <w:rFonts w:ascii="Times New Roman" w:hAnsi="Times New Roman" w:cs="Times New Roman"/>
          <w:sz w:val="28"/>
          <w:szCs w:val="28"/>
        </w:rPr>
        <w:t>нерабочего праздничного</w:t>
      </w:r>
      <w:proofErr w:type="gramEnd"/>
      <w:r w:rsidRPr="005766DD">
        <w:rPr>
          <w:rFonts w:ascii="Times New Roman" w:hAnsi="Times New Roman" w:cs="Times New Roman"/>
          <w:sz w:val="28"/>
          <w:szCs w:val="28"/>
        </w:rPr>
        <w:t xml:space="preserve"> дня уменьшается на 1 ч.</w:t>
      </w:r>
    </w:p>
    <w:p w:rsidR="00350F11" w:rsidRPr="005766DD" w:rsidRDefault="009C136F" w:rsidP="003509B5">
      <w:pPr>
        <w:pStyle w:val="20"/>
        <w:numPr>
          <w:ilvl w:val="0"/>
          <w:numId w:val="14"/>
        </w:numPr>
        <w:shd w:val="clear" w:color="auto" w:fill="auto"/>
        <w:tabs>
          <w:tab w:val="left" w:pos="124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Очередность предоставления оплачиваемых отпусков определяется </w:t>
      </w:r>
      <w:r w:rsidRPr="005766DD">
        <w:rPr>
          <w:rFonts w:ascii="Times New Roman" w:hAnsi="Times New Roman" w:cs="Times New Roman"/>
          <w:sz w:val="28"/>
          <w:szCs w:val="28"/>
        </w:rPr>
        <w:lastRenderedPageBreak/>
        <w:t>ежегодно в соответствии с графиком отпусков, утверждаемых не позднее, чем за две недели до наступления календарного года.</w:t>
      </w:r>
    </w:p>
    <w:p w:rsidR="00350F11" w:rsidRPr="005766DD" w:rsidRDefault="00350F11" w:rsidP="003509B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 времени начала отпуска государственный гражданский служащий (работник) извещается не позднее, чем за две недели до его начала путем ознакомления государственного гражданского служащего (работника) с уведомлением о предоставлении, ежегодного отпуска, а также изданием приказа о предоставлении ежегодного отпуска.</w:t>
      </w:r>
    </w:p>
    <w:p w:rsidR="00350F11" w:rsidRPr="005766DD" w:rsidRDefault="00350F11" w:rsidP="003509B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По соглашению между государственным гражданским служащим (работником) и начальником Управления ежегодный оплачиваемый отпуск может быть разделен на части. При этом хотя бы одна из частей этого отпуска должна быть не менее 14 календарных дней.</w:t>
      </w:r>
    </w:p>
    <w:p w:rsidR="00350F11" w:rsidRPr="005766DD" w:rsidRDefault="00350F11" w:rsidP="003509B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Отзыв государственного гражданского служащего (работника) из отпуска допускается только с его согласия. Не использованная в связи с этим часть отпуска должна быть предоставлена по выбору государственного гражданского служащего (работника) в удобное для него время в течение текущего рабочего года или присоединена к отпуску за следующий рабочий год.</w:t>
      </w:r>
    </w:p>
    <w:p w:rsidR="005347AF" w:rsidRPr="005766DD" w:rsidRDefault="00350F11" w:rsidP="003509B5">
      <w:pPr>
        <w:pStyle w:val="20"/>
        <w:numPr>
          <w:ilvl w:val="0"/>
          <w:numId w:val="14"/>
        </w:numPr>
        <w:shd w:val="clear" w:color="auto" w:fill="auto"/>
        <w:tabs>
          <w:tab w:val="left" w:pos="111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Часть отпуска, превышающая 28 календарных дней, по письменному заявлению государственного гражданского служащего (работника) может быть заменена денежной компенсацией.</w:t>
      </w:r>
    </w:p>
    <w:p w:rsidR="00350F11" w:rsidRPr="005766DD" w:rsidRDefault="00350F11" w:rsidP="003509B5">
      <w:pPr>
        <w:pStyle w:val="20"/>
        <w:numPr>
          <w:ilvl w:val="0"/>
          <w:numId w:val="14"/>
        </w:numPr>
        <w:shd w:val="clear" w:color="auto" w:fill="auto"/>
        <w:tabs>
          <w:tab w:val="left" w:pos="1112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Не допускаются:</w:t>
      </w:r>
    </w:p>
    <w:p w:rsidR="00350F11" w:rsidRPr="005766DD" w:rsidRDefault="009132A9" w:rsidP="003509B5">
      <w:pPr>
        <w:pStyle w:val="20"/>
        <w:numPr>
          <w:ilvl w:val="0"/>
          <w:numId w:val="17"/>
        </w:numPr>
        <w:shd w:val="clear" w:color="auto" w:fill="auto"/>
        <w:tabs>
          <w:tab w:val="left" w:pos="963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непредставление</w:t>
      </w:r>
      <w:r w:rsidR="00350F11" w:rsidRPr="005766DD">
        <w:rPr>
          <w:rFonts w:ascii="Times New Roman" w:hAnsi="Times New Roman" w:cs="Times New Roman"/>
          <w:sz w:val="28"/>
          <w:szCs w:val="28"/>
        </w:rPr>
        <w:t xml:space="preserve"> ежегодного оплачиваемого отпуска в течение двух лет подряд;</w:t>
      </w:r>
    </w:p>
    <w:p w:rsidR="00350F11" w:rsidRPr="005766DD" w:rsidRDefault="00350F11" w:rsidP="003509B5">
      <w:pPr>
        <w:pStyle w:val="20"/>
        <w:numPr>
          <w:ilvl w:val="0"/>
          <w:numId w:val="17"/>
        </w:numPr>
        <w:shd w:val="clear" w:color="auto" w:fill="auto"/>
        <w:tabs>
          <w:tab w:val="left" w:pos="10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отзыв из отпуска беременных женщин;</w:t>
      </w:r>
    </w:p>
    <w:p w:rsidR="00350F11" w:rsidRPr="005766DD" w:rsidRDefault="00350F11" w:rsidP="003509B5">
      <w:pPr>
        <w:pStyle w:val="20"/>
        <w:numPr>
          <w:ilvl w:val="0"/>
          <w:numId w:val="17"/>
        </w:numPr>
        <w:shd w:val="clear" w:color="auto" w:fill="auto"/>
        <w:tabs>
          <w:tab w:val="left" w:pos="10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замена отпуска денежной компенсацией беременным женщинам.</w:t>
      </w:r>
    </w:p>
    <w:p w:rsidR="005347AF" w:rsidRPr="005766DD" w:rsidRDefault="005347AF" w:rsidP="005766DD">
      <w:pPr>
        <w:pStyle w:val="20"/>
        <w:shd w:val="clear" w:color="auto" w:fill="auto"/>
        <w:tabs>
          <w:tab w:val="left" w:pos="1032"/>
        </w:tabs>
        <w:spacing w:after="0" w:line="240" w:lineRule="auto"/>
        <w:ind w:left="64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0F11" w:rsidRPr="005766DD" w:rsidRDefault="00350F11" w:rsidP="005766DD">
      <w:pPr>
        <w:pStyle w:val="20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6DD">
        <w:rPr>
          <w:rFonts w:ascii="Times New Roman" w:hAnsi="Times New Roman" w:cs="Times New Roman"/>
          <w:b/>
          <w:sz w:val="28"/>
          <w:szCs w:val="28"/>
        </w:rPr>
        <w:t>VI. Поощрения за успехи в работе</w:t>
      </w:r>
    </w:p>
    <w:p w:rsidR="005347AF" w:rsidRPr="005766DD" w:rsidRDefault="005347AF" w:rsidP="005766DD">
      <w:pPr>
        <w:pStyle w:val="20"/>
        <w:shd w:val="clear" w:color="auto" w:fill="auto"/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50F11" w:rsidRPr="005766DD" w:rsidRDefault="00350F11" w:rsidP="003509B5">
      <w:pPr>
        <w:pStyle w:val="20"/>
        <w:numPr>
          <w:ilvl w:val="0"/>
          <w:numId w:val="18"/>
        </w:numPr>
        <w:shd w:val="clear" w:color="auto" w:fill="auto"/>
        <w:tabs>
          <w:tab w:val="left" w:pos="11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За добросовестное выполнение служебных (трудовых) обязанностей, продолжительную и безупречную работу, улучшение качества работы, новаторство, достижения высоких результатов в служебной деятельности, инициативу и другие достижения в труде применяются следующие поощрения:</w:t>
      </w:r>
    </w:p>
    <w:p w:rsidR="00350F11" w:rsidRPr="005766DD" w:rsidRDefault="00350F11" w:rsidP="003509B5">
      <w:pPr>
        <w:pStyle w:val="20"/>
        <w:numPr>
          <w:ilvl w:val="0"/>
          <w:numId w:val="19"/>
        </w:numPr>
        <w:shd w:val="clear" w:color="auto" w:fill="auto"/>
        <w:tabs>
          <w:tab w:val="left" w:pos="100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объявление благодарности;</w:t>
      </w:r>
    </w:p>
    <w:p w:rsidR="00350F11" w:rsidRPr="005766DD" w:rsidRDefault="00350F11" w:rsidP="003509B5">
      <w:pPr>
        <w:pStyle w:val="20"/>
        <w:numPr>
          <w:ilvl w:val="0"/>
          <w:numId w:val="19"/>
        </w:numPr>
        <w:shd w:val="clear" w:color="auto" w:fill="auto"/>
        <w:tabs>
          <w:tab w:val="left" w:pos="10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выплата премии;</w:t>
      </w:r>
    </w:p>
    <w:p w:rsidR="00350F11" w:rsidRPr="005766DD" w:rsidRDefault="00350F11" w:rsidP="003509B5">
      <w:pPr>
        <w:pStyle w:val="20"/>
        <w:numPr>
          <w:ilvl w:val="0"/>
          <w:numId w:val="19"/>
        </w:numPr>
        <w:shd w:val="clear" w:color="auto" w:fill="auto"/>
        <w:tabs>
          <w:tab w:val="left" w:pos="103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награждение ценным подарком;</w:t>
      </w:r>
    </w:p>
    <w:p w:rsidR="00350F11" w:rsidRPr="005766DD" w:rsidRDefault="00350F11" w:rsidP="003509B5">
      <w:pPr>
        <w:pStyle w:val="20"/>
        <w:numPr>
          <w:ilvl w:val="0"/>
          <w:numId w:val="19"/>
        </w:numPr>
        <w:shd w:val="clear" w:color="auto" w:fill="auto"/>
        <w:tabs>
          <w:tab w:val="left" w:pos="103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награждение Почетной грамотой.</w:t>
      </w:r>
    </w:p>
    <w:p w:rsidR="00350F11" w:rsidRPr="005766DD" w:rsidRDefault="00350F11" w:rsidP="003509B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Допускается применение одновременно нескольких видов поощрения.</w:t>
      </w:r>
    </w:p>
    <w:p w:rsidR="00350F11" w:rsidRPr="005766DD" w:rsidRDefault="00350F11" w:rsidP="00C434C2">
      <w:pPr>
        <w:pStyle w:val="20"/>
        <w:numPr>
          <w:ilvl w:val="0"/>
          <w:numId w:val="18"/>
        </w:numPr>
        <w:shd w:val="clear" w:color="auto" w:fill="auto"/>
        <w:tabs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Поощрения применяются начальником Управления самостоятельно или по представлению его заместителя, а также начальников отделов.</w:t>
      </w:r>
    </w:p>
    <w:p w:rsidR="00350F11" w:rsidRPr="005766DD" w:rsidRDefault="00350F11" w:rsidP="00C434C2">
      <w:pPr>
        <w:pStyle w:val="20"/>
        <w:numPr>
          <w:ilvl w:val="0"/>
          <w:numId w:val="18"/>
        </w:numPr>
        <w:shd w:val="clear" w:color="auto" w:fill="auto"/>
        <w:tabs>
          <w:tab w:val="left" w:pos="1107"/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Поощрения объявляются в приказе, доводятся до сведения коллектива Управления. Сведения о поощрениях вносятся в трудовую книжку.</w:t>
      </w:r>
    </w:p>
    <w:p w:rsidR="00350F11" w:rsidRDefault="00350F11" w:rsidP="003509B5">
      <w:pPr>
        <w:pStyle w:val="20"/>
        <w:numPr>
          <w:ilvl w:val="0"/>
          <w:numId w:val="18"/>
        </w:numPr>
        <w:shd w:val="clear" w:color="auto" w:fill="auto"/>
        <w:tabs>
          <w:tab w:val="left" w:pos="116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За особые трудовые заслуги перед обществом и государством государственные гражданские служащие (работники) могут быть представлены к государственным наградам в предусмотренном законодательством порядке.</w:t>
      </w:r>
    </w:p>
    <w:p w:rsidR="003509B5" w:rsidRPr="005766DD" w:rsidRDefault="003509B5" w:rsidP="003509B5">
      <w:pPr>
        <w:pStyle w:val="20"/>
        <w:shd w:val="clear" w:color="auto" w:fill="auto"/>
        <w:tabs>
          <w:tab w:val="left" w:pos="1169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A089D" w:rsidRDefault="005347AF" w:rsidP="005766DD">
      <w:pPr>
        <w:pStyle w:val="20"/>
        <w:shd w:val="clear" w:color="auto" w:fill="auto"/>
        <w:tabs>
          <w:tab w:val="left" w:pos="1248"/>
        </w:tabs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66DD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VII</w:t>
      </w:r>
      <w:r w:rsidRPr="005766DD">
        <w:rPr>
          <w:rFonts w:ascii="Times New Roman" w:hAnsi="Times New Roman" w:cs="Times New Roman"/>
          <w:b/>
          <w:sz w:val="28"/>
          <w:szCs w:val="28"/>
        </w:rPr>
        <w:t>.</w:t>
      </w:r>
      <w:r w:rsidRPr="005766DD">
        <w:rPr>
          <w:rFonts w:ascii="Times New Roman" w:hAnsi="Times New Roman" w:cs="Times New Roman"/>
          <w:sz w:val="28"/>
          <w:szCs w:val="28"/>
        </w:rPr>
        <w:t xml:space="preserve"> </w:t>
      </w:r>
      <w:r w:rsidR="009C136F" w:rsidRPr="005766DD">
        <w:rPr>
          <w:rFonts w:ascii="Times New Roman" w:hAnsi="Times New Roman" w:cs="Times New Roman"/>
          <w:b/>
          <w:sz w:val="28"/>
          <w:szCs w:val="28"/>
        </w:rPr>
        <w:t xml:space="preserve">Ответственность государственных гражданских </w:t>
      </w:r>
      <w:r w:rsidR="00A74116" w:rsidRPr="005766DD">
        <w:rPr>
          <w:rFonts w:ascii="Times New Roman" w:hAnsi="Times New Roman" w:cs="Times New Roman"/>
          <w:b/>
          <w:sz w:val="28"/>
          <w:szCs w:val="28"/>
        </w:rPr>
        <w:t xml:space="preserve">служащих </w:t>
      </w:r>
      <w:r w:rsidR="009C136F" w:rsidRPr="005766DD">
        <w:rPr>
          <w:rFonts w:ascii="Times New Roman" w:hAnsi="Times New Roman" w:cs="Times New Roman"/>
          <w:b/>
          <w:sz w:val="28"/>
          <w:szCs w:val="28"/>
        </w:rPr>
        <w:br/>
        <w:t>(работников) за нарушение трудовой дисциплины</w:t>
      </w:r>
    </w:p>
    <w:p w:rsidR="0004252E" w:rsidRPr="005766DD" w:rsidRDefault="0004252E" w:rsidP="005766DD">
      <w:pPr>
        <w:pStyle w:val="20"/>
        <w:shd w:val="clear" w:color="auto" w:fill="auto"/>
        <w:tabs>
          <w:tab w:val="left" w:pos="1248"/>
        </w:tabs>
        <w:spacing w:after="0" w:line="240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A089D" w:rsidRPr="005766DD" w:rsidRDefault="009C136F" w:rsidP="00C434C2">
      <w:pPr>
        <w:pStyle w:val="20"/>
        <w:numPr>
          <w:ilvl w:val="0"/>
          <w:numId w:val="15"/>
        </w:numPr>
        <w:shd w:val="clear" w:color="auto" w:fill="auto"/>
        <w:tabs>
          <w:tab w:val="left" w:pos="1126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За совершение дисциплинарного проступка, т.е. неисполнение или ненадлежащее исполнение государственным гражданским служащим (работником) по его вине возложенных на него трудовых обязанностей, представитель нанимателя (работодатель) имеет право применить следующие дисциплинарные взыскания: замечание, выговор, предупреждение о неполном должностном соответствии (государственному гражданскому служащему), освобождение от замещаемой должности гражданской службы, увольнение по соответствующим основаниям.</w:t>
      </w:r>
    </w:p>
    <w:p w:rsidR="008A089D" w:rsidRPr="005766DD" w:rsidRDefault="009C136F" w:rsidP="003509B5">
      <w:pPr>
        <w:pStyle w:val="20"/>
        <w:numPr>
          <w:ilvl w:val="0"/>
          <w:numId w:val="15"/>
        </w:numPr>
        <w:shd w:val="clear" w:color="auto" w:fill="auto"/>
        <w:tabs>
          <w:tab w:val="left" w:pos="1126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До применения дисциплинарного взыскания представитель нанимателя (работодатель) должен затребовать от государственного гражданского служащего (работника) объяснения в письменной форме. В случае отказа государственного гражданского служащего (работника) дать указанное объяснение об этом составляется соответствующий акт, который п</w:t>
      </w:r>
      <w:r w:rsidR="00CC28A9" w:rsidRPr="005766DD">
        <w:rPr>
          <w:rFonts w:ascii="Times New Roman" w:hAnsi="Times New Roman" w:cs="Times New Roman"/>
          <w:sz w:val="28"/>
          <w:szCs w:val="28"/>
        </w:rPr>
        <w:t>одписывается не менее чем двумя</w:t>
      </w:r>
      <w:r w:rsidRPr="005766DD">
        <w:rPr>
          <w:rFonts w:ascii="Times New Roman" w:hAnsi="Times New Roman" w:cs="Times New Roman"/>
          <w:sz w:val="28"/>
          <w:szCs w:val="28"/>
        </w:rPr>
        <w:t xml:space="preserve"> сотрудниками Управления </w:t>
      </w:r>
      <w:r w:rsidR="009F14B1">
        <w:rPr>
          <w:rFonts w:ascii="Times New Roman" w:hAnsi="Times New Roman" w:cs="Times New Roman"/>
          <w:sz w:val="28"/>
          <w:szCs w:val="28"/>
        </w:rPr>
        <w:t>–</w:t>
      </w:r>
      <w:r w:rsidRPr="005766DD">
        <w:rPr>
          <w:rFonts w:ascii="Times New Roman" w:hAnsi="Times New Roman" w:cs="Times New Roman"/>
          <w:sz w:val="28"/>
          <w:szCs w:val="28"/>
        </w:rPr>
        <w:t xml:space="preserve"> свидетелями такого отказа.</w:t>
      </w:r>
    </w:p>
    <w:p w:rsidR="008A089D" w:rsidRPr="005766DD" w:rsidRDefault="009C136F" w:rsidP="003509B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Отказ государственного гражданского служащего (работника) дать объяснение не является препятствием для применения дисциплинарного взыскания.</w:t>
      </w:r>
    </w:p>
    <w:p w:rsidR="008A089D" w:rsidRPr="005766DD" w:rsidRDefault="009C136F" w:rsidP="003509B5">
      <w:pPr>
        <w:pStyle w:val="20"/>
        <w:numPr>
          <w:ilvl w:val="0"/>
          <w:numId w:val="15"/>
        </w:numPr>
        <w:shd w:val="clear" w:color="auto" w:fill="auto"/>
        <w:tabs>
          <w:tab w:val="left" w:pos="1126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Государственный гражданский служащий (работник) не может быть подвергнут дисциплинарному взысканию, если невыполнение им должностных обязанностей вызвано не зависящими от него причинами.</w:t>
      </w:r>
    </w:p>
    <w:p w:rsidR="008A089D" w:rsidRPr="005766DD" w:rsidRDefault="009C136F" w:rsidP="003509B5">
      <w:pPr>
        <w:pStyle w:val="20"/>
        <w:numPr>
          <w:ilvl w:val="0"/>
          <w:numId w:val="15"/>
        </w:numPr>
        <w:shd w:val="clear" w:color="auto" w:fill="auto"/>
        <w:tabs>
          <w:tab w:val="left" w:pos="1126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Дисциплинарное взыскание применяется не позднее одного месяца со дня обнаружения проступка, не считая времени болезни работника, пребывания его в отпуске (ежегодном, учебном, без сохранения заработной платы или ином).</w:t>
      </w:r>
    </w:p>
    <w:p w:rsidR="008A089D" w:rsidRPr="005766DD" w:rsidRDefault="009C136F" w:rsidP="003509B5">
      <w:pPr>
        <w:pStyle w:val="20"/>
        <w:numPr>
          <w:ilvl w:val="0"/>
          <w:numId w:val="15"/>
        </w:numPr>
        <w:shd w:val="clear" w:color="auto" w:fill="auto"/>
        <w:tabs>
          <w:tab w:val="left" w:pos="1126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Дисциплинарное взыскание не может быть применено позднее шести месяцев со дня совершения проступка, а по результатам ревизии, проверки финансово-хозяйственной деятельности или аудиторской проверки </w:t>
      </w:r>
      <w:r w:rsidR="009F14B1">
        <w:rPr>
          <w:rFonts w:ascii="Times New Roman" w:hAnsi="Times New Roman" w:cs="Times New Roman"/>
          <w:sz w:val="28"/>
          <w:szCs w:val="28"/>
        </w:rPr>
        <w:t>–</w:t>
      </w:r>
      <w:r w:rsidRPr="005766DD">
        <w:rPr>
          <w:rFonts w:ascii="Times New Roman" w:hAnsi="Times New Roman" w:cs="Times New Roman"/>
          <w:sz w:val="28"/>
          <w:szCs w:val="28"/>
        </w:rPr>
        <w:t xml:space="preserve"> позднее двух лет со дня его совершения. В указанные сроки не включается время производства по уголовному делу.</w:t>
      </w:r>
    </w:p>
    <w:p w:rsidR="005766DD" w:rsidRPr="005766DD" w:rsidRDefault="009C136F" w:rsidP="00122107">
      <w:pPr>
        <w:pStyle w:val="20"/>
        <w:numPr>
          <w:ilvl w:val="0"/>
          <w:numId w:val="15"/>
        </w:numPr>
        <w:shd w:val="clear" w:color="auto" w:fill="auto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За каждый дисциплинарный проступок может быть применено только одно дисциплинарное взыскание. Применение дисциплинарного взыскания не освобождает государственного гражданского служащего (работника) от иной ответственности, предусмотренной законодательством Российской Федерации.</w:t>
      </w:r>
    </w:p>
    <w:p w:rsidR="008A089D" w:rsidRPr="005766DD" w:rsidRDefault="009C136F" w:rsidP="003509B5">
      <w:pPr>
        <w:pStyle w:val="20"/>
        <w:numPr>
          <w:ilvl w:val="0"/>
          <w:numId w:val="15"/>
        </w:numPr>
        <w:shd w:val="clear" w:color="auto" w:fill="auto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Правом применять дисциплинарные взыск</w:t>
      </w:r>
      <w:r w:rsidR="00CC28A9" w:rsidRPr="005766DD">
        <w:rPr>
          <w:rFonts w:ascii="Times New Roman" w:hAnsi="Times New Roman" w:cs="Times New Roman"/>
          <w:sz w:val="28"/>
          <w:szCs w:val="28"/>
        </w:rPr>
        <w:t>ания обладает начальник Управлен</w:t>
      </w:r>
      <w:r w:rsidRPr="005766DD">
        <w:rPr>
          <w:rFonts w:ascii="Times New Roman" w:hAnsi="Times New Roman" w:cs="Times New Roman"/>
          <w:sz w:val="28"/>
          <w:szCs w:val="28"/>
        </w:rPr>
        <w:t>ия. В отсутствие начальника Управления дисциплинарные взыскания могут прим</w:t>
      </w:r>
      <w:r w:rsidR="00CC28A9" w:rsidRPr="005766DD">
        <w:rPr>
          <w:rFonts w:ascii="Times New Roman" w:hAnsi="Times New Roman" w:cs="Times New Roman"/>
          <w:sz w:val="28"/>
          <w:szCs w:val="28"/>
        </w:rPr>
        <w:t xml:space="preserve">еняться заместителем начальника </w:t>
      </w:r>
      <w:r w:rsidRPr="005766DD">
        <w:rPr>
          <w:rFonts w:ascii="Times New Roman" w:hAnsi="Times New Roman" w:cs="Times New Roman"/>
          <w:sz w:val="28"/>
          <w:szCs w:val="28"/>
        </w:rPr>
        <w:t>Управления, официально исполняющим его обязанности.</w:t>
      </w:r>
    </w:p>
    <w:p w:rsidR="008A089D" w:rsidRPr="005766DD" w:rsidRDefault="009C136F" w:rsidP="003509B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Должностные лица, в подчинении которых находятся государственные гражданские служащие (работники), обязаны своевременно доводить до сведения начальника Управления факты совершения дисциплинарных проступков.</w:t>
      </w:r>
    </w:p>
    <w:p w:rsidR="005347AF" w:rsidRPr="005766DD" w:rsidRDefault="009C136F" w:rsidP="003509B5">
      <w:pPr>
        <w:pStyle w:val="20"/>
        <w:numPr>
          <w:ilvl w:val="0"/>
          <w:numId w:val="15"/>
        </w:numPr>
        <w:shd w:val="clear" w:color="auto" w:fill="auto"/>
        <w:tabs>
          <w:tab w:val="left" w:pos="1126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 xml:space="preserve">При определении вида дисциплинарного взыскания учитываются характер совершенного проступка, причиненный им вред, обстоятельства, при </w:t>
      </w:r>
      <w:r w:rsidRPr="005766DD">
        <w:rPr>
          <w:rFonts w:ascii="Times New Roman" w:hAnsi="Times New Roman" w:cs="Times New Roman"/>
          <w:sz w:val="28"/>
          <w:szCs w:val="28"/>
        </w:rPr>
        <w:lastRenderedPageBreak/>
        <w:t>которых он совершен, степень вины государственного гражданского служащего (работника).</w:t>
      </w:r>
    </w:p>
    <w:p w:rsidR="005347AF" w:rsidRPr="005766DD" w:rsidRDefault="009C136F" w:rsidP="003509B5">
      <w:pPr>
        <w:pStyle w:val="20"/>
        <w:numPr>
          <w:ilvl w:val="0"/>
          <w:numId w:val="15"/>
        </w:numPr>
        <w:shd w:val="clear" w:color="auto" w:fill="auto"/>
        <w:tabs>
          <w:tab w:val="left" w:pos="1126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Приказ о применении дисциплинарного взыскания объявляется государственному гражданскому служащему (работнику) под расписку в течение</w:t>
      </w:r>
      <w:r w:rsidR="00350F11" w:rsidRPr="005766DD">
        <w:rPr>
          <w:rFonts w:ascii="Times New Roman" w:hAnsi="Times New Roman" w:cs="Times New Roman"/>
          <w:sz w:val="28"/>
          <w:szCs w:val="28"/>
        </w:rPr>
        <w:t xml:space="preserve"> трех рабочих дней со дня его издания. В случае отказа государственного гражданского служащего (работника) подписать указанный приказ составляется соответствующий акт. Аналогично составляется акт и при невозможности своевременно ознакомить государственного гражданского служащего (работника) с приказом (например, ввиду его отсутствия на работе).</w:t>
      </w:r>
    </w:p>
    <w:p w:rsidR="008A089D" w:rsidRPr="005766DD" w:rsidRDefault="001A38E3" w:rsidP="001A38E3">
      <w:pPr>
        <w:pStyle w:val="20"/>
        <w:numPr>
          <w:ilvl w:val="0"/>
          <w:numId w:val="15"/>
        </w:numPr>
        <w:shd w:val="clear" w:color="auto" w:fill="auto"/>
        <w:tabs>
          <w:tab w:val="left" w:pos="1126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C136F" w:rsidRPr="005766DD">
        <w:rPr>
          <w:rFonts w:ascii="Times New Roman" w:hAnsi="Times New Roman" w:cs="Times New Roman"/>
          <w:sz w:val="28"/>
          <w:szCs w:val="28"/>
        </w:rPr>
        <w:t>Если в течение года со дня применения дисциплинарного взыскания государственный гражданский служащий (работник) не будет подвергнут новому дисциплинарному взысканию, то он считается не имеющим дисциплинарного взыскания.</w:t>
      </w:r>
    </w:p>
    <w:p w:rsidR="008A089D" w:rsidRPr="005766DD" w:rsidRDefault="009C136F" w:rsidP="003509B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Дисциплинарное взыскание может быть снято до истечения года со дня его применения по собственной инициативе представителя нанимателя (работодателя), по просьбе самого государственного гражданского служащего (работника), ходатайству его непосредственного начальника.</w:t>
      </w:r>
    </w:p>
    <w:p w:rsidR="00813F10" w:rsidRPr="005766DD" w:rsidRDefault="009C136F" w:rsidP="003509B5">
      <w:pPr>
        <w:pStyle w:val="20"/>
        <w:shd w:val="clear" w:color="auto" w:fill="auto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66DD">
        <w:rPr>
          <w:rFonts w:ascii="Times New Roman" w:hAnsi="Times New Roman" w:cs="Times New Roman"/>
          <w:sz w:val="28"/>
          <w:szCs w:val="28"/>
        </w:rPr>
        <w:t>Сведения о дисциплинарных взысканиях в трудовую книжку не вносятся.</w:t>
      </w:r>
    </w:p>
    <w:p w:rsidR="00813F10" w:rsidRPr="005766DD" w:rsidRDefault="00813F10" w:rsidP="003509B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13F10" w:rsidRPr="005766DD" w:rsidRDefault="00813F10" w:rsidP="005766DD">
      <w:pPr>
        <w:rPr>
          <w:rFonts w:ascii="Times New Roman" w:hAnsi="Times New Roman" w:cs="Times New Roman"/>
          <w:sz w:val="28"/>
          <w:szCs w:val="28"/>
        </w:rPr>
      </w:pPr>
    </w:p>
    <w:p w:rsidR="008A089D" w:rsidRPr="005766DD" w:rsidRDefault="008A089D" w:rsidP="005766DD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8A089D" w:rsidRPr="005766DD" w:rsidSect="005C7846">
      <w:headerReference w:type="default" r:id="rId9"/>
      <w:type w:val="continuous"/>
      <w:pgSz w:w="11900" w:h="16840"/>
      <w:pgMar w:top="1134" w:right="561" w:bottom="1134" w:left="1418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BC9" w:rsidRDefault="00E35BC9">
      <w:r>
        <w:separator/>
      </w:r>
    </w:p>
  </w:endnote>
  <w:endnote w:type="continuationSeparator" w:id="0">
    <w:p w:rsidR="00E35BC9" w:rsidRDefault="00E35B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BC9" w:rsidRDefault="00E35BC9"/>
  </w:footnote>
  <w:footnote w:type="continuationSeparator" w:id="0">
    <w:p w:rsidR="00E35BC9" w:rsidRDefault="00E35BC9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027725"/>
      <w:docPartObj>
        <w:docPartGallery w:val="Page Numbers (Top of Page)"/>
        <w:docPartUnique/>
      </w:docPartObj>
    </w:sdtPr>
    <w:sdtEndPr/>
    <w:sdtContent>
      <w:p w:rsidR="009F14B1" w:rsidRDefault="009F14B1">
        <w:pPr>
          <w:pStyle w:val="a4"/>
          <w:jc w:val="center"/>
        </w:pPr>
      </w:p>
      <w:p w:rsidR="009F14B1" w:rsidRDefault="009F14B1">
        <w:pPr>
          <w:pStyle w:val="a4"/>
          <w:jc w:val="center"/>
          <w:rPr>
            <w:rFonts w:ascii="Times New Roman" w:hAnsi="Times New Roman" w:cs="Times New Roman"/>
          </w:rPr>
        </w:pPr>
      </w:p>
      <w:p w:rsidR="009F14B1" w:rsidRDefault="009F14B1">
        <w:pPr>
          <w:pStyle w:val="a4"/>
          <w:jc w:val="center"/>
        </w:pPr>
        <w:r w:rsidRPr="009F14B1">
          <w:rPr>
            <w:rFonts w:ascii="Times New Roman" w:hAnsi="Times New Roman" w:cs="Times New Roman"/>
          </w:rPr>
          <w:fldChar w:fldCharType="begin"/>
        </w:r>
        <w:r w:rsidRPr="009F14B1">
          <w:rPr>
            <w:rFonts w:ascii="Times New Roman" w:hAnsi="Times New Roman" w:cs="Times New Roman"/>
          </w:rPr>
          <w:instrText>PAGE   \* MERGEFORMAT</w:instrText>
        </w:r>
        <w:r w:rsidRPr="009F14B1">
          <w:rPr>
            <w:rFonts w:ascii="Times New Roman" w:hAnsi="Times New Roman" w:cs="Times New Roman"/>
          </w:rPr>
          <w:fldChar w:fldCharType="separate"/>
        </w:r>
        <w:r w:rsidR="005C7846">
          <w:rPr>
            <w:rFonts w:ascii="Times New Roman" w:hAnsi="Times New Roman" w:cs="Times New Roman"/>
            <w:noProof/>
          </w:rPr>
          <w:t>11</w:t>
        </w:r>
        <w:r w:rsidRPr="009F14B1">
          <w:rPr>
            <w:rFonts w:ascii="Times New Roman" w:hAnsi="Times New Roman" w:cs="Times New Roman"/>
          </w:rPr>
          <w:fldChar w:fldCharType="end"/>
        </w:r>
      </w:p>
    </w:sdtContent>
  </w:sdt>
  <w:p w:rsidR="009F14B1" w:rsidRDefault="009F14B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11DE"/>
    <w:multiLevelType w:val="multilevel"/>
    <w:tmpl w:val="7B0E40D4"/>
    <w:lvl w:ilvl="0">
      <w:start w:val="1"/>
      <w:numFmt w:val="decimal"/>
      <w:lvlText w:val="%1)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FB1D9B"/>
    <w:multiLevelType w:val="multilevel"/>
    <w:tmpl w:val="5518103C"/>
    <w:lvl w:ilvl="0">
      <w:start w:val="1"/>
      <w:numFmt w:val="decimal"/>
      <w:lvlText w:val="2.%1."/>
      <w:lvlJc w:val="left"/>
      <w:pPr>
        <w:ind w:left="0" w:firstLine="0"/>
      </w:pPr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16741CEA"/>
    <w:multiLevelType w:val="multilevel"/>
    <w:tmpl w:val="9EC8EF7E"/>
    <w:lvl w:ilvl="0">
      <w:start w:val="1"/>
      <w:numFmt w:val="decimal"/>
      <w:lvlText w:val="%1)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B287B8C"/>
    <w:multiLevelType w:val="multilevel"/>
    <w:tmpl w:val="72EE7E94"/>
    <w:lvl w:ilvl="0">
      <w:start w:val="1"/>
      <w:numFmt w:val="decimal"/>
      <w:lvlText w:val="4.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CB17988"/>
    <w:multiLevelType w:val="multilevel"/>
    <w:tmpl w:val="FA16D806"/>
    <w:lvl w:ilvl="0">
      <w:start w:val="1"/>
      <w:numFmt w:val="decimal"/>
      <w:lvlText w:val="%1)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F57750B"/>
    <w:multiLevelType w:val="multilevel"/>
    <w:tmpl w:val="DA581976"/>
    <w:lvl w:ilvl="0">
      <w:start w:val="2"/>
      <w:numFmt w:val="upperRoman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6CF0A1E"/>
    <w:multiLevelType w:val="multilevel"/>
    <w:tmpl w:val="7B561DB4"/>
    <w:lvl w:ilvl="0">
      <w:start w:val="1"/>
      <w:numFmt w:val="decimal"/>
      <w:lvlText w:val="5.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1536846"/>
    <w:multiLevelType w:val="multilevel"/>
    <w:tmpl w:val="BDBC4FB4"/>
    <w:lvl w:ilvl="0">
      <w:start w:val="1"/>
      <w:numFmt w:val="decimal"/>
      <w:lvlText w:val="%1)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6A21F87"/>
    <w:multiLevelType w:val="multilevel"/>
    <w:tmpl w:val="29E6AFC4"/>
    <w:lvl w:ilvl="0">
      <w:start w:val="1"/>
      <w:numFmt w:val="decimal"/>
      <w:lvlText w:val="%1)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0D851C7"/>
    <w:multiLevelType w:val="multilevel"/>
    <w:tmpl w:val="2C9A6A7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1543C3A"/>
    <w:multiLevelType w:val="multilevel"/>
    <w:tmpl w:val="70E2204E"/>
    <w:lvl w:ilvl="0">
      <w:start w:val="1"/>
      <w:numFmt w:val="decimal"/>
      <w:lvlText w:val="7.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8FD1855"/>
    <w:multiLevelType w:val="multilevel"/>
    <w:tmpl w:val="C4FA24BA"/>
    <w:lvl w:ilvl="0">
      <w:start w:val="1"/>
      <w:numFmt w:val="decimal"/>
      <w:lvlText w:val="%1)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0EB665B"/>
    <w:multiLevelType w:val="multilevel"/>
    <w:tmpl w:val="00F64D9A"/>
    <w:lvl w:ilvl="0">
      <w:start w:val="1"/>
      <w:numFmt w:val="decimal"/>
      <w:lvlText w:val="6.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39E71E5"/>
    <w:multiLevelType w:val="multilevel"/>
    <w:tmpl w:val="62DE7148"/>
    <w:lvl w:ilvl="0">
      <w:start w:val="4"/>
      <w:numFmt w:val="decimal"/>
      <w:lvlText w:val="3.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85E25BD"/>
    <w:multiLevelType w:val="multilevel"/>
    <w:tmpl w:val="51327ACA"/>
    <w:lvl w:ilvl="0">
      <w:start w:val="1"/>
      <w:numFmt w:val="decimal"/>
      <w:lvlText w:val="%1)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68F553B9"/>
    <w:multiLevelType w:val="multilevel"/>
    <w:tmpl w:val="F93CFA3E"/>
    <w:lvl w:ilvl="0">
      <w:start w:val="1"/>
      <w:numFmt w:val="decimal"/>
      <w:lvlText w:val="3.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71B169A"/>
    <w:multiLevelType w:val="multilevel"/>
    <w:tmpl w:val="5296C8D6"/>
    <w:lvl w:ilvl="0">
      <w:start w:val="1"/>
      <w:numFmt w:val="decimal"/>
      <w:lvlText w:val="%1)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584C50"/>
    <w:multiLevelType w:val="multilevel"/>
    <w:tmpl w:val="C888C030"/>
    <w:lvl w:ilvl="0">
      <w:start w:val="4"/>
      <w:numFmt w:val="decimal"/>
      <w:lvlText w:val="5.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FC45BE7"/>
    <w:multiLevelType w:val="multilevel"/>
    <w:tmpl w:val="60C01808"/>
    <w:lvl w:ilvl="0">
      <w:start w:val="1"/>
      <w:numFmt w:val="decimal"/>
      <w:lvlText w:val="%1)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5"/>
  </w:num>
  <w:num w:numId="3">
    <w:abstractNumId w:val="1"/>
  </w:num>
  <w:num w:numId="4">
    <w:abstractNumId w:val="11"/>
  </w:num>
  <w:num w:numId="5">
    <w:abstractNumId w:val="0"/>
  </w:num>
  <w:num w:numId="6">
    <w:abstractNumId w:val="15"/>
  </w:num>
  <w:num w:numId="7">
    <w:abstractNumId w:val="7"/>
  </w:num>
  <w:num w:numId="8">
    <w:abstractNumId w:val="8"/>
  </w:num>
  <w:num w:numId="9">
    <w:abstractNumId w:val="3"/>
  </w:num>
  <w:num w:numId="10">
    <w:abstractNumId w:val="18"/>
  </w:num>
  <w:num w:numId="11">
    <w:abstractNumId w:val="16"/>
  </w:num>
  <w:num w:numId="12">
    <w:abstractNumId w:val="14"/>
  </w:num>
  <w:num w:numId="13">
    <w:abstractNumId w:val="13"/>
  </w:num>
  <w:num w:numId="14">
    <w:abstractNumId w:val="6"/>
  </w:num>
  <w:num w:numId="15">
    <w:abstractNumId w:val="10"/>
  </w:num>
  <w:num w:numId="16">
    <w:abstractNumId w:val="17"/>
  </w:num>
  <w:num w:numId="17">
    <w:abstractNumId w:val="2"/>
  </w:num>
  <w:num w:numId="18">
    <w:abstractNumId w:val="1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mirrorMargins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89D"/>
    <w:rsid w:val="0004252E"/>
    <w:rsid w:val="00065172"/>
    <w:rsid w:val="000B0029"/>
    <w:rsid w:val="001164F8"/>
    <w:rsid w:val="00122107"/>
    <w:rsid w:val="001A38E3"/>
    <w:rsid w:val="001F1129"/>
    <w:rsid w:val="00217021"/>
    <w:rsid w:val="002173B8"/>
    <w:rsid w:val="003509B5"/>
    <w:rsid w:val="00350F11"/>
    <w:rsid w:val="003876BF"/>
    <w:rsid w:val="003C2119"/>
    <w:rsid w:val="003D2EC9"/>
    <w:rsid w:val="003E2B54"/>
    <w:rsid w:val="003F6EB3"/>
    <w:rsid w:val="0042498C"/>
    <w:rsid w:val="004978DC"/>
    <w:rsid w:val="00511C69"/>
    <w:rsid w:val="0052451E"/>
    <w:rsid w:val="005347AF"/>
    <w:rsid w:val="005766DD"/>
    <w:rsid w:val="00581109"/>
    <w:rsid w:val="005C7846"/>
    <w:rsid w:val="00600C83"/>
    <w:rsid w:val="006C6CEF"/>
    <w:rsid w:val="007354B7"/>
    <w:rsid w:val="0076364D"/>
    <w:rsid w:val="00807EC8"/>
    <w:rsid w:val="008137A4"/>
    <w:rsid w:val="00813F10"/>
    <w:rsid w:val="008A089D"/>
    <w:rsid w:val="008A2E87"/>
    <w:rsid w:val="008A69F8"/>
    <w:rsid w:val="008C6920"/>
    <w:rsid w:val="009132A9"/>
    <w:rsid w:val="009270A4"/>
    <w:rsid w:val="009A2E11"/>
    <w:rsid w:val="009C136F"/>
    <w:rsid w:val="009C794D"/>
    <w:rsid w:val="009F14B1"/>
    <w:rsid w:val="00A74116"/>
    <w:rsid w:val="00AA2E31"/>
    <w:rsid w:val="00B4080B"/>
    <w:rsid w:val="00BE5471"/>
    <w:rsid w:val="00BF5285"/>
    <w:rsid w:val="00C20F99"/>
    <w:rsid w:val="00C434C2"/>
    <w:rsid w:val="00CB0D00"/>
    <w:rsid w:val="00CC28A9"/>
    <w:rsid w:val="00D13B04"/>
    <w:rsid w:val="00DB770C"/>
    <w:rsid w:val="00E1284C"/>
    <w:rsid w:val="00E17466"/>
    <w:rsid w:val="00E35BC9"/>
    <w:rsid w:val="00F619FF"/>
    <w:rsid w:val="00FD7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link w:val="3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Impact75pt-1pt">
    <w:name w:val="Основной текст (2) + Impact;7;5 pt;Курсив;Интервал -1 pt"/>
    <w:basedOn w:val="2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-3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Impact21pt10">
    <w:name w:val="Основной текст (2) + Impact;21 pt;Масштаб 10%"/>
    <w:basedOn w:val="2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"/>
      <w:position w:val="0"/>
      <w:sz w:val="42"/>
      <w:szCs w:val="42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2Impact75pt-1pt0">
    <w:name w:val="Основной текст (2) + Impact;7;5 pt;Курсив;Интервал -1 pt"/>
    <w:basedOn w:val="2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-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Corbel11pt">
    <w:name w:val="Основной текст (2) + Corbel;11 pt"/>
    <w:basedOn w:val="2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0" w:lineRule="atLeast"/>
    </w:pPr>
    <w:rPr>
      <w:rFonts w:ascii="Arial" w:eastAsia="Arial" w:hAnsi="Arial" w:cs="Arial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ind w:hanging="640"/>
    </w:pPr>
    <w:rPr>
      <w:rFonts w:ascii="Sylfaen" w:eastAsia="Sylfaen" w:hAnsi="Sylfaen" w:cs="Sylfae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Sylfaen" w:eastAsia="Sylfaen" w:hAnsi="Sylfaen" w:cs="Sylfaen"/>
      <w:sz w:val="36"/>
      <w:szCs w:val="36"/>
    </w:rPr>
  </w:style>
  <w:style w:type="paragraph" w:styleId="a4">
    <w:name w:val="header"/>
    <w:basedOn w:val="a"/>
    <w:link w:val="a5"/>
    <w:uiPriority w:val="99"/>
    <w:unhideWhenUsed/>
    <w:rsid w:val="008A69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A69F8"/>
    <w:rPr>
      <w:color w:val="000000"/>
    </w:rPr>
  </w:style>
  <w:style w:type="paragraph" w:styleId="a6">
    <w:name w:val="footer"/>
    <w:basedOn w:val="a"/>
    <w:link w:val="a7"/>
    <w:uiPriority w:val="99"/>
    <w:unhideWhenUsed/>
    <w:rsid w:val="008A69F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A69F8"/>
    <w:rPr>
      <w:color w:val="000000"/>
    </w:rPr>
  </w:style>
  <w:style w:type="paragraph" w:styleId="a8">
    <w:name w:val="List Paragraph"/>
    <w:basedOn w:val="a"/>
    <w:uiPriority w:val="34"/>
    <w:qFormat/>
    <w:rsid w:val="00CB0D0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13B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3B0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link w:val="3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Impact75pt-1pt">
    <w:name w:val="Основной текст (2) + Impact;7;5 pt;Курсив;Интервал -1 pt"/>
    <w:basedOn w:val="2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-30"/>
      <w:w w:val="100"/>
      <w:position w:val="0"/>
      <w:sz w:val="15"/>
      <w:szCs w:val="15"/>
      <w:u w:val="single"/>
      <w:lang w:val="ru-RU" w:eastAsia="ru-RU" w:bidi="ru-RU"/>
    </w:rPr>
  </w:style>
  <w:style w:type="character" w:customStyle="1" w:styleId="21">
    <w:name w:val="Основной текст (2)"/>
    <w:basedOn w:val="2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Impact21pt10">
    <w:name w:val="Основной текст (2) + Impact;21 pt;Масштаб 10%"/>
    <w:basedOn w:val="2"/>
    <w:rPr>
      <w:rFonts w:ascii="Impact" w:eastAsia="Impact" w:hAnsi="Impact" w:cs="Impact"/>
      <w:b/>
      <w:bCs/>
      <w:i w:val="0"/>
      <w:iCs w:val="0"/>
      <w:smallCaps w:val="0"/>
      <w:strike w:val="0"/>
      <w:color w:val="000000"/>
      <w:spacing w:val="0"/>
      <w:w w:val="10"/>
      <w:position w:val="0"/>
      <w:sz w:val="42"/>
      <w:szCs w:val="42"/>
      <w:u w:val="none"/>
      <w:lang w:val="en-US" w:eastAsia="en-US" w:bidi="en-US"/>
    </w:rPr>
  </w:style>
  <w:style w:type="character" w:customStyle="1" w:styleId="4">
    <w:name w:val="Основной текст (4)_"/>
    <w:basedOn w:val="a0"/>
    <w:link w:val="40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2Impact75pt-1pt0">
    <w:name w:val="Основной текст (2) + Impact;7;5 pt;Курсив;Интервал -1 pt"/>
    <w:basedOn w:val="2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-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Corbel11pt">
    <w:name w:val="Основной текст (2) + Corbel;11 pt"/>
    <w:basedOn w:val="2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0" w:lineRule="atLeast"/>
    </w:pPr>
    <w:rPr>
      <w:rFonts w:ascii="Arial" w:eastAsia="Arial" w:hAnsi="Arial" w:cs="Arial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322" w:lineRule="exact"/>
      <w:ind w:hanging="640"/>
    </w:pPr>
    <w:rPr>
      <w:rFonts w:ascii="Sylfaen" w:eastAsia="Sylfaen" w:hAnsi="Sylfaen" w:cs="Sylfae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Sylfaen" w:eastAsia="Sylfaen" w:hAnsi="Sylfaen" w:cs="Sylfaen"/>
      <w:sz w:val="36"/>
      <w:szCs w:val="36"/>
    </w:rPr>
  </w:style>
  <w:style w:type="paragraph" w:styleId="a4">
    <w:name w:val="header"/>
    <w:basedOn w:val="a"/>
    <w:link w:val="a5"/>
    <w:uiPriority w:val="99"/>
    <w:unhideWhenUsed/>
    <w:rsid w:val="008A69F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8A69F8"/>
    <w:rPr>
      <w:color w:val="000000"/>
    </w:rPr>
  </w:style>
  <w:style w:type="paragraph" w:styleId="a6">
    <w:name w:val="footer"/>
    <w:basedOn w:val="a"/>
    <w:link w:val="a7"/>
    <w:uiPriority w:val="99"/>
    <w:unhideWhenUsed/>
    <w:rsid w:val="008A69F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A69F8"/>
    <w:rPr>
      <w:color w:val="000000"/>
    </w:rPr>
  </w:style>
  <w:style w:type="paragraph" w:styleId="a8">
    <w:name w:val="List Paragraph"/>
    <w:basedOn w:val="a"/>
    <w:uiPriority w:val="34"/>
    <w:qFormat/>
    <w:rsid w:val="00CB0D00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13B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13B0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6C913-EC72-4E48-AD62-F01B5DA93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11</Pages>
  <Words>3872</Words>
  <Characters>22072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И. Дранкина</dc:creator>
  <cp:lastModifiedBy>Александра И. Дранкина</cp:lastModifiedBy>
  <cp:revision>41</cp:revision>
  <cp:lastPrinted>2026-08-28T07:39:00Z</cp:lastPrinted>
  <dcterms:created xsi:type="dcterms:W3CDTF">2026-08-26T06:17:00Z</dcterms:created>
  <dcterms:modified xsi:type="dcterms:W3CDTF">2026-08-28T07:43:00Z</dcterms:modified>
</cp:coreProperties>
</file>