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4EC2" w:rsidRPr="00906703" w:rsidRDefault="00924EC2" w:rsidP="000D355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06703">
        <w:rPr>
          <w:rFonts w:ascii="Times New Roman" w:hAnsi="Times New Roman" w:cs="Times New Roman"/>
          <w:b/>
          <w:bCs/>
          <w:sz w:val="24"/>
          <w:szCs w:val="24"/>
        </w:rPr>
        <w:t xml:space="preserve">О контактах лиц, осуществляющих консультирование судей </w:t>
      </w:r>
      <w:r w:rsidR="00DA60CA">
        <w:rPr>
          <w:rFonts w:ascii="Times New Roman" w:hAnsi="Times New Roman" w:cs="Times New Roman"/>
          <w:b/>
          <w:bCs/>
          <w:sz w:val="24"/>
          <w:szCs w:val="24"/>
        </w:rPr>
        <w:t xml:space="preserve">Первомайского </w:t>
      </w:r>
      <w:r w:rsidRPr="00906703">
        <w:rPr>
          <w:rFonts w:ascii="Times New Roman" w:hAnsi="Times New Roman" w:cs="Times New Roman"/>
          <w:b/>
          <w:bCs/>
          <w:sz w:val="24"/>
          <w:szCs w:val="24"/>
        </w:rPr>
        <w:t>районн</w:t>
      </w:r>
      <w:r>
        <w:rPr>
          <w:rFonts w:ascii="Times New Roman" w:hAnsi="Times New Roman" w:cs="Times New Roman"/>
          <w:b/>
          <w:bCs/>
          <w:sz w:val="24"/>
          <w:szCs w:val="24"/>
        </w:rPr>
        <w:t>ого</w:t>
      </w:r>
      <w:r w:rsidRPr="00906703">
        <w:rPr>
          <w:rFonts w:ascii="Times New Roman" w:hAnsi="Times New Roman" w:cs="Times New Roman"/>
          <w:b/>
          <w:bCs/>
          <w:sz w:val="24"/>
          <w:szCs w:val="24"/>
        </w:rPr>
        <w:t xml:space="preserve"> суд</w:t>
      </w:r>
      <w:r>
        <w:rPr>
          <w:rFonts w:ascii="Times New Roman" w:hAnsi="Times New Roman" w:cs="Times New Roman"/>
          <w:b/>
          <w:bCs/>
          <w:sz w:val="24"/>
          <w:szCs w:val="24"/>
        </w:rPr>
        <w:t>а</w:t>
      </w:r>
      <w:r w:rsidRPr="0090670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D65C0">
        <w:rPr>
          <w:rFonts w:ascii="Times New Roman" w:hAnsi="Times New Roman" w:cs="Times New Roman"/>
          <w:b/>
          <w:bCs/>
          <w:sz w:val="24"/>
          <w:szCs w:val="24"/>
        </w:rPr>
        <w:t>г. Кирова</w:t>
      </w:r>
      <w:r w:rsidRPr="00906703">
        <w:rPr>
          <w:rFonts w:ascii="Times New Roman" w:hAnsi="Times New Roman" w:cs="Times New Roman"/>
          <w:b/>
          <w:bCs/>
          <w:sz w:val="24"/>
          <w:szCs w:val="24"/>
        </w:rPr>
        <w:t xml:space="preserve">, мировых судей судебных участков по территории нахождения </w:t>
      </w:r>
      <w:r w:rsidR="00DA60CA">
        <w:rPr>
          <w:rFonts w:ascii="Times New Roman" w:hAnsi="Times New Roman" w:cs="Times New Roman"/>
          <w:b/>
          <w:bCs/>
          <w:sz w:val="24"/>
          <w:szCs w:val="24"/>
        </w:rPr>
        <w:t xml:space="preserve">Первомайского </w:t>
      </w:r>
      <w:r>
        <w:rPr>
          <w:rFonts w:ascii="Times New Roman" w:hAnsi="Times New Roman" w:cs="Times New Roman"/>
          <w:b/>
          <w:bCs/>
          <w:sz w:val="24"/>
          <w:szCs w:val="24"/>
        </w:rPr>
        <w:t>су</w:t>
      </w:r>
      <w:r w:rsidR="005D65C0">
        <w:rPr>
          <w:rFonts w:ascii="Times New Roman" w:hAnsi="Times New Roman" w:cs="Times New Roman"/>
          <w:b/>
          <w:bCs/>
          <w:sz w:val="24"/>
          <w:szCs w:val="24"/>
        </w:rPr>
        <w:t>дебного района г. Кирова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06703">
        <w:rPr>
          <w:rFonts w:ascii="Times New Roman" w:hAnsi="Times New Roman" w:cs="Times New Roman"/>
          <w:b/>
          <w:bCs/>
          <w:sz w:val="24"/>
          <w:szCs w:val="24"/>
        </w:rPr>
        <w:t xml:space="preserve">по вопросам предупреждения коррупции, </w:t>
      </w:r>
      <w:r w:rsidRPr="00FF469D">
        <w:rPr>
          <w:rFonts w:ascii="Times New Roman" w:hAnsi="Times New Roman" w:cs="Times New Roman"/>
          <w:b/>
          <w:bCs/>
          <w:sz w:val="24"/>
          <w:szCs w:val="24"/>
        </w:rPr>
        <w:t>предотвращения конфликта интересов и соблюдения этических требований к поведению судьи</w:t>
      </w:r>
    </w:p>
    <w:tbl>
      <w:tblPr>
        <w:tblW w:w="15240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2057"/>
        <w:gridCol w:w="2126"/>
        <w:gridCol w:w="1843"/>
        <w:gridCol w:w="1879"/>
        <w:gridCol w:w="1383"/>
        <w:gridCol w:w="2160"/>
        <w:gridCol w:w="1830"/>
        <w:gridCol w:w="1962"/>
      </w:tblGrid>
      <w:tr w:rsidR="00924EC2" w:rsidRPr="00486C7A" w:rsidTr="005D65C0">
        <w:trPr>
          <w:trHeight w:val="630"/>
        </w:trPr>
        <w:tc>
          <w:tcPr>
            <w:tcW w:w="2057" w:type="dxa"/>
            <w:vMerge w:val="restart"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Наименование судейского сообщества/суда/органа</w:t>
            </w:r>
          </w:p>
        </w:tc>
        <w:tc>
          <w:tcPr>
            <w:tcW w:w="2126" w:type="dxa"/>
            <w:vMerge w:val="restart"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Круг вопросов, по которым осуществляется консультирование</w:t>
            </w:r>
          </w:p>
        </w:tc>
        <w:tc>
          <w:tcPr>
            <w:tcW w:w="1843" w:type="dxa"/>
            <w:vMerge w:val="restart"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Лицо, осуществляющее консультацию</w:t>
            </w:r>
          </w:p>
        </w:tc>
        <w:tc>
          <w:tcPr>
            <w:tcW w:w="1879" w:type="dxa"/>
            <w:vMerge w:val="restart"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Порядок консультирования</w:t>
            </w:r>
          </w:p>
        </w:tc>
        <w:tc>
          <w:tcPr>
            <w:tcW w:w="7335" w:type="dxa"/>
            <w:gridSpan w:val="4"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Средство консультирования</w:t>
            </w:r>
          </w:p>
        </w:tc>
      </w:tr>
      <w:tr w:rsidR="00924EC2" w:rsidRPr="00486C7A" w:rsidTr="005D65C0">
        <w:trPr>
          <w:trHeight w:val="465"/>
        </w:trPr>
        <w:tc>
          <w:tcPr>
            <w:tcW w:w="2057" w:type="dxa"/>
            <w:vMerge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9" w:type="dxa"/>
            <w:vMerge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3" w:type="dxa"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Телефон</w:t>
            </w:r>
          </w:p>
        </w:tc>
        <w:tc>
          <w:tcPr>
            <w:tcW w:w="2160" w:type="dxa"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Адрес /время личного приема</w:t>
            </w:r>
          </w:p>
        </w:tc>
        <w:tc>
          <w:tcPr>
            <w:tcW w:w="1830" w:type="dxa"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Почтовый адрес</w:t>
            </w:r>
          </w:p>
        </w:tc>
        <w:tc>
          <w:tcPr>
            <w:tcW w:w="1962" w:type="dxa"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</w:t>
            </w:r>
          </w:p>
        </w:tc>
      </w:tr>
      <w:tr w:rsidR="00924EC2" w:rsidRPr="00486C7A" w:rsidTr="005D65C0">
        <w:tc>
          <w:tcPr>
            <w:tcW w:w="2057" w:type="dxa"/>
          </w:tcPr>
          <w:p w:rsidR="00030333" w:rsidRPr="009E637C" w:rsidRDefault="00030333" w:rsidP="00062DF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 w:colFirst="0" w:colLast="7"/>
            <w:r w:rsidRPr="009E637C">
              <w:rPr>
                <w:rFonts w:ascii="Times New Roman" w:hAnsi="Times New Roman" w:cs="Times New Roman"/>
                <w:sz w:val="24"/>
                <w:szCs w:val="24"/>
              </w:rPr>
              <w:t xml:space="preserve">Комиссия совета судей Кировской области по вопросам этики и </w:t>
            </w:r>
          </w:p>
          <w:p w:rsidR="00924EC2" w:rsidRPr="009E637C" w:rsidRDefault="00BD695B" w:rsidP="00062DF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637C">
              <w:rPr>
                <w:rFonts w:ascii="Times New Roman" w:hAnsi="Times New Roman" w:cs="Times New Roman"/>
                <w:sz w:val="24"/>
                <w:szCs w:val="24"/>
              </w:rPr>
              <w:t>противодействия</w:t>
            </w:r>
            <w:r w:rsidR="00030333" w:rsidRPr="009E637C">
              <w:rPr>
                <w:rFonts w:ascii="Times New Roman" w:hAnsi="Times New Roman" w:cs="Times New Roman"/>
                <w:sz w:val="24"/>
                <w:szCs w:val="24"/>
              </w:rPr>
              <w:t xml:space="preserve"> коррупции</w:t>
            </w:r>
            <w:r w:rsidR="00924EC2" w:rsidRPr="009E63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</w:tcPr>
          <w:p w:rsidR="00BB34B2" w:rsidRPr="009E637C" w:rsidRDefault="00030333" w:rsidP="000303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637C"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r w:rsidR="00BB34B2" w:rsidRPr="009E637C">
              <w:rPr>
                <w:rFonts w:ascii="Times New Roman" w:hAnsi="Times New Roman" w:cs="Times New Roman"/>
                <w:sz w:val="24"/>
                <w:szCs w:val="24"/>
              </w:rPr>
              <w:t>вопросам судейской этики;</w:t>
            </w:r>
          </w:p>
          <w:p w:rsidR="00030333" w:rsidRPr="009E637C" w:rsidRDefault="00BB34B2" w:rsidP="000303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637C"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r w:rsidR="00030333" w:rsidRPr="009E637C">
              <w:rPr>
                <w:rFonts w:ascii="Times New Roman" w:hAnsi="Times New Roman" w:cs="Times New Roman"/>
                <w:sz w:val="24"/>
                <w:szCs w:val="24"/>
              </w:rPr>
              <w:t>вопросам, связанным с пред</w:t>
            </w:r>
            <w:r w:rsidRPr="009E637C">
              <w:rPr>
                <w:rFonts w:ascii="Times New Roman" w:hAnsi="Times New Roman" w:cs="Times New Roman"/>
                <w:sz w:val="24"/>
                <w:szCs w:val="24"/>
              </w:rPr>
              <w:t>отвращением конфликта интересов</w:t>
            </w:r>
          </w:p>
          <w:p w:rsidR="00924EC2" w:rsidRPr="009E637C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924EC2" w:rsidRDefault="00030333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E63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КАШТАНЮК Светлана Юрьевна</w:t>
            </w:r>
          </w:p>
          <w:p w:rsidR="00CE291B" w:rsidRPr="009E637C" w:rsidRDefault="00CE291B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(председатель комиссии)</w:t>
            </w:r>
          </w:p>
        </w:tc>
        <w:tc>
          <w:tcPr>
            <w:tcW w:w="1879" w:type="dxa"/>
          </w:tcPr>
          <w:p w:rsidR="00924EC2" w:rsidRPr="009E637C" w:rsidRDefault="00924EC2" w:rsidP="00486C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37C">
              <w:rPr>
                <w:rFonts w:ascii="Times New Roman" w:hAnsi="Times New Roman" w:cs="Times New Roman"/>
                <w:sz w:val="24"/>
                <w:szCs w:val="24"/>
              </w:rPr>
              <w:t>Устная и письменная консультация</w:t>
            </w:r>
          </w:p>
        </w:tc>
        <w:tc>
          <w:tcPr>
            <w:tcW w:w="1383" w:type="dxa"/>
          </w:tcPr>
          <w:p w:rsidR="00030333" w:rsidRPr="009E637C" w:rsidRDefault="00030333" w:rsidP="000303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37C">
              <w:rPr>
                <w:rFonts w:ascii="Times New Roman" w:hAnsi="Times New Roman" w:cs="Times New Roman"/>
                <w:sz w:val="24"/>
                <w:szCs w:val="24"/>
              </w:rPr>
              <w:t xml:space="preserve">8(8332) </w:t>
            </w:r>
          </w:p>
          <w:p w:rsidR="00924EC2" w:rsidRPr="009E637C" w:rsidRDefault="00030333" w:rsidP="000303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37C">
              <w:rPr>
                <w:rFonts w:ascii="Times New Roman" w:hAnsi="Times New Roman" w:cs="Times New Roman"/>
                <w:sz w:val="24"/>
                <w:szCs w:val="24"/>
              </w:rPr>
              <w:t>36-87-64</w:t>
            </w:r>
          </w:p>
        </w:tc>
        <w:tc>
          <w:tcPr>
            <w:tcW w:w="2160" w:type="dxa"/>
          </w:tcPr>
          <w:p w:rsidR="00030333" w:rsidRPr="009E637C" w:rsidRDefault="00030333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37C">
              <w:rPr>
                <w:rFonts w:ascii="Times New Roman" w:hAnsi="Times New Roman" w:cs="Times New Roman"/>
                <w:sz w:val="24"/>
                <w:szCs w:val="24"/>
              </w:rPr>
              <w:t>г. Киров,</w:t>
            </w:r>
          </w:p>
          <w:p w:rsidR="00030333" w:rsidRPr="009E637C" w:rsidRDefault="00030333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37C">
              <w:rPr>
                <w:rFonts w:ascii="Times New Roman" w:hAnsi="Times New Roman" w:cs="Times New Roman"/>
                <w:sz w:val="24"/>
                <w:szCs w:val="24"/>
              </w:rPr>
              <w:t>ул. Спасская, д.63</w:t>
            </w:r>
          </w:p>
          <w:p w:rsidR="00924EC2" w:rsidRPr="009E637C" w:rsidRDefault="00030333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37C">
              <w:rPr>
                <w:rFonts w:ascii="Times New Roman" w:hAnsi="Times New Roman" w:cs="Times New Roman"/>
                <w:sz w:val="24"/>
                <w:szCs w:val="24"/>
              </w:rPr>
              <w:t>время личного приема по согласованию</w:t>
            </w:r>
          </w:p>
        </w:tc>
        <w:tc>
          <w:tcPr>
            <w:tcW w:w="1830" w:type="dxa"/>
          </w:tcPr>
          <w:p w:rsidR="00030333" w:rsidRPr="009E637C" w:rsidRDefault="00030333" w:rsidP="000303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37C">
              <w:rPr>
                <w:rFonts w:ascii="Times New Roman" w:hAnsi="Times New Roman" w:cs="Times New Roman"/>
                <w:sz w:val="24"/>
                <w:szCs w:val="24"/>
              </w:rPr>
              <w:t>610000</w:t>
            </w:r>
          </w:p>
          <w:p w:rsidR="00030333" w:rsidRPr="009E637C" w:rsidRDefault="00030333" w:rsidP="000303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37C">
              <w:rPr>
                <w:rFonts w:ascii="Times New Roman" w:hAnsi="Times New Roman" w:cs="Times New Roman"/>
                <w:sz w:val="24"/>
                <w:szCs w:val="24"/>
              </w:rPr>
              <w:t>г. Киров,</w:t>
            </w:r>
          </w:p>
          <w:p w:rsidR="00030333" w:rsidRPr="009E637C" w:rsidRDefault="00030333" w:rsidP="000303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37C">
              <w:rPr>
                <w:rFonts w:ascii="Times New Roman" w:hAnsi="Times New Roman" w:cs="Times New Roman"/>
                <w:sz w:val="24"/>
                <w:szCs w:val="24"/>
              </w:rPr>
              <w:t>ул. Спасская</w:t>
            </w:r>
          </w:p>
          <w:p w:rsidR="00924EC2" w:rsidRPr="009E637C" w:rsidRDefault="00030333" w:rsidP="000303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37C">
              <w:rPr>
                <w:rFonts w:ascii="Times New Roman" w:hAnsi="Times New Roman" w:cs="Times New Roman"/>
                <w:sz w:val="24"/>
                <w:szCs w:val="24"/>
              </w:rPr>
              <w:t>д.63</w:t>
            </w:r>
          </w:p>
        </w:tc>
        <w:tc>
          <w:tcPr>
            <w:tcW w:w="1962" w:type="dxa"/>
          </w:tcPr>
          <w:p w:rsidR="00924EC2" w:rsidRPr="00486C7A" w:rsidRDefault="00030333" w:rsidP="00870A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303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oblsud-kirov@rambler.ru</w:t>
            </w:r>
          </w:p>
        </w:tc>
      </w:tr>
      <w:bookmarkEnd w:id="0"/>
      <w:tr w:rsidR="00924EC2" w:rsidRPr="00486C7A" w:rsidTr="005D65C0">
        <w:tc>
          <w:tcPr>
            <w:tcW w:w="2057" w:type="dxa"/>
          </w:tcPr>
          <w:p w:rsidR="00924EC2" w:rsidRPr="009E637C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637C">
              <w:rPr>
                <w:rFonts w:ascii="Times New Roman" w:hAnsi="Times New Roman" w:cs="Times New Roman"/>
                <w:sz w:val="24"/>
                <w:szCs w:val="24"/>
              </w:rPr>
              <w:t xml:space="preserve">Комиссия Совета судей Российской Федерации по </w:t>
            </w:r>
            <w:r w:rsidR="00965EFE" w:rsidRPr="009E637C">
              <w:rPr>
                <w:rFonts w:ascii="Times New Roman" w:hAnsi="Times New Roman" w:cs="Times New Roman"/>
                <w:sz w:val="24"/>
                <w:szCs w:val="24"/>
              </w:rPr>
              <w:t>вопросам этики и противодействия коррупции</w:t>
            </w:r>
          </w:p>
          <w:p w:rsidR="00A304A1" w:rsidRPr="009E637C" w:rsidRDefault="00A304A1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924EC2" w:rsidRPr="009E637C" w:rsidRDefault="00924EC2" w:rsidP="00486C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637C">
              <w:rPr>
                <w:rFonts w:ascii="Times New Roman" w:hAnsi="Times New Roman" w:cs="Times New Roman"/>
                <w:sz w:val="24"/>
                <w:szCs w:val="24"/>
              </w:rPr>
              <w:t>Для получения разъяснения, предусмотренного п.5. ст.2 Кодекса судейской этики</w:t>
            </w:r>
          </w:p>
        </w:tc>
        <w:tc>
          <w:tcPr>
            <w:tcW w:w="1843" w:type="dxa"/>
          </w:tcPr>
          <w:p w:rsidR="00924EC2" w:rsidRPr="009E637C" w:rsidRDefault="00924EC2" w:rsidP="00486C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37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79" w:type="dxa"/>
          </w:tcPr>
          <w:p w:rsidR="00924EC2" w:rsidRPr="009E637C" w:rsidRDefault="00924EC2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37C">
              <w:rPr>
                <w:rFonts w:ascii="Times New Roman" w:hAnsi="Times New Roman" w:cs="Times New Roman"/>
                <w:sz w:val="24"/>
                <w:szCs w:val="24"/>
              </w:rPr>
              <w:t>Письменный запрос</w:t>
            </w:r>
          </w:p>
        </w:tc>
        <w:tc>
          <w:tcPr>
            <w:tcW w:w="1383" w:type="dxa"/>
          </w:tcPr>
          <w:p w:rsidR="00924EC2" w:rsidRPr="009E637C" w:rsidRDefault="00924EC2" w:rsidP="00486C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37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60" w:type="dxa"/>
          </w:tcPr>
          <w:p w:rsidR="00924EC2" w:rsidRPr="009E637C" w:rsidRDefault="00924EC2" w:rsidP="00486C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37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30" w:type="dxa"/>
          </w:tcPr>
          <w:p w:rsidR="00924EC2" w:rsidRPr="009E637C" w:rsidRDefault="00965EFE" w:rsidP="00FF469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E637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125993, </w:t>
            </w:r>
            <w:r w:rsidR="00924EC2" w:rsidRPr="009E637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г.Москва, ул. Баррикадная д.8, стр.4</w:t>
            </w:r>
          </w:p>
          <w:p w:rsidR="00924EC2" w:rsidRPr="009E637C" w:rsidRDefault="00924EC2" w:rsidP="00486C7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924EC2" w:rsidRPr="009E637C" w:rsidRDefault="00924EC2" w:rsidP="00486C7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2" w:type="dxa"/>
          </w:tcPr>
          <w:p w:rsidR="00924EC2" w:rsidRPr="00965EFE" w:rsidRDefault="00B34E19" w:rsidP="00870A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" w:history="1">
              <w:r w:rsidR="00965EFE" w:rsidRPr="00965EFE">
                <w:rPr>
                  <w:rStyle w:val="a9"/>
                  <w:rFonts w:ascii="lato" w:hAnsi="lato"/>
                  <w:color w:val="auto"/>
                  <w:u w:val="none"/>
                  <w:shd w:val="clear" w:color="auto" w:fill="FFFFFF"/>
                </w:rPr>
                <w:t>ssrf@ssrf.ru</w:t>
              </w:r>
            </w:hyperlink>
          </w:p>
        </w:tc>
      </w:tr>
      <w:tr w:rsidR="00924EC2" w:rsidRPr="00486C7A" w:rsidTr="005D65C0">
        <w:tc>
          <w:tcPr>
            <w:tcW w:w="2057" w:type="dxa"/>
          </w:tcPr>
          <w:p w:rsidR="00924EC2" w:rsidRPr="00486C7A" w:rsidRDefault="00DA60CA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Первомайский</w:t>
            </w:r>
          </w:p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 xml:space="preserve">районный суд </w:t>
            </w:r>
            <w:r w:rsidR="005D65C0">
              <w:rPr>
                <w:rFonts w:ascii="Times New Roman" w:hAnsi="Times New Roman" w:cs="Times New Roman"/>
                <w:sz w:val="24"/>
                <w:szCs w:val="24"/>
              </w:rPr>
              <w:t>г. Кирова</w:t>
            </w:r>
          </w:p>
        </w:tc>
        <w:tc>
          <w:tcPr>
            <w:tcW w:w="2126" w:type="dxa"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По вопросам, связанным:</w:t>
            </w:r>
          </w:p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- с заполнением справок о доходах, расходах, об имуществе и обязательствах имущественного характера;</w:t>
            </w:r>
          </w:p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 получением подарков</w:t>
            </w:r>
          </w:p>
        </w:tc>
        <w:tc>
          <w:tcPr>
            <w:tcW w:w="1843" w:type="dxa"/>
          </w:tcPr>
          <w:p w:rsidR="00DA60CA" w:rsidRPr="00333BF7" w:rsidRDefault="00DA60CA" w:rsidP="00DA60C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33B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РУМЯНЦЕВА Юлия Павловна</w:t>
            </w:r>
          </w:p>
          <w:p w:rsidR="00DA60CA" w:rsidRPr="00E64175" w:rsidRDefault="00DA60CA" w:rsidP="00DA60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175">
              <w:rPr>
                <w:rFonts w:ascii="Times New Roman" w:hAnsi="Times New Roman" w:cs="Times New Roman"/>
                <w:sz w:val="24"/>
                <w:szCs w:val="24"/>
              </w:rPr>
              <w:t>(начальник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общего</w:t>
            </w:r>
            <w:r w:rsidRPr="00E64175">
              <w:rPr>
                <w:rFonts w:ascii="Times New Roman" w:hAnsi="Times New Roman" w:cs="Times New Roman"/>
                <w:sz w:val="24"/>
                <w:szCs w:val="24"/>
              </w:rPr>
              <w:t xml:space="preserve"> отдела)</w:t>
            </w:r>
          </w:p>
          <w:p w:rsidR="00924EC2" w:rsidRPr="00486C7A" w:rsidRDefault="00924EC2" w:rsidP="00DA60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9" w:type="dxa"/>
          </w:tcPr>
          <w:p w:rsidR="00924EC2" w:rsidRPr="00486C7A" w:rsidRDefault="00924EC2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Устная консультация</w:t>
            </w:r>
          </w:p>
        </w:tc>
        <w:tc>
          <w:tcPr>
            <w:tcW w:w="1383" w:type="dxa"/>
          </w:tcPr>
          <w:p w:rsidR="005D65C0" w:rsidRDefault="005D65C0" w:rsidP="005D65C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001BE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8 (8332)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5B7CFB" w:rsidRPr="005B7CF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56-06-87</w:t>
            </w:r>
          </w:p>
          <w:p w:rsidR="00924EC2" w:rsidRDefault="00924EC2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63D9" w:rsidRDefault="00EC63D9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4EC2" w:rsidRPr="00486C7A" w:rsidRDefault="00924EC2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924EC2" w:rsidRPr="00486C7A" w:rsidRDefault="00924EC2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924EC2" w:rsidRPr="00486C7A" w:rsidRDefault="00924EC2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924EC2" w:rsidRPr="00486C7A" w:rsidRDefault="00924EC2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924EC2" w:rsidRPr="00486C7A" w:rsidRDefault="00924EC2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924EC2" w:rsidRPr="00486C7A" w:rsidRDefault="00924EC2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:rsidR="00924EC2" w:rsidRDefault="005B7CFB" w:rsidP="00FF46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7CFB">
              <w:rPr>
                <w:rFonts w:ascii="Times New Roman" w:hAnsi="Times New Roman" w:cs="Times New Roman"/>
                <w:sz w:val="24"/>
                <w:szCs w:val="24"/>
              </w:rPr>
              <w:t>г. Киров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B7CFB">
              <w:rPr>
                <w:rFonts w:ascii="Times New Roman" w:hAnsi="Times New Roman" w:cs="Times New Roman"/>
                <w:sz w:val="24"/>
                <w:szCs w:val="24"/>
              </w:rPr>
              <w:t xml:space="preserve"> ул. Калинина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д.</w:t>
            </w:r>
            <w:r w:rsidRPr="005B7CFB">
              <w:rPr>
                <w:rFonts w:ascii="Times New Roman" w:hAnsi="Times New Roman" w:cs="Times New Roman"/>
                <w:sz w:val="24"/>
                <w:szCs w:val="24"/>
              </w:rPr>
              <w:t xml:space="preserve"> 57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каб. </w:t>
            </w:r>
            <w:r w:rsidR="00A75984">
              <w:rPr>
                <w:rFonts w:ascii="Times New Roman" w:hAnsi="Times New Roman" w:cs="Times New Roman"/>
                <w:sz w:val="24"/>
                <w:szCs w:val="24"/>
              </w:rPr>
              <w:t>103/1</w:t>
            </w:r>
          </w:p>
          <w:p w:rsidR="00A75984" w:rsidRPr="00486C7A" w:rsidRDefault="00A75984" w:rsidP="00FF46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4EC2" w:rsidRPr="00486C7A" w:rsidRDefault="00924EC2" w:rsidP="00FF46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пн-чт.:</w:t>
            </w:r>
          </w:p>
          <w:p w:rsidR="00924EC2" w:rsidRPr="00486C7A" w:rsidRDefault="005B7CFB" w:rsidP="00FF46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8.00 до 17.00</w:t>
            </w:r>
          </w:p>
          <w:p w:rsidR="00924EC2" w:rsidRPr="00486C7A" w:rsidRDefault="00924EC2" w:rsidP="00FF46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пт.:</w:t>
            </w:r>
          </w:p>
          <w:p w:rsidR="00924EC2" w:rsidRPr="00486C7A" w:rsidRDefault="005B7CFB" w:rsidP="00FF46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8.00 до 15.45</w:t>
            </w:r>
          </w:p>
          <w:p w:rsidR="00FF469D" w:rsidRPr="005B7CFB" w:rsidRDefault="005B7CFB" w:rsidP="00FF46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B7CF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обед:</w:t>
            </w:r>
          </w:p>
          <w:p w:rsidR="005B7CFB" w:rsidRPr="00486C7A" w:rsidRDefault="005B7CFB" w:rsidP="00FF46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12.00 до 12.45</w:t>
            </w:r>
          </w:p>
        </w:tc>
        <w:tc>
          <w:tcPr>
            <w:tcW w:w="1830" w:type="dxa"/>
          </w:tcPr>
          <w:p w:rsidR="00924EC2" w:rsidRPr="00486C7A" w:rsidRDefault="00924EC2" w:rsidP="00486C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62" w:type="dxa"/>
          </w:tcPr>
          <w:p w:rsidR="00924EC2" w:rsidRPr="00486C7A" w:rsidRDefault="00924EC2" w:rsidP="00486C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924EC2" w:rsidRPr="00486C7A" w:rsidTr="005D65C0">
        <w:tc>
          <w:tcPr>
            <w:tcW w:w="2057" w:type="dxa"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Управление Судебного департамента в Кировской области </w:t>
            </w:r>
          </w:p>
        </w:tc>
        <w:tc>
          <w:tcPr>
            <w:tcW w:w="2126" w:type="dxa"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Дополнительная  консультация к консультации работника аппарата суда по вопросам, связанным:</w:t>
            </w:r>
          </w:p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- с заполнением справок о доходах, расходах, об имуществе и обязательствах имущественного характера;</w:t>
            </w:r>
          </w:p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 получением подарков</w:t>
            </w:r>
          </w:p>
        </w:tc>
        <w:tc>
          <w:tcPr>
            <w:tcW w:w="1843" w:type="dxa"/>
          </w:tcPr>
          <w:p w:rsidR="00924EC2" w:rsidRPr="00486C7A" w:rsidRDefault="00924EC2" w:rsidP="00486C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ПОЛЯКОВА</w:t>
            </w:r>
          </w:p>
          <w:p w:rsidR="00924EC2" w:rsidRDefault="00924EC2" w:rsidP="00486C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Юлия</w:t>
            </w:r>
            <w:r w:rsidRPr="00486C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:rsidR="00924EC2" w:rsidRPr="00486C7A" w:rsidRDefault="00924EC2" w:rsidP="00486C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Сергеевна</w:t>
            </w:r>
          </w:p>
          <w:p w:rsidR="00924EC2" w:rsidRPr="00486C7A" w:rsidRDefault="00924EC2" w:rsidP="00486C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(заместитель начальника отдела по противодействию коррупции, государственной службы и кадров)</w:t>
            </w:r>
          </w:p>
        </w:tc>
        <w:tc>
          <w:tcPr>
            <w:tcW w:w="1879" w:type="dxa"/>
          </w:tcPr>
          <w:p w:rsidR="00924EC2" w:rsidRPr="00486C7A" w:rsidRDefault="00924EC2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Устная консультация</w:t>
            </w:r>
          </w:p>
        </w:tc>
        <w:tc>
          <w:tcPr>
            <w:tcW w:w="1383" w:type="dxa"/>
          </w:tcPr>
          <w:p w:rsidR="00924EC2" w:rsidRPr="00486C7A" w:rsidRDefault="00924EC2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8(8332)</w:t>
            </w:r>
          </w:p>
          <w:p w:rsidR="00924EC2" w:rsidRPr="00486C7A" w:rsidRDefault="00924EC2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51-93-20</w:t>
            </w:r>
          </w:p>
          <w:p w:rsidR="00924EC2" w:rsidRPr="00486C7A" w:rsidRDefault="00924EC2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924EC2" w:rsidRPr="00486C7A" w:rsidRDefault="00924EC2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924EC2" w:rsidRPr="00486C7A" w:rsidRDefault="00924EC2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924EC2" w:rsidRPr="00486C7A" w:rsidRDefault="00924EC2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:rsidR="00924EC2" w:rsidRDefault="00924EC2" w:rsidP="00046F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Киров, ул.Московская, д.70, каб.</w:t>
            </w:r>
            <w:r w:rsidR="00A759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204</w:t>
            </w:r>
          </w:p>
          <w:p w:rsidR="00924EC2" w:rsidRDefault="00924EC2" w:rsidP="00046F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4EC2" w:rsidRDefault="00924EC2" w:rsidP="00046F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пн-чт.:</w:t>
            </w:r>
          </w:p>
          <w:p w:rsidR="00924EC2" w:rsidRDefault="00924EC2" w:rsidP="00046F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8</w:t>
            </w:r>
            <w:r w:rsidRPr="002C6485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 до 12</w:t>
            </w:r>
            <w:r w:rsidRPr="002C6485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  <w:p w:rsidR="00924EC2" w:rsidRDefault="00924EC2" w:rsidP="00046F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12</w:t>
            </w:r>
            <w:r w:rsidRPr="002C6485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45 до 17</w:t>
            </w:r>
            <w:r w:rsidRPr="002C6485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  <w:p w:rsidR="00924EC2" w:rsidRDefault="00924EC2" w:rsidP="00046F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пт.:</w:t>
            </w:r>
          </w:p>
          <w:p w:rsidR="00924EC2" w:rsidRDefault="00924EC2" w:rsidP="00046F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8</w:t>
            </w:r>
            <w:r w:rsidRPr="002C6485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 до 12</w:t>
            </w:r>
            <w:r w:rsidRPr="002C6485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  <w:p w:rsidR="00924EC2" w:rsidRPr="00486C7A" w:rsidRDefault="00924EC2" w:rsidP="00046F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12</w:t>
            </w:r>
            <w:r w:rsidRPr="002C6485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45 до 15</w:t>
            </w:r>
            <w:r w:rsidRPr="002C6485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830" w:type="dxa"/>
          </w:tcPr>
          <w:p w:rsidR="00924EC2" w:rsidRPr="00486C7A" w:rsidRDefault="00924EC2" w:rsidP="00486C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62" w:type="dxa"/>
          </w:tcPr>
          <w:p w:rsidR="00924EC2" w:rsidRPr="00486C7A" w:rsidRDefault="00924EC2" w:rsidP="00486C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924EC2" w:rsidRDefault="00924EC2" w:rsidP="000D3558">
      <w:pPr>
        <w:rPr>
          <w:rFonts w:ascii="Times New Roman" w:hAnsi="Times New Roman" w:cs="Times New Roman"/>
          <w:sz w:val="24"/>
          <w:szCs w:val="24"/>
        </w:rPr>
      </w:pPr>
    </w:p>
    <w:p w:rsidR="00924EC2" w:rsidRDefault="00924EC2" w:rsidP="000D3558">
      <w:pPr>
        <w:rPr>
          <w:rFonts w:ascii="Times New Roman" w:hAnsi="Times New Roman" w:cs="Times New Roman"/>
          <w:sz w:val="24"/>
          <w:szCs w:val="24"/>
        </w:rPr>
      </w:pPr>
    </w:p>
    <w:sectPr w:rsidR="00924EC2" w:rsidSect="003E4C0D">
      <w:headerReference w:type="default" r:id="rId8"/>
      <w:pgSz w:w="16838" w:h="11906" w:orient="landscape"/>
      <w:pgMar w:top="719" w:right="1134" w:bottom="850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A60CA" w:rsidRDefault="00DA60CA">
      <w:r>
        <w:separator/>
      </w:r>
    </w:p>
  </w:endnote>
  <w:endnote w:type="continuationSeparator" w:id="0">
    <w:p w:rsidR="00DA60CA" w:rsidRDefault="00DA60C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ato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A60CA" w:rsidRDefault="00DA60CA">
      <w:r>
        <w:separator/>
      </w:r>
    </w:p>
  </w:footnote>
  <w:footnote w:type="continuationSeparator" w:id="0">
    <w:p w:rsidR="00DA60CA" w:rsidRDefault="00DA60C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60CA" w:rsidRDefault="00B34E19" w:rsidP="00FE3AF5">
    <w:pPr>
      <w:pStyle w:val="a4"/>
      <w:framePr w:wrap="auto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DA60CA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CE291B">
      <w:rPr>
        <w:rStyle w:val="a6"/>
        <w:noProof/>
      </w:rPr>
      <w:t>2</w:t>
    </w:r>
    <w:r>
      <w:rPr>
        <w:rStyle w:val="a6"/>
      </w:rPr>
      <w:fldChar w:fldCharType="end"/>
    </w:r>
  </w:p>
  <w:p w:rsidR="00DA60CA" w:rsidRDefault="00DA60CA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D3558"/>
    <w:rsid w:val="00030333"/>
    <w:rsid w:val="00046F63"/>
    <w:rsid w:val="0006143C"/>
    <w:rsid w:val="00062DFA"/>
    <w:rsid w:val="00067DDB"/>
    <w:rsid w:val="00085D20"/>
    <w:rsid w:val="000D0829"/>
    <w:rsid w:val="000D3558"/>
    <w:rsid w:val="000E6DD7"/>
    <w:rsid w:val="00105199"/>
    <w:rsid w:val="0011069F"/>
    <w:rsid w:val="00142377"/>
    <w:rsid w:val="0014464F"/>
    <w:rsid w:val="001535BD"/>
    <w:rsid w:val="001565E6"/>
    <w:rsid w:val="00217AE5"/>
    <w:rsid w:val="00286126"/>
    <w:rsid w:val="002978D6"/>
    <w:rsid w:val="002C6485"/>
    <w:rsid w:val="0031683E"/>
    <w:rsid w:val="003540F0"/>
    <w:rsid w:val="00371E9E"/>
    <w:rsid w:val="003E1449"/>
    <w:rsid w:val="003E1CC6"/>
    <w:rsid w:val="003E32ED"/>
    <w:rsid w:val="003E4C0D"/>
    <w:rsid w:val="0041765F"/>
    <w:rsid w:val="0044438C"/>
    <w:rsid w:val="00453551"/>
    <w:rsid w:val="0048429F"/>
    <w:rsid w:val="00486C7A"/>
    <w:rsid w:val="0049607A"/>
    <w:rsid w:val="004B2F02"/>
    <w:rsid w:val="0050723A"/>
    <w:rsid w:val="00532475"/>
    <w:rsid w:val="00540F5F"/>
    <w:rsid w:val="00545F79"/>
    <w:rsid w:val="005476B4"/>
    <w:rsid w:val="00552D72"/>
    <w:rsid w:val="00567D4D"/>
    <w:rsid w:val="00577320"/>
    <w:rsid w:val="00590AD5"/>
    <w:rsid w:val="005A70D6"/>
    <w:rsid w:val="005B7CFB"/>
    <w:rsid w:val="005C5109"/>
    <w:rsid w:val="005D65C0"/>
    <w:rsid w:val="00627F2B"/>
    <w:rsid w:val="0064287B"/>
    <w:rsid w:val="0065392B"/>
    <w:rsid w:val="006550F6"/>
    <w:rsid w:val="0069739C"/>
    <w:rsid w:val="006A0CB2"/>
    <w:rsid w:val="006C69B1"/>
    <w:rsid w:val="006D0279"/>
    <w:rsid w:val="006D424A"/>
    <w:rsid w:val="00700F9F"/>
    <w:rsid w:val="007153CB"/>
    <w:rsid w:val="0078488C"/>
    <w:rsid w:val="007E7234"/>
    <w:rsid w:val="007F1BE6"/>
    <w:rsid w:val="007F749F"/>
    <w:rsid w:val="00810F68"/>
    <w:rsid w:val="00831C5E"/>
    <w:rsid w:val="00832BD5"/>
    <w:rsid w:val="008372E0"/>
    <w:rsid w:val="00865F0C"/>
    <w:rsid w:val="0087046F"/>
    <w:rsid w:val="00870A5A"/>
    <w:rsid w:val="00906703"/>
    <w:rsid w:val="00924EC2"/>
    <w:rsid w:val="009525A9"/>
    <w:rsid w:val="00965038"/>
    <w:rsid w:val="00965EFE"/>
    <w:rsid w:val="00983A6E"/>
    <w:rsid w:val="009A04B9"/>
    <w:rsid w:val="009A437E"/>
    <w:rsid w:val="009E637C"/>
    <w:rsid w:val="00A304A1"/>
    <w:rsid w:val="00A75984"/>
    <w:rsid w:val="00AD3166"/>
    <w:rsid w:val="00AE4D68"/>
    <w:rsid w:val="00B256F2"/>
    <w:rsid w:val="00B34A46"/>
    <w:rsid w:val="00B34E19"/>
    <w:rsid w:val="00B679E7"/>
    <w:rsid w:val="00B70011"/>
    <w:rsid w:val="00B7541E"/>
    <w:rsid w:val="00BA1D5C"/>
    <w:rsid w:val="00BA46EB"/>
    <w:rsid w:val="00BB34B2"/>
    <w:rsid w:val="00BB5566"/>
    <w:rsid w:val="00BC741E"/>
    <w:rsid w:val="00BD695B"/>
    <w:rsid w:val="00BE1DD6"/>
    <w:rsid w:val="00BF5D16"/>
    <w:rsid w:val="00C21943"/>
    <w:rsid w:val="00C416F2"/>
    <w:rsid w:val="00C63779"/>
    <w:rsid w:val="00C64D56"/>
    <w:rsid w:val="00CC3E26"/>
    <w:rsid w:val="00CD4396"/>
    <w:rsid w:val="00CE1013"/>
    <w:rsid w:val="00CE291B"/>
    <w:rsid w:val="00CF27AE"/>
    <w:rsid w:val="00D3382D"/>
    <w:rsid w:val="00D42142"/>
    <w:rsid w:val="00D560A6"/>
    <w:rsid w:val="00D62A5A"/>
    <w:rsid w:val="00D90F22"/>
    <w:rsid w:val="00DA60CA"/>
    <w:rsid w:val="00DD2ED2"/>
    <w:rsid w:val="00DF6064"/>
    <w:rsid w:val="00E318A9"/>
    <w:rsid w:val="00E4325D"/>
    <w:rsid w:val="00E53239"/>
    <w:rsid w:val="00E659C0"/>
    <w:rsid w:val="00E85386"/>
    <w:rsid w:val="00E95095"/>
    <w:rsid w:val="00EC4A72"/>
    <w:rsid w:val="00EC63D9"/>
    <w:rsid w:val="00ED1B02"/>
    <w:rsid w:val="00F3023C"/>
    <w:rsid w:val="00F357C1"/>
    <w:rsid w:val="00F42C42"/>
    <w:rsid w:val="00F608A7"/>
    <w:rsid w:val="00F9357D"/>
    <w:rsid w:val="00FE05E5"/>
    <w:rsid w:val="00FE3AF5"/>
    <w:rsid w:val="00FF46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72E0"/>
    <w:pPr>
      <w:spacing w:after="200" w:line="276" w:lineRule="auto"/>
    </w:pPr>
    <w:rPr>
      <w:rFonts w:cs="Calibri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0D3558"/>
    <w:rPr>
      <w:rFonts w:cs="Calibri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3E4C0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locked/>
    <w:rsid w:val="00700F9F"/>
    <w:rPr>
      <w:lang w:eastAsia="en-US"/>
    </w:rPr>
  </w:style>
  <w:style w:type="character" w:styleId="a6">
    <w:name w:val="page number"/>
    <w:basedOn w:val="a0"/>
    <w:uiPriority w:val="99"/>
    <w:rsid w:val="003E4C0D"/>
  </w:style>
  <w:style w:type="paragraph" w:styleId="a7">
    <w:name w:val="footer"/>
    <w:basedOn w:val="a"/>
    <w:link w:val="a8"/>
    <w:uiPriority w:val="99"/>
    <w:rsid w:val="003E4C0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locked/>
    <w:rsid w:val="00700F9F"/>
    <w:rPr>
      <w:lang w:eastAsia="en-US"/>
    </w:rPr>
  </w:style>
  <w:style w:type="character" w:styleId="a9">
    <w:name w:val="Hyperlink"/>
    <w:basedOn w:val="a0"/>
    <w:uiPriority w:val="99"/>
    <w:semiHidden/>
    <w:unhideWhenUsed/>
    <w:rsid w:val="00965EFE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25131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ssrf@ssrf.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356F50A-A34B-4868-A34D-094386B414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415</TotalTime>
  <Pages>2</Pages>
  <Words>282</Words>
  <Characters>1958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Управление Судебного департамента в КО</Company>
  <LinksUpToDate>false</LinksUpToDate>
  <CharactersWithSpaces>2236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Мусинова </cp:lastModifiedBy>
  <cp:revision>33</cp:revision>
  <dcterms:created xsi:type="dcterms:W3CDTF">2019-01-23T13:47:00Z</dcterms:created>
  <dcterms:modified xsi:type="dcterms:W3CDTF">2026-09-16T08:30:00Z</dcterms:modified>
</cp:coreProperties>
</file>