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EC2" w:rsidRPr="00906703" w:rsidRDefault="00924EC2" w:rsidP="000D355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О контактах лиц, осуществляющих консультирование судей </w:t>
      </w:r>
      <w:r w:rsidR="00726883">
        <w:rPr>
          <w:rFonts w:ascii="Times New Roman" w:hAnsi="Times New Roman" w:cs="Times New Roman"/>
          <w:b/>
          <w:bCs/>
          <w:sz w:val="24"/>
          <w:szCs w:val="24"/>
        </w:rPr>
        <w:t xml:space="preserve">Омутнинского 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>районн</w:t>
      </w:r>
      <w:r>
        <w:rPr>
          <w:rFonts w:ascii="Times New Roman" w:hAnsi="Times New Roman" w:cs="Times New Roman"/>
          <w:b/>
          <w:bCs/>
          <w:sz w:val="24"/>
          <w:szCs w:val="24"/>
        </w:rPr>
        <w:t>ого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суд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Кировской области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, мировых судей судебных участков по территории нахождения </w:t>
      </w:r>
      <w:r w:rsidR="00726883">
        <w:rPr>
          <w:rFonts w:ascii="Times New Roman" w:hAnsi="Times New Roman" w:cs="Times New Roman"/>
          <w:b/>
          <w:bCs/>
          <w:sz w:val="24"/>
          <w:szCs w:val="24"/>
        </w:rPr>
        <w:t xml:space="preserve">Омутнинского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судебного района Кировской области 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по вопросам предупреждения коррупции, </w:t>
      </w:r>
      <w:r w:rsidRPr="00DD02CF">
        <w:rPr>
          <w:rFonts w:ascii="Times New Roman" w:hAnsi="Times New Roman" w:cs="Times New Roman"/>
          <w:b/>
          <w:bCs/>
          <w:sz w:val="24"/>
          <w:szCs w:val="24"/>
        </w:rPr>
        <w:t>предотвращения конфликта интересов и соблюдения этических требований к поведению судьи</w:t>
      </w: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057"/>
        <w:gridCol w:w="2268"/>
        <w:gridCol w:w="1843"/>
        <w:gridCol w:w="1737"/>
        <w:gridCol w:w="1383"/>
        <w:gridCol w:w="2160"/>
        <w:gridCol w:w="1830"/>
        <w:gridCol w:w="1678"/>
      </w:tblGrid>
      <w:tr w:rsidR="00924EC2" w:rsidRPr="00486C7A" w:rsidTr="003C3EBB">
        <w:trPr>
          <w:trHeight w:val="630"/>
        </w:trPr>
        <w:tc>
          <w:tcPr>
            <w:tcW w:w="2057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Наименование судейского сообщества/суда/органа</w:t>
            </w:r>
          </w:p>
        </w:tc>
        <w:tc>
          <w:tcPr>
            <w:tcW w:w="2268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Круг вопросов, по которым осуществляется консультирование</w:t>
            </w:r>
          </w:p>
        </w:tc>
        <w:tc>
          <w:tcPr>
            <w:tcW w:w="1843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Лицо, осуществляющее консультацию</w:t>
            </w:r>
          </w:p>
        </w:tc>
        <w:tc>
          <w:tcPr>
            <w:tcW w:w="1737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Порядок консультирования</w:t>
            </w:r>
          </w:p>
        </w:tc>
        <w:tc>
          <w:tcPr>
            <w:tcW w:w="7051" w:type="dxa"/>
            <w:gridSpan w:val="4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Средство консультирования</w:t>
            </w:r>
          </w:p>
        </w:tc>
      </w:tr>
      <w:tr w:rsidR="00924EC2" w:rsidRPr="00486C7A" w:rsidTr="003C3EBB">
        <w:trPr>
          <w:trHeight w:val="465"/>
        </w:trPr>
        <w:tc>
          <w:tcPr>
            <w:tcW w:w="2057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2160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Адрес /время личного приема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1678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</w:tr>
      <w:tr w:rsidR="00924EC2" w:rsidRPr="00486C7A" w:rsidTr="003C3EBB">
        <w:tc>
          <w:tcPr>
            <w:tcW w:w="2057" w:type="dxa"/>
          </w:tcPr>
          <w:p w:rsidR="00030333" w:rsidRPr="00542DD7" w:rsidRDefault="00030333" w:rsidP="00062D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0" w:colLast="7"/>
            <w:r w:rsidRPr="00542DD7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совета судей Кировской области по вопросам этики и </w:t>
            </w:r>
          </w:p>
          <w:p w:rsidR="00924EC2" w:rsidRPr="00542DD7" w:rsidRDefault="00BD695B" w:rsidP="00062D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противодействия</w:t>
            </w:r>
            <w:r w:rsidR="00030333" w:rsidRPr="00542DD7"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коррупции</w:t>
            </w:r>
            <w:r w:rsidR="00924EC2" w:rsidRPr="00542D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BB34B2" w:rsidRPr="00542DD7" w:rsidRDefault="00030333" w:rsidP="000303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BB34B2" w:rsidRPr="00542DD7">
              <w:rPr>
                <w:rFonts w:ascii="Times New Roman" w:hAnsi="Times New Roman" w:cs="Times New Roman"/>
                <w:sz w:val="24"/>
                <w:szCs w:val="24"/>
              </w:rPr>
              <w:t>вопросам судейской этики;</w:t>
            </w:r>
          </w:p>
          <w:p w:rsidR="00030333" w:rsidRPr="00542DD7" w:rsidRDefault="00BB34B2" w:rsidP="000303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030333" w:rsidRPr="00542DD7">
              <w:rPr>
                <w:rFonts w:ascii="Times New Roman" w:hAnsi="Times New Roman" w:cs="Times New Roman"/>
                <w:sz w:val="24"/>
                <w:szCs w:val="24"/>
              </w:rPr>
              <w:t>вопросам, связанным с пред</w:t>
            </w: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отвращением конфликта интересов</w:t>
            </w:r>
          </w:p>
          <w:p w:rsidR="00924EC2" w:rsidRPr="00542DD7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24EC2" w:rsidRDefault="00030333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КАШТАНЮК Светлана Юрьевна</w:t>
            </w:r>
          </w:p>
          <w:p w:rsidR="00977AF1" w:rsidRPr="00542DD7" w:rsidRDefault="00977AF1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(председатель комиссии)</w:t>
            </w:r>
          </w:p>
        </w:tc>
        <w:tc>
          <w:tcPr>
            <w:tcW w:w="1737" w:type="dxa"/>
          </w:tcPr>
          <w:p w:rsidR="00924EC2" w:rsidRPr="00542DD7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Устная и письменная консультация</w:t>
            </w:r>
          </w:p>
        </w:tc>
        <w:tc>
          <w:tcPr>
            <w:tcW w:w="1383" w:type="dxa"/>
          </w:tcPr>
          <w:p w:rsidR="00030333" w:rsidRPr="00542DD7" w:rsidRDefault="00030333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8(8332)</w:t>
            </w:r>
          </w:p>
          <w:p w:rsidR="00924EC2" w:rsidRPr="00542DD7" w:rsidRDefault="00030333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36-87-64</w:t>
            </w:r>
          </w:p>
        </w:tc>
        <w:tc>
          <w:tcPr>
            <w:tcW w:w="2160" w:type="dxa"/>
          </w:tcPr>
          <w:p w:rsidR="00030333" w:rsidRPr="00542DD7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 xml:space="preserve">г. Киров, </w:t>
            </w:r>
          </w:p>
          <w:p w:rsidR="00030333" w:rsidRPr="00542DD7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 xml:space="preserve">ул. Спасская, д.63 </w:t>
            </w:r>
          </w:p>
          <w:p w:rsidR="00924EC2" w:rsidRPr="00542DD7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время личного приема по согласованию</w:t>
            </w:r>
            <w:r w:rsidR="00924EC2" w:rsidRPr="00542D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0" w:type="dxa"/>
          </w:tcPr>
          <w:p w:rsidR="00030333" w:rsidRPr="00542DD7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610000</w:t>
            </w:r>
          </w:p>
          <w:p w:rsidR="00030333" w:rsidRPr="00542DD7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г. Киров,</w:t>
            </w:r>
          </w:p>
          <w:p w:rsidR="00030333" w:rsidRPr="00542DD7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ул. Спасская</w:t>
            </w:r>
          </w:p>
          <w:p w:rsidR="00924EC2" w:rsidRPr="00542DD7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д.63</w:t>
            </w:r>
          </w:p>
        </w:tc>
        <w:tc>
          <w:tcPr>
            <w:tcW w:w="1678" w:type="dxa"/>
          </w:tcPr>
          <w:p w:rsidR="00924EC2" w:rsidRPr="00486C7A" w:rsidRDefault="00030333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oblsud-kirov@rambler.ru</w:t>
            </w:r>
          </w:p>
        </w:tc>
      </w:tr>
      <w:bookmarkEnd w:id="0"/>
      <w:tr w:rsidR="00924EC2" w:rsidRPr="00486C7A" w:rsidTr="003C3EBB">
        <w:tc>
          <w:tcPr>
            <w:tcW w:w="2057" w:type="dxa"/>
          </w:tcPr>
          <w:p w:rsidR="00924EC2" w:rsidRPr="00542DD7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Совета судей Российской Федерации по </w:t>
            </w:r>
            <w:r w:rsidR="00965EFE" w:rsidRPr="00542DD7">
              <w:rPr>
                <w:rFonts w:ascii="Times New Roman" w:hAnsi="Times New Roman" w:cs="Times New Roman"/>
                <w:sz w:val="24"/>
                <w:szCs w:val="24"/>
              </w:rPr>
              <w:t>вопросам этики и противодействия коррупции</w:t>
            </w:r>
          </w:p>
          <w:p w:rsidR="0001639D" w:rsidRPr="00542DD7" w:rsidRDefault="0001639D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24EC2" w:rsidRPr="00542DD7" w:rsidRDefault="00924EC2" w:rsidP="00486C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Для получения разъяснения, предусмотренного п.5. ст.2 Кодекса судейской этики</w:t>
            </w:r>
          </w:p>
        </w:tc>
        <w:tc>
          <w:tcPr>
            <w:tcW w:w="1843" w:type="dxa"/>
          </w:tcPr>
          <w:p w:rsidR="00924EC2" w:rsidRPr="00542DD7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37" w:type="dxa"/>
          </w:tcPr>
          <w:p w:rsidR="00924EC2" w:rsidRPr="00542DD7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Письменный запрос</w:t>
            </w:r>
          </w:p>
        </w:tc>
        <w:tc>
          <w:tcPr>
            <w:tcW w:w="1383" w:type="dxa"/>
          </w:tcPr>
          <w:p w:rsidR="00924EC2" w:rsidRPr="00542DD7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60" w:type="dxa"/>
          </w:tcPr>
          <w:p w:rsidR="00924EC2" w:rsidRPr="00542DD7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30" w:type="dxa"/>
          </w:tcPr>
          <w:p w:rsidR="00924EC2" w:rsidRPr="00542DD7" w:rsidRDefault="00965EFE" w:rsidP="00486C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125993, </w:t>
            </w:r>
            <w:r w:rsidR="00924EC2" w:rsidRPr="00542D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г.Москва, ул. Баррикадная д.8, стр.4</w:t>
            </w:r>
          </w:p>
          <w:p w:rsidR="00924EC2" w:rsidRPr="00542DD7" w:rsidRDefault="00924EC2" w:rsidP="00486C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24EC2" w:rsidRPr="00542DD7" w:rsidRDefault="00924EC2" w:rsidP="00486C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</w:tcPr>
          <w:p w:rsidR="00924EC2" w:rsidRPr="00965EFE" w:rsidRDefault="00571E0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965EFE" w:rsidRPr="00965EFE">
                <w:rPr>
                  <w:rStyle w:val="a9"/>
                  <w:rFonts w:ascii="lato" w:hAnsi="lato"/>
                  <w:color w:val="auto"/>
                  <w:u w:val="none"/>
                  <w:shd w:val="clear" w:color="auto" w:fill="FFFFFF"/>
                </w:rPr>
                <w:t>ssrf@ssrf.ru</w:t>
              </w:r>
            </w:hyperlink>
          </w:p>
        </w:tc>
      </w:tr>
      <w:tr w:rsidR="00924EC2" w:rsidRPr="00486C7A" w:rsidTr="003C3EBB">
        <w:tc>
          <w:tcPr>
            <w:tcW w:w="2057" w:type="dxa"/>
          </w:tcPr>
          <w:p w:rsidR="00924EC2" w:rsidRPr="00542DD7" w:rsidRDefault="00726883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Омутнинский</w:t>
            </w:r>
          </w:p>
          <w:p w:rsidR="00924EC2" w:rsidRPr="00542DD7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районный суд Кировской области</w:t>
            </w:r>
          </w:p>
        </w:tc>
        <w:tc>
          <w:tcPr>
            <w:tcW w:w="2268" w:type="dxa"/>
          </w:tcPr>
          <w:p w:rsidR="00924EC2" w:rsidRPr="00542DD7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По вопросам, связанным:</w:t>
            </w:r>
          </w:p>
          <w:p w:rsidR="00924EC2" w:rsidRPr="00542DD7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- с заполнением справок о доходах, расходах, об имуществе и обязательствах имущественного характера;</w:t>
            </w:r>
          </w:p>
          <w:p w:rsidR="00924EC2" w:rsidRPr="00542DD7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- с получением подарков</w:t>
            </w:r>
          </w:p>
        </w:tc>
        <w:tc>
          <w:tcPr>
            <w:tcW w:w="1843" w:type="dxa"/>
          </w:tcPr>
          <w:p w:rsidR="00726883" w:rsidRPr="00525C62" w:rsidRDefault="00726883" w:rsidP="00726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5C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РУССКИХ</w:t>
            </w:r>
          </w:p>
          <w:p w:rsidR="00726883" w:rsidRPr="00525C62" w:rsidRDefault="00726883" w:rsidP="00726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5C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Нина </w:t>
            </w:r>
          </w:p>
          <w:p w:rsidR="00726883" w:rsidRPr="00525C62" w:rsidRDefault="00726883" w:rsidP="00726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C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Егоровна</w:t>
            </w:r>
            <w:r w:rsidRPr="00525C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24EC2" w:rsidRPr="00542DD7" w:rsidRDefault="00726883" w:rsidP="00726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C62">
              <w:rPr>
                <w:rFonts w:ascii="Times New Roman" w:hAnsi="Times New Roman" w:cs="Times New Roman"/>
                <w:sz w:val="24"/>
                <w:szCs w:val="24"/>
              </w:rPr>
              <w:t xml:space="preserve">(начальник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общего </w:t>
            </w:r>
            <w:r w:rsidRPr="00525C62">
              <w:rPr>
                <w:rFonts w:ascii="Times New Roman" w:hAnsi="Times New Roman" w:cs="Times New Roman"/>
                <w:sz w:val="24"/>
                <w:szCs w:val="24"/>
              </w:rPr>
              <w:t>отдела)</w:t>
            </w:r>
          </w:p>
        </w:tc>
        <w:tc>
          <w:tcPr>
            <w:tcW w:w="1737" w:type="dxa"/>
          </w:tcPr>
          <w:p w:rsidR="00924EC2" w:rsidRPr="00542DD7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t>Устная консультация</w:t>
            </w:r>
          </w:p>
        </w:tc>
        <w:tc>
          <w:tcPr>
            <w:tcW w:w="1383" w:type="dxa"/>
          </w:tcPr>
          <w:p w:rsidR="00726883" w:rsidRPr="00726883" w:rsidRDefault="00726883" w:rsidP="00726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883">
              <w:rPr>
                <w:rFonts w:ascii="Times New Roman" w:hAnsi="Times New Roman" w:cs="Times New Roman"/>
                <w:sz w:val="24"/>
                <w:szCs w:val="24"/>
              </w:rPr>
              <w:t>8(83352)</w:t>
            </w:r>
          </w:p>
          <w:p w:rsidR="00726883" w:rsidRPr="00726883" w:rsidRDefault="00726883" w:rsidP="00726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883">
              <w:rPr>
                <w:rFonts w:ascii="Times New Roman" w:hAnsi="Times New Roman" w:cs="Times New Roman"/>
                <w:sz w:val="24"/>
                <w:szCs w:val="24"/>
              </w:rPr>
              <w:t>2-71-11</w:t>
            </w:r>
          </w:p>
          <w:p w:rsidR="00924EC2" w:rsidRPr="00542DD7" w:rsidRDefault="00924EC2" w:rsidP="00726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3D9" w:rsidRPr="00542DD7" w:rsidRDefault="00EC63D9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EC2" w:rsidRPr="00542DD7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542DD7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542DD7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542DD7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542DD7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542DD7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726883" w:rsidRPr="00453D86" w:rsidRDefault="00726883" w:rsidP="00726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3D86">
              <w:rPr>
                <w:rFonts w:ascii="Times New Roman" w:hAnsi="Times New Roman" w:cs="Times New Roman"/>
                <w:sz w:val="24"/>
                <w:szCs w:val="24"/>
              </w:rPr>
              <w:t>Кировская область, г. Омутнинск, ул.Коковихина, д. 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каб.</w:t>
            </w:r>
            <w:r w:rsidRPr="00453D8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924EC2" w:rsidRPr="00542DD7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883" w:rsidRDefault="00726883" w:rsidP="00726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пн-чт</w:t>
            </w:r>
            <w:r w:rsidRPr="00453D8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</w:p>
          <w:p w:rsidR="00726883" w:rsidRDefault="00726883" w:rsidP="00726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6F1D">
              <w:rPr>
                <w:rFonts w:ascii="Times New Roman" w:hAnsi="Times New Roman" w:cs="Times New Roman"/>
                <w:sz w:val="24"/>
                <w:szCs w:val="24"/>
              </w:rPr>
              <w:t>с 8.00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Pr="00726883">
              <w:rPr>
                <w:rFonts w:ascii="Times New Roman" w:hAnsi="Times New Roman" w:cs="Times New Roman"/>
                <w:sz w:val="24"/>
                <w:szCs w:val="24"/>
              </w:rPr>
              <w:t>17.15</w:t>
            </w:r>
          </w:p>
          <w:p w:rsidR="00726883" w:rsidRPr="00D16F1D" w:rsidRDefault="00726883" w:rsidP="00726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16F1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пт.:</w:t>
            </w:r>
          </w:p>
          <w:p w:rsidR="00726883" w:rsidRDefault="00726883" w:rsidP="00726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8.00 до 16.00</w:t>
            </w:r>
          </w:p>
          <w:p w:rsidR="00726883" w:rsidRPr="00D16F1D" w:rsidRDefault="00726883" w:rsidP="00726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16F1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обед:</w:t>
            </w:r>
          </w:p>
          <w:p w:rsidR="00726883" w:rsidRPr="00D16F1D" w:rsidRDefault="00726883" w:rsidP="00726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до 13.00</w:t>
            </w:r>
          </w:p>
          <w:p w:rsidR="00924EC2" w:rsidRPr="00542DD7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</w:tcPr>
          <w:p w:rsidR="00924EC2" w:rsidRPr="00542DD7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D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678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24EC2" w:rsidRPr="00486C7A" w:rsidTr="003C3EBB">
        <w:tc>
          <w:tcPr>
            <w:tcW w:w="2057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Управление Судебного департамента в Кировской области </w:t>
            </w:r>
          </w:p>
        </w:tc>
        <w:tc>
          <w:tcPr>
            <w:tcW w:w="2268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Дополнительная  консультация к консультации работника аппарата суда по вопросам, связанным: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 с заполнением справок о доходах, расходах, об имуществе и обязательствах имущественного характера;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получением подарков</w:t>
            </w:r>
          </w:p>
        </w:tc>
        <w:tc>
          <w:tcPr>
            <w:tcW w:w="1843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ПОЛЯКОВА</w:t>
            </w:r>
          </w:p>
          <w:p w:rsidR="00924EC2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Юлия</w:t>
            </w:r>
            <w:r w:rsidRPr="00486C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Сергеевна</w:t>
            </w:r>
          </w:p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(заместитель начальника отдела по противодействию коррупции, государственной службы и кадров)</w:t>
            </w:r>
          </w:p>
        </w:tc>
        <w:tc>
          <w:tcPr>
            <w:tcW w:w="1737" w:type="dxa"/>
          </w:tcPr>
          <w:p w:rsidR="00924EC2" w:rsidRPr="00486C7A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Устная консультация</w:t>
            </w:r>
          </w:p>
        </w:tc>
        <w:tc>
          <w:tcPr>
            <w:tcW w:w="1383" w:type="dxa"/>
          </w:tcPr>
          <w:p w:rsidR="00924EC2" w:rsidRPr="00486C7A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8(8332)</w:t>
            </w:r>
          </w:p>
          <w:p w:rsidR="00924EC2" w:rsidRPr="00486C7A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51-93-20</w:t>
            </w:r>
          </w:p>
          <w:p w:rsidR="00924EC2" w:rsidRPr="00486C7A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Киров, ул.Московская, д.70, каб.204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пн-чт.: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до 17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пт.: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Pr="00486C7A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до 15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78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924EC2" w:rsidRDefault="00924EC2" w:rsidP="000D3558">
      <w:pPr>
        <w:rPr>
          <w:rFonts w:ascii="Times New Roman" w:hAnsi="Times New Roman" w:cs="Times New Roman"/>
          <w:sz w:val="24"/>
          <w:szCs w:val="24"/>
        </w:rPr>
      </w:pPr>
    </w:p>
    <w:p w:rsidR="00924EC2" w:rsidRDefault="00924EC2" w:rsidP="000D3558">
      <w:pPr>
        <w:rPr>
          <w:rFonts w:ascii="Times New Roman" w:hAnsi="Times New Roman" w:cs="Times New Roman"/>
          <w:sz w:val="24"/>
          <w:szCs w:val="24"/>
        </w:rPr>
      </w:pPr>
    </w:p>
    <w:sectPr w:rsidR="00924EC2" w:rsidSect="003E4C0D">
      <w:headerReference w:type="default" r:id="rId7"/>
      <w:pgSz w:w="16838" w:h="11906" w:orient="landscape"/>
      <w:pgMar w:top="719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5EFE" w:rsidRDefault="00965EFE">
      <w:r>
        <w:separator/>
      </w:r>
    </w:p>
  </w:endnote>
  <w:endnote w:type="continuationSeparator" w:id="0">
    <w:p w:rsidR="00965EFE" w:rsidRDefault="00965E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a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5EFE" w:rsidRDefault="00965EFE">
      <w:r>
        <w:separator/>
      </w:r>
    </w:p>
  </w:footnote>
  <w:footnote w:type="continuationSeparator" w:id="0">
    <w:p w:rsidR="00965EFE" w:rsidRDefault="00965E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EFE" w:rsidRDefault="00571E02" w:rsidP="00FE3AF5">
    <w:pPr>
      <w:pStyle w:val="a4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65EFE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77AF1">
      <w:rPr>
        <w:rStyle w:val="a6"/>
        <w:noProof/>
      </w:rPr>
      <w:t>2</w:t>
    </w:r>
    <w:r>
      <w:rPr>
        <w:rStyle w:val="a6"/>
      </w:rPr>
      <w:fldChar w:fldCharType="end"/>
    </w:r>
  </w:p>
  <w:p w:rsidR="00965EFE" w:rsidRDefault="00965EFE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3558"/>
    <w:rsid w:val="0001639D"/>
    <w:rsid w:val="00030333"/>
    <w:rsid w:val="00046F63"/>
    <w:rsid w:val="0006143C"/>
    <w:rsid w:val="00062DFA"/>
    <w:rsid w:val="00067DDB"/>
    <w:rsid w:val="00085D20"/>
    <w:rsid w:val="000A4894"/>
    <w:rsid w:val="000D3558"/>
    <w:rsid w:val="000E6DD7"/>
    <w:rsid w:val="00105199"/>
    <w:rsid w:val="0011069F"/>
    <w:rsid w:val="0014464F"/>
    <w:rsid w:val="001535BD"/>
    <w:rsid w:val="00164166"/>
    <w:rsid w:val="00184F7D"/>
    <w:rsid w:val="00217AE5"/>
    <w:rsid w:val="00286126"/>
    <w:rsid w:val="002C6485"/>
    <w:rsid w:val="0031683E"/>
    <w:rsid w:val="003540F0"/>
    <w:rsid w:val="00371E9E"/>
    <w:rsid w:val="003C3EBB"/>
    <w:rsid w:val="003E1449"/>
    <w:rsid w:val="003E1CC6"/>
    <w:rsid w:val="003E32ED"/>
    <w:rsid w:val="003E4C0D"/>
    <w:rsid w:val="0041765F"/>
    <w:rsid w:val="0043033D"/>
    <w:rsid w:val="0044438C"/>
    <w:rsid w:val="00453551"/>
    <w:rsid w:val="0048429F"/>
    <w:rsid w:val="00486C7A"/>
    <w:rsid w:val="0049607A"/>
    <w:rsid w:val="004B2F02"/>
    <w:rsid w:val="0050723A"/>
    <w:rsid w:val="00532475"/>
    <w:rsid w:val="00540F5F"/>
    <w:rsid w:val="00542DD7"/>
    <w:rsid w:val="005476B4"/>
    <w:rsid w:val="00567D4D"/>
    <w:rsid w:val="00571E02"/>
    <w:rsid w:val="00590AD5"/>
    <w:rsid w:val="005A70D6"/>
    <w:rsid w:val="005C5109"/>
    <w:rsid w:val="005F2B85"/>
    <w:rsid w:val="00627F2B"/>
    <w:rsid w:val="0064287B"/>
    <w:rsid w:val="00652272"/>
    <w:rsid w:val="0065392B"/>
    <w:rsid w:val="006550F6"/>
    <w:rsid w:val="0069739C"/>
    <w:rsid w:val="006A0CB2"/>
    <w:rsid w:val="006C69B1"/>
    <w:rsid w:val="006D0279"/>
    <w:rsid w:val="006D424A"/>
    <w:rsid w:val="00700F9F"/>
    <w:rsid w:val="00726883"/>
    <w:rsid w:val="0078488C"/>
    <w:rsid w:val="007E7234"/>
    <w:rsid w:val="007F1BE6"/>
    <w:rsid w:val="007F7010"/>
    <w:rsid w:val="007F749F"/>
    <w:rsid w:val="00810F68"/>
    <w:rsid w:val="00831C5E"/>
    <w:rsid w:val="00832BD5"/>
    <w:rsid w:val="008372E0"/>
    <w:rsid w:val="00842B3B"/>
    <w:rsid w:val="00865F0C"/>
    <w:rsid w:val="0087046F"/>
    <w:rsid w:val="00906703"/>
    <w:rsid w:val="00924EC2"/>
    <w:rsid w:val="009525A9"/>
    <w:rsid w:val="00965038"/>
    <w:rsid w:val="00965EFE"/>
    <w:rsid w:val="00977AF1"/>
    <w:rsid w:val="00983A6E"/>
    <w:rsid w:val="00990913"/>
    <w:rsid w:val="009A04B9"/>
    <w:rsid w:val="009A437E"/>
    <w:rsid w:val="00AD3166"/>
    <w:rsid w:val="00AE4D68"/>
    <w:rsid w:val="00B256F2"/>
    <w:rsid w:val="00B34A46"/>
    <w:rsid w:val="00B679E7"/>
    <w:rsid w:val="00B70011"/>
    <w:rsid w:val="00B7541E"/>
    <w:rsid w:val="00BA1D5C"/>
    <w:rsid w:val="00BA46EB"/>
    <w:rsid w:val="00BB34B2"/>
    <w:rsid w:val="00BB5566"/>
    <w:rsid w:val="00BC741E"/>
    <w:rsid w:val="00BD695B"/>
    <w:rsid w:val="00BE1DD6"/>
    <w:rsid w:val="00BF5D16"/>
    <w:rsid w:val="00C21943"/>
    <w:rsid w:val="00C416F2"/>
    <w:rsid w:val="00C62FD7"/>
    <w:rsid w:val="00C63779"/>
    <w:rsid w:val="00C64D56"/>
    <w:rsid w:val="00CC3E26"/>
    <w:rsid w:val="00CD4396"/>
    <w:rsid w:val="00CE1013"/>
    <w:rsid w:val="00CF27AE"/>
    <w:rsid w:val="00D3382D"/>
    <w:rsid w:val="00D42142"/>
    <w:rsid w:val="00D560A6"/>
    <w:rsid w:val="00D62A5A"/>
    <w:rsid w:val="00D90F22"/>
    <w:rsid w:val="00DD02CF"/>
    <w:rsid w:val="00DD2ED2"/>
    <w:rsid w:val="00DF6064"/>
    <w:rsid w:val="00E318A9"/>
    <w:rsid w:val="00E4325D"/>
    <w:rsid w:val="00E53239"/>
    <w:rsid w:val="00E85386"/>
    <w:rsid w:val="00E85E67"/>
    <w:rsid w:val="00E95095"/>
    <w:rsid w:val="00EC4A72"/>
    <w:rsid w:val="00EC63D9"/>
    <w:rsid w:val="00ED1B02"/>
    <w:rsid w:val="00F3023C"/>
    <w:rsid w:val="00F42C42"/>
    <w:rsid w:val="00F608A7"/>
    <w:rsid w:val="00F9357D"/>
    <w:rsid w:val="00FE05E5"/>
    <w:rsid w:val="00FE3A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2E0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D3558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3E4C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700F9F"/>
    <w:rPr>
      <w:lang w:eastAsia="en-US"/>
    </w:rPr>
  </w:style>
  <w:style w:type="character" w:styleId="a6">
    <w:name w:val="page number"/>
    <w:basedOn w:val="a0"/>
    <w:uiPriority w:val="99"/>
    <w:rsid w:val="003E4C0D"/>
  </w:style>
  <w:style w:type="paragraph" w:styleId="a7">
    <w:name w:val="footer"/>
    <w:basedOn w:val="a"/>
    <w:link w:val="a8"/>
    <w:uiPriority w:val="99"/>
    <w:rsid w:val="003E4C0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700F9F"/>
    <w:rPr>
      <w:lang w:eastAsia="en-US"/>
    </w:rPr>
  </w:style>
  <w:style w:type="character" w:styleId="a9">
    <w:name w:val="Hyperlink"/>
    <w:basedOn w:val="a0"/>
    <w:uiPriority w:val="99"/>
    <w:semiHidden/>
    <w:unhideWhenUsed/>
    <w:rsid w:val="00965EF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513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srf@ssrf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2</Pages>
  <Words>279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Судебного департамента в КО</Company>
  <LinksUpToDate>false</LinksUpToDate>
  <CharactersWithSpaces>2275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Мусинова </cp:lastModifiedBy>
  <cp:revision>33</cp:revision>
  <dcterms:created xsi:type="dcterms:W3CDTF">2019-01-23T13:47:00Z</dcterms:created>
  <dcterms:modified xsi:type="dcterms:W3CDTF">2026-09-16T08:29:00Z</dcterms:modified>
</cp:coreProperties>
</file>