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EC2" w:rsidRPr="00906703" w:rsidRDefault="00924EC2" w:rsidP="000D3558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О контактах лиц, осуществляющих консультирование судей </w:t>
      </w:r>
      <w:r w:rsidR="00947CEF">
        <w:rPr>
          <w:rFonts w:ascii="Times New Roman" w:hAnsi="Times New Roman" w:cs="Times New Roman"/>
          <w:b/>
          <w:bCs/>
          <w:sz w:val="24"/>
          <w:szCs w:val="24"/>
        </w:rPr>
        <w:t>Кирово-Чепецкого</w:t>
      </w:r>
      <w:r w:rsidR="00947CEF"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>районн</w:t>
      </w:r>
      <w:r>
        <w:rPr>
          <w:rFonts w:ascii="Times New Roman" w:hAnsi="Times New Roman" w:cs="Times New Roman"/>
          <w:b/>
          <w:bCs/>
          <w:sz w:val="24"/>
          <w:szCs w:val="24"/>
        </w:rPr>
        <w:t>ого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суд</w:t>
      </w:r>
      <w:r>
        <w:rPr>
          <w:rFonts w:ascii="Times New Roman" w:hAnsi="Times New Roman" w:cs="Times New Roman"/>
          <w:b/>
          <w:bCs/>
          <w:sz w:val="24"/>
          <w:szCs w:val="24"/>
        </w:rPr>
        <w:t>а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Кировской области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, мировых судей судебных участков по территории нахождения </w:t>
      </w:r>
      <w:r w:rsidR="00947CEF">
        <w:rPr>
          <w:rFonts w:ascii="Times New Roman" w:hAnsi="Times New Roman" w:cs="Times New Roman"/>
          <w:b/>
          <w:bCs/>
          <w:sz w:val="24"/>
          <w:szCs w:val="24"/>
        </w:rPr>
        <w:t xml:space="preserve">Кирово-Чепецкого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судебного района Кировской области </w:t>
      </w:r>
      <w:r w:rsidRPr="00906703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вопросам предупреждения коррупции, </w:t>
      </w:r>
      <w:r w:rsidRPr="00DD02CF">
        <w:rPr>
          <w:rFonts w:ascii="Times New Roman" w:hAnsi="Times New Roman" w:cs="Times New Roman"/>
          <w:b/>
          <w:bCs/>
          <w:sz w:val="24"/>
          <w:szCs w:val="24"/>
        </w:rPr>
        <w:t>предотвращения конфликта интересов и соблюдения этических требований к поведению судьи</w:t>
      </w:r>
    </w:p>
    <w:tbl>
      <w:tblPr>
        <w:tblW w:w="14956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2057"/>
        <w:gridCol w:w="2268"/>
        <w:gridCol w:w="1843"/>
        <w:gridCol w:w="1737"/>
        <w:gridCol w:w="1383"/>
        <w:gridCol w:w="2160"/>
        <w:gridCol w:w="1830"/>
        <w:gridCol w:w="1678"/>
      </w:tblGrid>
      <w:tr w:rsidR="00924EC2" w:rsidRPr="00486C7A" w:rsidTr="003C3EBB">
        <w:trPr>
          <w:trHeight w:val="630"/>
        </w:trPr>
        <w:tc>
          <w:tcPr>
            <w:tcW w:w="205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Наименование судейского сообщества/суда/органа</w:t>
            </w:r>
          </w:p>
        </w:tc>
        <w:tc>
          <w:tcPr>
            <w:tcW w:w="2268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Круг вопросов, по которым осуществляется консультирование</w:t>
            </w:r>
          </w:p>
        </w:tc>
        <w:tc>
          <w:tcPr>
            <w:tcW w:w="1843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Лицо, осуществляющее консультацию</w:t>
            </w:r>
          </w:p>
        </w:tc>
        <w:tc>
          <w:tcPr>
            <w:tcW w:w="1737" w:type="dxa"/>
            <w:vMerge w:val="restart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Порядок консультирования</w:t>
            </w:r>
          </w:p>
        </w:tc>
        <w:tc>
          <w:tcPr>
            <w:tcW w:w="7051" w:type="dxa"/>
            <w:gridSpan w:val="4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Средство консультирования</w:t>
            </w:r>
          </w:p>
        </w:tc>
      </w:tr>
      <w:tr w:rsidR="00924EC2" w:rsidRPr="00486C7A" w:rsidTr="003C3EBB">
        <w:trPr>
          <w:trHeight w:val="465"/>
        </w:trPr>
        <w:tc>
          <w:tcPr>
            <w:tcW w:w="205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  <w:vMerge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3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216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/время личного приема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</w:t>
            </w:r>
          </w:p>
        </w:tc>
      </w:tr>
      <w:tr w:rsidR="00924EC2" w:rsidRPr="00486C7A" w:rsidTr="003C3EBB">
        <w:tc>
          <w:tcPr>
            <w:tcW w:w="2057" w:type="dxa"/>
          </w:tcPr>
          <w:p w:rsidR="00030333" w:rsidRPr="00554D5E" w:rsidRDefault="00030333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 w:colFirst="0" w:colLast="7"/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Кировской области по вопросам этики и </w:t>
            </w:r>
          </w:p>
          <w:p w:rsidR="00924EC2" w:rsidRPr="00554D5E" w:rsidRDefault="00BD695B" w:rsidP="00062D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противодействия</w:t>
            </w:r>
            <w:r w:rsidR="00030333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коррупции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:rsidR="00BB34B2" w:rsidRPr="00554D5E" w:rsidRDefault="00030333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BB34B2" w:rsidRPr="00554D5E">
              <w:rPr>
                <w:rFonts w:ascii="Times New Roman" w:hAnsi="Times New Roman" w:cs="Times New Roman"/>
                <w:sz w:val="24"/>
                <w:szCs w:val="24"/>
              </w:rPr>
              <w:t>вопросам судейской этики;</w:t>
            </w:r>
          </w:p>
          <w:p w:rsidR="00030333" w:rsidRPr="00554D5E" w:rsidRDefault="00BB34B2" w:rsidP="0003033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По </w:t>
            </w:r>
            <w:r w:rsidR="00030333" w:rsidRPr="00554D5E">
              <w:rPr>
                <w:rFonts w:ascii="Times New Roman" w:hAnsi="Times New Roman" w:cs="Times New Roman"/>
                <w:sz w:val="24"/>
                <w:szCs w:val="24"/>
              </w:rPr>
              <w:t>вопросам, связанным с пред</w:t>
            </w: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отвращением конфликта интересов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</w:tcPr>
          <w:p w:rsidR="00924EC2" w:rsidRDefault="00030333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КАШТАНЮК Светлана Юрьевна</w:t>
            </w:r>
          </w:p>
          <w:p w:rsidR="00832766" w:rsidRPr="00554D5E" w:rsidRDefault="00832766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(председатель комиссии)</w:t>
            </w:r>
          </w:p>
          <w:p w:rsidR="00713B62" w:rsidRPr="00554D5E" w:rsidRDefault="00713B6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Устная и письменная консультация</w:t>
            </w:r>
          </w:p>
        </w:tc>
        <w:tc>
          <w:tcPr>
            <w:tcW w:w="1383" w:type="dxa"/>
          </w:tcPr>
          <w:p w:rsidR="00030333" w:rsidRPr="00554D5E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554D5E" w:rsidRDefault="00030333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36-87-64</w:t>
            </w:r>
          </w:p>
        </w:tc>
        <w:tc>
          <w:tcPr>
            <w:tcW w:w="2160" w:type="dxa"/>
          </w:tcPr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г. Киров, </w:t>
            </w:r>
          </w:p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ул. Спасская, д.63 </w:t>
            </w:r>
          </w:p>
          <w:p w:rsidR="00924EC2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время личного приема по согласованию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0" w:type="dxa"/>
          </w:tcPr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610000</w:t>
            </w:r>
          </w:p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г. Киров,</w:t>
            </w:r>
          </w:p>
          <w:p w:rsidR="00030333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ул. Спасская</w:t>
            </w:r>
          </w:p>
          <w:p w:rsidR="00924EC2" w:rsidRPr="00554D5E" w:rsidRDefault="00030333" w:rsidP="000303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д.63</w:t>
            </w:r>
          </w:p>
        </w:tc>
        <w:tc>
          <w:tcPr>
            <w:tcW w:w="1678" w:type="dxa"/>
          </w:tcPr>
          <w:p w:rsidR="00924EC2" w:rsidRPr="00486C7A" w:rsidRDefault="00030333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3033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oblsud-kirov@rambler.ru</w:t>
            </w:r>
          </w:p>
        </w:tc>
      </w:tr>
      <w:bookmarkEnd w:id="0"/>
      <w:tr w:rsidR="00924EC2" w:rsidRPr="00486C7A" w:rsidTr="003C3EBB">
        <w:tc>
          <w:tcPr>
            <w:tcW w:w="2057" w:type="dxa"/>
          </w:tcPr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Комиссия Совета судей Российской Федерации по </w:t>
            </w:r>
            <w:r w:rsidR="00965EFE" w:rsidRPr="00554D5E">
              <w:rPr>
                <w:rFonts w:ascii="Times New Roman" w:hAnsi="Times New Roman" w:cs="Times New Roman"/>
                <w:sz w:val="24"/>
                <w:szCs w:val="24"/>
              </w:rPr>
              <w:t>вопросам этики и противодействия коррупции</w:t>
            </w:r>
          </w:p>
          <w:p w:rsidR="00985C49" w:rsidRPr="00554D5E" w:rsidRDefault="00985C49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924EC2" w:rsidRPr="00554D5E" w:rsidRDefault="00924EC2" w:rsidP="00486C7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Для получения разъяснения, предусмотренного п.5. ст.2 Кодекса судейской этики</w:t>
            </w:r>
          </w:p>
        </w:tc>
        <w:tc>
          <w:tcPr>
            <w:tcW w:w="1843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Письменный запрос</w:t>
            </w:r>
          </w:p>
        </w:tc>
        <w:tc>
          <w:tcPr>
            <w:tcW w:w="1383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160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830" w:type="dxa"/>
          </w:tcPr>
          <w:p w:rsidR="00924EC2" w:rsidRPr="00554D5E" w:rsidRDefault="00965EFE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125993, 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г.Москва, ул. Баррикадная д.8, стр.4</w:t>
            </w:r>
          </w:p>
          <w:p w:rsidR="00924EC2" w:rsidRPr="00554D5E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</w:p>
          <w:p w:rsidR="00924EC2" w:rsidRPr="00554D5E" w:rsidRDefault="00924EC2" w:rsidP="00486C7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8" w:type="dxa"/>
          </w:tcPr>
          <w:p w:rsidR="00924EC2" w:rsidRPr="00965EFE" w:rsidRDefault="00F01E96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 w:history="1">
              <w:r w:rsidR="00965EFE" w:rsidRPr="00965EFE">
                <w:rPr>
                  <w:rStyle w:val="a9"/>
                  <w:rFonts w:ascii="lato" w:hAnsi="lato"/>
                  <w:color w:val="auto"/>
                  <w:u w:val="none"/>
                  <w:shd w:val="clear" w:color="auto" w:fill="FFFFFF"/>
                </w:rPr>
                <w:t>ssrf@ssrf.ru</w:t>
              </w:r>
            </w:hyperlink>
          </w:p>
        </w:tc>
      </w:tr>
      <w:tr w:rsidR="00924EC2" w:rsidRPr="00486C7A" w:rsidTr="003C3EBB">
        <w:tc>
          <w:tcPr>
            <w:tcW w:w="2057" w:type="dxa"/>
          </w:tcPr>
          <w:p w:rsidR="00924EC2" w:rsidRPr="00554D5E" w:rsidRDefault="00947CEF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Кирово-Чепецкий 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>районный суд Кировской области</w:t>
            </w:r>
          </w:p>
        </w:tc>
        <w:tc>
          <w:tcPr>
            <w:tcW w:w="2268" w:type="dxa"/>
          </w:tcPr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По вопросам, связанным: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B5403F" w:rsidRPr="00554D5E" w:rsidRDefault="00B5403F" w:rsidP="00B540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ШАМАКОВА</w:t>
            </w:r>
          </w:p>
          <w:p w:rsidR="00B5403F" w:rsidRPr="00554D5E" w:rsidRDefault="00B5403F" w:rsidP="00B540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Светлана</w:t>
            </w:r>
          </w:p>
          <w:p w:rsidR="00B5403F" w:rsidRPr="00554D5E" w:rsidRDefault="00B5403F" w:rsidP="00B540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Валентиновна</w:t>
            </w:r>
          </w:p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(начальник</w:t>
            </w:r>
            <w:r w:rsidR="00B5403F" w:rsidRPr="00554D5E">
              <w:rPr>
                <w:rFonts w:ascii="Times New Roman" w:hAnsi="Times New Roman" w:cs="Times New Roman"/>
              </w:rPr>
              <w:t xml:space="preserve"> общего отдела</w:t>
            </w: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5403F" w:rsidRPr="00554D5E" w:rsidRDefault="00B5403F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5403F" w:rsidRPr="00554D5E" w:rsidRDefault="00713B6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b/>
                <w:sz w:val="24"/>
                <w:szCs w:val="24"/>
              </w:rPr>
              <w:t>МАКАРОВА</w:t>
            </w:r>
          </w:p>
          <w:p w:rsidR="00713B62" w:rsidRPr="00554D5E" w:rsidRDefault="00713B6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Анжелика </w:t>
            </w:r>
          </w:p>
          <w:p w:rsidR="00713B62" w:rsidRPr="00554D5E" w:rsidRDefault="00713B6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b/>
                <w:sz w:val="24"/>
                <w:szCs w:val="24"/>
              </w:rPr>
              <w:t>Викторовна</w:t>
            </w:r>
          </w:p>
          <w:p w:rsidR="00713B62" w:rsidRPr="00554D5E" w:rsidRDefault="00713B6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общего отдела)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7" w:type="dxa"/>
          </w:tcPr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Устная консультация</w:t>
            </w:r>
          </w:p>
        </w:tc>
        <w:tc>
          <w:tcPr>
            <w:tcW w:w="1383" w:type="dxa"/>
          </w:tcPr>
          <w:p w:rsidR="00713B62" w:rsidRPr="00554D5E" w:rsidRDefault="00713B62" w:rsidP="00713B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8(83361)</w:t>
            </w:r>
          </w:p>
          <w:p w:rsidR="00713B62" w:rsidRPr="00554D5E" w:rsidRDefault="00713B62" w:rsidP="00713B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5-84-55</w:t>
            </w:r>
          </w:p>
          <w:p w:rsidR="00EC63D9" w:rsidRPr="00554D5E" w:rsidRDefault="00EC63D9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713B62" w:rsidRPr="00554D5E" w:rsidRDefault="00713B62" w:rsidP="00713B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8(83361)</w:t>
            </w:r>
          </w:p>
          <w:p w:rsidR="00713B62" w:rsidRPr="00554D5E" w:rsidRDefault="00713B62" w:rsidP="00713B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5-84-56</w:t>
            </w: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554D5E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713B62" w:rsidRPr="00554D5E" w:rsidRDefault="00713B62" w:rsidP="00713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Кировская область</w:t>
            </w:r>
          </w:p>
          <w:p w:rsidR="00924EC2" w:rsidRPr="00554D5E" w:rsidRDefault="00713B62" w:rsidP="00713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г. Кирово-Чепецк, пр. Россия, 30/2, каб. 8</w:t>
            </w:r>
          </w:p>
          <w:p w:rsidR="00713B62" w:rsidRPr="00554D5E" w:rsidRDefault="00713B62" w:rsidP="00713B6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Pr="00554D5E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17.00</w:t>
            </w:r>
            <w:r w:rsidR="00924EC2" w:rsidRPr="00554D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24EC2" w:rsidRPr="00554D5E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Pr="00554D5E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8.00 до 15.45</w:t>
            </w:r>
          </w:p>
          <w:p w:rsidR="00924EC2" w:rsidRPr="007B15CC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B15CC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обед:</w:t>
            </w:r>
          </w:p>
          <w:p w:rsidR="007B15CC" w:rsidRPr="00554D5E" w:rsidRDefault="007B15CC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12.00 до 12.45</w:t>
            </w:r>
          </w:p>
        </w:tc>
        <w:tc>
          <w:tcPr>
            <w:tcW w:w="1830" w:type="dxa"/>
          </w:tcPr>
          <w:p w:rsidR="00924EC2" w:rsidRPr="00554D5E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54D5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24EC2" w:rsidRPr="00486C7A" w:rsidTr="003C3EBB">
        <w:tc>
          <w:tcPr>
            <w:tcW w:w="2057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Управление Судебного департамента в Кировской области </w:t>
            </w:r>
          </w:p>
        </w:tc>
        <w:tc>
          <w:tcPr>
            <w:tcW w:w="2268" w:type="dxa"/>
          </w:tcPr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Дополнительная  консультация к консультации работника аппарата суда по вопросам, связанным: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 с заполнением справок о доходах, расходах, об имуществе и обязательствах имущественного характера;</w:t>
            </w:r>
          </w:p>
          <w:p w:rsidR="00924EC2" w:rsidRPr="00486C7A" w:rsidRDefault="00924EC2" w:rsidP="00486C7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 получением подарков</w:t>
            </w:r>
          </w:p>
        </w:tc>
        <w:tc>
          <w:tcPr>
            <w:tcW w:w="1843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ПОЛЯКОВА</w:t>
            </w:r>
          </w:p>
          <w:p w:rsidR="00924EC2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Юлия</w:t>
            </w:r>
            <w:r w:rsidRPr="00486C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Сергеевна</w:t>
            </w:r>
          </w:p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(заместитель начальника отдела по противодействию коррупции, государственной службы и кадров)</w:t>
            </w:r>
          </w:p>
        </w:tc>
        <w:tc>
          <w:tcPr>
            <w:tcW w:w="1737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Устная консультация</w:t>
            </w:r>
          </w:p>
        </w:tc>
        <w:tc>
          <w:tcPr>
            <w:tcW w:w="1383" w:type="dxa"/>
          </w:tcPr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8(8332)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51-93-20</w:t>
            </w: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:rsidR="00924EC2" w:rsidRPr="00486C7A" w:rsidRDefault="00924EC2" w:rsidP="00DD02C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Киров, ул.Московская, д.70, каб.204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пн-чт.: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17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пт.:</w:t>
            </w:r>
          </w:p>
          <w:p w:rsidR="00924EC2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8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 до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924EC2" w:rsidRPr="00486C7A" w:rsidRDefault="00924EC2" w:rsidP="00046F6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12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 до 15</w:t>
            </w:r>
            <w:r w:rsidRPr="002C6485">
              <w:rPr>
                <w:rFonts w:ascii="Times New Roman" w:hAnsi="Times New Roman" w:cs="Times New Roman"/>
                <w:color w:val="0000FF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830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8" w:type="dxa"/>
          </w:tcPr>
          <w:p w:rsidR="00924EC2" w:rsidRPr="00486C7A" w:rsidRDefault="00924EC2" w:rsidP="00486C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6C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p w:rsidR="00924EC2" w:rsidRDefault="00924EC2" w:rsidP="000D3558">
      <w:pPr>
        <w:rPr>
          <w:rFonts w:ascii="Times New Roman" w:hAnsi="Times New Roman" w:cs="Times New Roman"/>
          <w:sz w:val="24"/>
          <w:szCs w:val="24"/>
        </w:rPr>
      </w:pPr>
    </w:p>
    <w:sectPr w:rsidR="00924EC2" w:rsidSect="003E4C0D">
      <w:headerReference w:type="default" r:id="rId7"/>
      <w:pgSz w:w="16838" w:h="11906" w:orient="landscape"/>
      <w:pgMar w:top="719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403F" w:rsidRDefault="00B5403F">
      <w:r>
        <w:separator/>
      </w:r>
    </w:p>
  </w:endnote>
  <w:endnote w:type="continuationSeparator" w:id="0">
    <w:p w:rsidR="00B5403F" w:rsidRDefault="00B540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a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403F" w:rsidRDefault="00B5403F">
      <w:r>
        <w:separator/>
      </w:r>
    </w:p>
  </w:footnote>
  <w:footnote w:type="continuationSeparator" w:id="0">
    <w:p w:rsidR="00B5403F" w:rsidRDefault="00B540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403F" w:rsidRDefault="00F01E96" w:rsidP="00FE3AF5">
    <w:pPr>
      <w:pStyle w:val="a4"/>
      <w:framePr w:wrap="auto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B5403F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32766">
      <w:rPr>
        <w:rStyle w:val="a6"/>
        <w:noProof/>
      </w:rPr>
      <w:t>2</w:t>
    </w:r>
    <w:r>
      <w:rPr>
        <w:rStyle w:val="a6"/>
      </w:rPr>
      <w:fldChar w:fldCharType="end"/>
    </w:r>
  </w:p>
  <w:p w:rsidR="00B5403F" w:rsidRDefault="00B5403F">
    <w:pPr>
      <w:pStyle w:val="a4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D3558"/>
    <w:rsid w:val="00030333"/>
    <w:rsid w:val="00046F63"/>
    <w:rsid w:val="0006143C"/>
    <w:rsid w:val="00062DFA"/>
    <w:rsid w:val="00067DDB"/>
    <w:rsid w:val="00085D20"/>
    <w:rsid w:val="000A4894"/>
    <w:rsid w:val="000D3558"/>
    <w:rsid w:val="000E6DD7"/>
    <w:rsid w:val="00105199"/>
    <w:rsid w:val="0011069F"/>
    <w:rsid w:val="0014464F"/>
    <w:rsid w:val="001535BD"/>
    <w:rsid w:val="00217AE5"/>
    <w:rsid w:val="00286126"/>
    <w:rsid w:val="002C6485"/>
    <w:rsid w:val="0031683E"/>
    <w:rsid w:val="003540F0"/>
    <w:rsid w:val="00371E9E"/>
    <w:rsid w:val="003C3EBB"/>
    <w:rsid w:val="003E1449"/>
    <w:rsid w:val="003E1CC6"/>
    <w:rsid w:val="003E32ED"/>
    <w:rsid w:val="003E4C0D"/>
    <w:rsid w:val="003F4EC9"/>
    <w:rsid w:val="0041765F"/>
    <w:rsid w:val="0043033D"/>
    <w:rsid w:val="0044438C"/>
    <w:rsid w:val="00453551"/>
    <w:rsid w:val="0048429F"/>
    <w:rsid w:val="00486C7A"/>
    <w:rsid w:val="0049607A"/>
    <w:rsid w:val="004B2F02"/>
    <w:rsid w:val="0050723A"/>
    <w:rsid w:val="00510DA6"/>
    <w:rsid w:val="00532475"/>
    <w:rsid w:val="00540F5F"/>
    <w:rsid w:val="00544E88"/>
    <w:rsid w:val="005476B4"/>
    <w:rsid w:val="00554D5E"/>
    <w:rsid w:val="00567D4D"/>
    <w:rsid w:val="00572E99"/>
    <w:rsid w:val="00590AD5"/>
    <w:rsid w:val="005A70D6"/>
    <w:rsid w:val="005C5109"/>
    <w:rsid w:val="00627F2B"/>
    <w:rsid w:val="0064287B"/>
    <w:rsid w:val="00652272"/>
    <w:rsid w:val="0065392B"/>
    <w:rsid w:val="006550F6"/>
    <w:rsid w:val="0069739C"/>
    <w:rsid w:val="006A0CB2"/>
    <w:rsid w:val="006C69B1"/>
    <w:rsid w:val="006D0279"/>
    <w:rsid w:val="006D424A"/>
    <w:rsid w:val="00700F9F"/>
    <w:rsid w:val="00713B62"/>
    <w:rsid w:val="0078488C"/>
    <w:rsid w:val="007B15CC"/>
    <w:rsid w:val="007E7234"/>
    <w:rsid w:val="007F1BE6"/>
    <w:rsid w:val="007F749F"/>
    <w:rsid w:val="00810F68"/>
    <w:rsid w:val="00831C5E"/>
    <w:rsid w:val="00832766"/>
    <w:rsid w:val="00832BD5"/>
    <w:rsid w:val="008372E0"/>
    <w:rsid w:val="00865F0C"/>
    <w:rsid w:val="0087046F"/>
    <w:rsid w:val="008A39B8"/>
    <w:rsid w:val="008B02A9"/>
    <w:rsid w:val="00906703"/>
    <w:rsid w:val="00924EC2"/>
    <w:rsid w:val="00947CEF"/>
    <w:rsid w:val="009525A9"/>
    <w:rsid w:val="00965038"/>
    <w:rsid w:val="00965EFE"/>
    <w:rsid w:val="00983A6E"/>
    <w:rsid w:val="00985C49"/>
    <w:rsid w:val="009A04B9"/>
    <w:rsid w:val="009A437E"/>
    <w:rsid w:val="00AD3166"/>
    <w:rsid w:val="00AE4D68"/>
    <w:rsid w:val="00B256F2"/>
    <w:rsid w:val="00B34A46"/>
    <w:rsid w:val="00B5403F"/>
    <w:rsid w:val="00B679E7"/>
    <w:rsid w:val="00B70011"/>
    <w:rsid w:val="00B7541E"/>
    <w:rsid w:val="00BA1D5C"/>
    <w:rsid w:val="00BA46EB"/>
    <w:rsid w:val="00BB34B2"/>
    <w:rsid w:val="00BB5566"/>
    <w:rsid w:val="00BC741E"/>
    <w:rsid w:val="00BD695B"/>
    <w:rsid w:val="00BE1DD6"/>
    <w:rsid w:val="00BF5D16"/>
    <w:rsid w:val="00C21943"/>
    <w:rsid w:val="00C416F2"/>
    <w:rsid w:val="00C63779"/>
    <w:rsid w:val="00C64D56"/>
    <w:rsid w:val="00CC3E26"/>
    <w:rsid w:val="00CD4396"/>
    <w:rsid w:val="00CE1013"/>
    <w:rsid w:val="00CF27AE"/>
    <w:rsid w:val="00D3382D"/>
    <w:rsid w:val="00D42142"/>
    <w:rsid w:val="00D560A6"/>
    <w:rsid w:val="00D62A5A"/>
    <w:rsid w:val="00D90F22"/>
    <w:rsid w:val="00DD02CF"/>
    <w:rsid w:val="00DD2ED2"/>
    <w:rsid w:val="00DF6064"/>
    <w:rsid w:val="00E318A9"/>
    <w:rsid w:val="00E4325D"/>
    <w:rsid w:val="00E53239"/>
    <w:rsid w:val="00E85386"/>
    <w:rsid w:val="00E85E67"/>
    <w:rsid w:val="00E95095"/>
    <w:rsid w:val="00EC4A72"/>
    <w:rsid w:val="00EC63D9"/>
    <w:rsid w:val="00ED1B02"/>
    <w:rsid w:val="00F01E96"/>
    <w:rsid w:val="00F3023C"/>
    <w:rsid w:val="00F42C42"/>
    <w:rsid w:val="00F608A7"/>
    <w:rsid w:val="00F9357D"/>
    <w:rsid w:val="00FE05E5"/>
    <w:rsid w:val="00FE3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72E0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0D3558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700F9F"/>
    <w:rPr>
      <w:lang w:eastAsia="en-US"/>
    </w:rPr>
  </w:style>
  <w:style w:type="character" w:styleId="a6">
    <w:name w:val="page number"/>
    <w:basedOn w:val="a0"/>
    <w:uiPriority w:val="99"/>
    <w:rsid w:val="003E4C0D"/>
  </w:style>
  <w:style w:type="paragraph" w:styleId="a7">
    <w:name w:val="footer"/>
    <w:basedOn w:val="a"/>
    <w:link w:val="a8"/>
    <w:uiPriority w:val="99"/>
    <w:rsid w:val="003E4C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700F9F"/>
    <w:rPr>
      <w:lang w:eastAsia="en-US"/>
    </w:rPr>
  </w:style>
  <w:style w:type="character" w:styleId="a9">
    <w:name w:val="Hyperlink"/>
    <w:basedOn w:val="a0"/>
    <w:uiPriority w:val="99"/>
    <w:semiHidden/>
    <w:unhideWhenUsed/>
    <w:rsid w:val="00965EF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2513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srf@ssrf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Pages>2</Pages>
  <Words>290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Управление Судебного департамента в КО</Company>
  <LinksUpToDate>false</LinksUpToDate>
  <CharactersWithSpaces>2384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Мусинова </cp:lastModifiedBy>
  <cp:revision>33</cp:revision>
  <dcterms:created xsi:type="dcterms:W3CDTF">2019-01-23T13:47:00Z</dcterms:created>
  <dcterms:modified xsi:type="dcterms:W3CDTF">2026-09-16T08:27:00Z</dcterms:modified>
</cp:coreProperties>
</file>