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48" w:rsidRDefault="00E94B7F" w:rsidP="00894E0F">
      <w:pPr>
        <w:pStyle w:val="60"/>
        <w:shd w:val="clear" w:color="auto" w:fill="auto"/>
        <w:ind w:left="6096"/>
        <w:jc w:val="both"/>
        <w:rPr>
          <w:b w:val="0"/>
          <w:sz w:val="24"/>
          <w:szCs w:val="24"/>
        </w:rPr>
      </w:pPr>
      <w:proofErr w:type="gramStart"/>
      <w:r w:rsidRPr="00BF3848">
        <w:rPr>
          <w:b w:val="0"/>
          <w:sz w:val="24"/>
          <w:szCs w:val="24"/>
        </w:rPr>
        <w:t>Утвержден</w:t>
      </w:r>
      <w:proofErr w:type="gramEnd"/>
      <w:r w:rsidR="00BF3848">
        <w:rPr>
          <w:b w:val="0"/>
          <w:sz w:val="24"/>
          <w:szCs w:val="24"/>
        </w:rPr>
        <w:t xml:space="preserve"> </w:t>
      </w:r>
      <w:r w:rsidRPr="00BF3848">
        <w:rPr>
          <w:b w:val="0"/>
          <w:sz w:val="24"/>
          <w:szCs w:val="24"/>
        </w:rPr>
        <w:t xml:space="preserve">приказом Управления Судебного департамента в </w:t>
      </w:r>
      <w:r w:rsidRPr="00BF3848">
        <w:rPr>
          <w:b w:val="0"/>
          <w:sz w:val="24"/>
          <w:szCs w:val="24"/>
        </w:rPr>
        <w:t xml:space="preserve">Республике Калмыкия </w:t>
      </w:r>
    </w:p>
    <w:p w:rsidR="00072392" w:rsidRPr="00BF3848" w:rsidRDefault="00E94B7F" w:rsidP="009F7A3A">
      <w:pPr>
        <w:pStyle w:val="60"/>
        <w:shd w:val="clear" w:color="auto" w:fill="auto"/>
        <w:spacing w:after="240"/>
        <w:ind w:left="6096"/>
        <w:jc w:val="both"/>
        <w:rPr>
          <w:b w:val="0"/>
          <w:sz w:val="24"/>
          <w:szCs w:val="24"/>
        </w:rPr>
      </w:pPr>
      <w:r w:rsidRPr="00BF3848">
        <w:rPr>
          <w:b w:val="0"/>
          <w:sz w:val="24"/>
          <w:szCs w:val="24"/>
        </w:rPr>
        <w:t>от</w:t>
      </w:r>
      <w:r w:rsidRPr="00BF3848">
        <w:rPr>
          <w:b w:val="0"/>
          <w:sz w:val="24"/>
          <w:szCs w:val="24"/>
        </w:rPr>
        <w:tab/>
        <w:t>марта 2024 г. № _</w:t>
      </w:r>
      <w:r w:rsidR="00BF3848">
        <w:rPr>
          <w:b w:val="0"/>
          <w:sz w:val="24"/>
          <w:szCs w:val="24"/>
        </w:rPr>
        <w:t>18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280" w:lineRule="exact"/>
        <w:ind w:left="20"/>
        <w:jc w:val="center"/>
        <w:rPr>
          <w:sz w:val="26"/>
          <w:szCs w:val="26"/>
        </w:rPr>
      </w:pPr>
      <w:r w:rsidRPr="00BF3848">
        <w:rPr>
          <w:sz w:val="26"/>
          <w:szCs w:val="26"/>
        </w:rPr>
        <w:t>Порядок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280" w:lineRule="exact"/>
        <w:ind w:left="20"/>
        <w:jc w:val="center"/>
        <w:rPr>
          <w:sz w:val="26"/>
          <w:szCs w:val="26"/>
        </w:rPr>
      </w:pPr>
      <w:r w:rsidRPr="00BF3848">
        <w:rPr>
          <w:sz w:val="26"/>
          <w:szCs w:val="26"/>
        </w:rPr>
        <w:t>работы конкурсной комиссии для проведения конкурса</w:t>
      </w:r>
    </w:p>
    <w:p w:rsidR="00072392" w:rsidRDefault="00E94B7F" w:rsidP="00894E0F">
      <w:pPr>
        <w:pStyle w:val="20"/>
        <w:shd w:val="clear" w:color="auto" w:fill="auto"/>
        <w:spacing w:before="0" w:after="0" w:line="370" w:lineRule="exact"/>
        <w:ind w:left="20"/>
        <w:jc w:val="center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на замещение вакантной должности государственной гражданской</w:t>
      </w:r>
      <w:r w:rsidRPr="00BF3848">
        <w:rPr>
          <w:sz w:val="26"/>
          <w:szCs w:val="26"/>
        </w:rPr>
        <w:br/>
        <w:t>службы в Управлении Судебного департамента в Республике Калмыкия</w:t>
      </w:r>
      <w:r w:rsidRPr="00BF3848">
        <w:rPr>
          <w:sz w:val="26"/>
          <w:szCs w:val="26"/>
        </w:rPr>
        <w:br/>
        <w:t>и районных (городском) судах Р</w:t>
      </w:r>
      <w:r w:rsidRPr="00BF3848">
        <w:rPr>
          <w:sz w:val="26"/>
          <w:szCs w:val="26"/>
        </w:rPr>
        <w:t>еспублики Калмыкия</w:t>
      </w:r>
      <w:proofErr w:type="gramEnd"/>
    </w:p>
    <w:p w:rsidR="00894E0F" w:rsidRPr="00BF3848" w:rsidRDefault="00894E0F" w:rsidP="00894E0F">
      <w:pPr>
        <w:pStyle w:val="20"/>
        <w:shd w:val="clear" w:color="auto" w:fill="auto"/>
        <w:spacing w:before="0" w:after="0" w:line="370" w:lineRule="exact"/>
        <w:ind w:left="20"/>
        <w:jc w:val="center"/>
        <w:rPr>
          <w:sz w:val="26"/>
          <w:szCs w:val="26"/>
        </w:rPr>
      </w:pP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174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Настоящий Порядок разработан в соответствии со статьей 22 Федерального закона от 27 июля 2004 г. № 79-ФЗ «О государственной гражданской службе Российской Федерации» (далее - Федеральный закон), Указом Президента Российской Федерации от 1</w:t>
      </w:r>
      <w:r w:rsidRPr="00BF3848">
        <w:rPr>
          <w:sz w:val="26"/>
          <w:szCs w:val="26"/>
        </w:rPr>
        <w:t xml:space="preserve"> февраля 2005 г. № 112 «О конкурсе на замещение вакантной должности государственной гражданской службы Российской Федерации», иными нормативными правовыми актами Российской Федерации и определяет порядок работы конкурсной комиссии для проведения</w:t>
      </w:r>
      <w:proofErr w:type="gramEnd"/>
      <w:r w:rsidRPr="00BF3848">
        <w:rPr>
          <w:sz w:val="26"/>
          <w:szCs w:val="26"/>
        </w:rPr>
        <w:t xml:space="preserve"> </w:t>
      </w:r>
      <w:proofErr w:type="gramStart"/>
      <w:r w:rsidRPr="00BF3848">
        <w:rPr>
          <w:sz w:val="26"/>
          <w:szCs w:val="26"/>
        </w:rPr>
        <w:t>конкурса н</w:t>
      </w:r>
      <w:r w:rsidRPr="00BF3848">
        <w:rPr>
          <w:sz w:val="26"/>
          <w:szCs w:val="26"/>
        </w:rPr>
        <w:t>а замещение вакантной должности государственной гражданской службы в Управлении Судебного департамента в Республике Калмыкия (далее - Управление) и районных (городском) судах Республики Калмыкия.</w:t>
      </w:r>
      <w:proofErr w:type="gramEnd"/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174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Конкурс на замещение вакантной должности государственной гра</w:t>
      </w:r>
      <w:r w:rsidRPr="00BF3848">
        <w:rPr>
          <w:sz w:val="26"/>
          <w:szCs w:val="26"/>
        </w:rPr>
        <w:t>жданской службы (далее - конкурс) в Управлении и районных (городском) судах Республики Калмыкия объявляется по решению начальника Управления и председателя соответствующего районного (городского) суда Республики Калмыкия при наличии вакантной (не замещенно</w:t>
      </w:r>
      <w:r w:rsidRPr="00BF3848">
        <w:rPr>
          <w:sz w:val="26"/>
          <w:szCs w:val="26"/>
        </w:rPr>
        <w:t>й государственным гражданским служащим) должности государственной гражданской службы (далее должность гражданской службы), замещение которой в соответствии с Федеральным законом может быть произведено на конкурсной основе.</w:t>
      </w:r>
      <w:proofErr w:type="gramEnd"/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174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Решение о проведении конкурса </w:t>
      </w:r>
      <w:r w:rsidRPr="00BF3848">
        <w:rPr>
          <w:sz w:val="26"/>
          <w:szCs w:val="26"/>
        </w:rPr>
        <w:t>принимается начальником Управления и председателем соответствующего районного (городского) суда Республики Калмыкия на основании докладной записки, подготовленной отделом государственной службы, кадров и профилактики коррупционных правонарушений.</w:t>
      </w:r>
    </w:p>
    <w:p w:rsidR="00072392" w:rsidRPr="00920999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174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920999">
        <w:rPr>
          <w:sz w:val="26"/>
          <w:szCs w:val="26"/>
        </w:rPr>
        <w:t xml:space="preserve">Конкурс на замещение вакантной должности не объявляется и не проводится в случаях, определенных статьей 22 Федерального закона, Указом Президента Российской Федерации от 1 февраля 2005 г. № 112 «О </w:t>
      </w:r>
      <w:bookmarkStart w:id="0" w:name="_GoBack"/>
      <w:bookmarkEnd w:id="0"/>
      <w:r w:rsidRPr="00920999">
        <w:rPr>
          <w:sz w:val="26"/>
          <w:szCs w:val="26"/>
        </w:rPr>
        <w:t>конкурсе на замещение вакантной долж</w:t>
      </w:r>
      <w:r w:rsidRPr="00920999">
        <w:rPr>
          <w:sz w:val="26"/>
          <w:szCs w:val="26"/>
        </w:rPr>
        <w:t>ности государственной гражданской службы Российской Федерации».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Оценка профессионального уровня кандидатов на замещение вакантной должности, их соответствия квалификационным требованиям к этой должности возлагается на конкурсную комиссию.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lastRenderedPageBreak/>
        <w:t>Конкурс проводитс</w:t>
      </w:r>
      <w:r w:rsidRPr="00BF3848">
        <w:rPr>
          <w:sz w:val="26"/>
          <w:szCs w:val="26"/>
        </w:rPr>
        <w:t>я в два этапа.</w:t>
      </w:r>
    </w:p>
    <w:p w:rsidR="00072392" w:rsidRPr="00BF3848" w:rsidRDefault="00E94B7F" w:rsidP="00894E0F">
      <w:pPr>
        <w:pStyle w:val="20"/>
        <w:numPr>
          <w:ilvl w:val="1"/>
          <w:numId w:val="2"/>
        </w:numPr>
        <w:shd w:val="clear" w:color="auto" w:fill="auto"/>
        <w:tabs>
          <w:tab w:val="left" w:pos="1339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На первом этапе отдел государственной службы, кадров и профилактики коррупционных правонарушений: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08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а)</w:t>
      </w:r>
      <w:r w:rsidRPr="00BF3848">
        <w:rPr>
          <w:sz w:val="26"/>
          <w:szCs w:val="26"/>
        </w:rPr>
        <w:tab/>
        <w:t xml:space="preserve">инициирует объявление конкурса и публикацию объявления о конкурсе на сайте Управления и районного (городского) суда Республики Калмыкия в </w:t>
      </w:r>
      <w:r w:rsidRPr="00BF3848">
        <w:rPr>
          <w:sz w:val="26"/>
          <w:szCs w:val="26"/>
        </w:rPr>
        <w:t xml:space="preserve">информационно-телекоммуникационной сети «Интернет» (далее - сеть «Интернет»), а также размещение информации в </w:t>
      </w:r>
      <w:proofErr w:type="spellStart"/>
      <w:r w:rsidRPr="00BF3848">
        <w:rPr>
          <w:sz w:val="26"/>
          <w:szCs w:val="26"/>
        </w:rPr>
        <w:t>ФГИС</w:t>
      </w:r>
      <w:proofErr w:type="spellEnd"/>
      <w:r w:rsidRPr="00BF3848">
        <w:rPr>
          <w:sz w:val="26"/>
          <w:szCs w:val="26"/>
        </w:rPr>
        <w:t xml:space="preserve"> «Единая информационная система управления кадровым составом государственной гражданской службы Российской Федерации»;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08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б)</w:t>
      </w:r>
      <w:r w:rsidRPr="00BF3848">
        <w:rPr>
          <w:sz w:val="26"/>
          <w:szCs w:val="26"/>
        </w:rPr>
        <w:tab/>
        <w:t>обеспечивает получен</w:t>
      </w:r>
      <w:r w:rsidRPr="00BF3848">
        <w:rPr>
          <w:sz w:val="26"/>
          <w:szCs w:val="26"/>
        </w:rPr>
        <w:t>ие от кандидатов документов, необходимых для участия в конкурсе, перечень которых установлен пунктом 7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</w:t>
      </w:r>
      <w:r w:rsidRPr="00BF3848">
        <w:rPr>
          <w:sz w:val="26"/>
          <w:szCs w:val="26"/>
        </w:rPr>
        <w:t xml:space="preserve"> Федерации от 1 февраля 2005 г. № 112;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11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в)</w:t>
      </w:r>
      <w:r w:rsidRPr="00BF3848">
        <w:rPr>
          <w:sz w:val="26"/>
          <w:szCs w:val="26"/>
        </w:rPr>
        <w:tab/>
        <w:t>осуществляет сверку представленных документов;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08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г)</w:t>
      </w:r>
      <w:r w:rsidRPr="00BF3848">
        <w:rPr>
          <w:sz w:val="26"/>
          <w:szCs w:val="26"/>
        </w:rPr>
        <w:tab/>
        <w:t xml:space="preserve">достоверность сведений, представленных гражданином в Комиссию, подлежат проверке. Сведения, представленные в электронном виде, подвергаются автоматизированной </w:t>
      </w:r>
      <w:r w:rsidRPr="00BF3848">
        <w:rPr>
          <w:sz w:val="26"/>
          <w:szCs w:val="26"/>
        </w:rPr>
        <w:t>проверке в порядке, установленном Правительством Российской Федерации;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086"/>
        </w:tabs>
        <w:spacing w:before="0" w:after="0" w:line="370" w:lineRule="exact"/>
        <w:ind w:firstLine="7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д)</w:t>
      </w:r>
      <w:r w:rsidRPr="00BF3848">
        <w:rPr>
          <w:sz w:val="26"/>
          <w:szCs w:val="26"/>
        </w:rPr>
        <w:tab/>
        <w:t>осуществляет проверку соответствия квалификационным требованиям (уровень и характер знаний и навыков, образования, стажа гражданской службы (государственной службы иных видов) или ст</w:t>
      </w:r>
      <w:r w:rsidRPr="00BF3848">
        <w:rPr>
          <w:sz w:val="26"/>
          <w:szCs w:val="26"/>
        </w:rPr>
        <w:t>ажа (опыта) работы гражданина (гражданского служащего) по специальности).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92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заявление на имя начальника Управления и заполненную, подписан</w:t>
      </w:r>
      <w:r w:rsidRPr="00BF3848">
        <w:rPr>
          <w:sz w:val="26"/>
          <w:szCs w:val="26"/>
        </w:rPr>
        <w:t>ную им,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  <w:proofErr w:type="gramEnd"/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92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Несвоевременное представление документов, представление их не</w:t>
      </w:r>
      <w:r w:rsidRPr="00BF3848">
        <w:rPr>
          <w:sz w:val="26"/>
          <w:szCs w:val="26"/>
        </w:rPr>
        <w:t xml:space="preserve">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92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При несвоевременном представлении документов, представлении их не в полном объеме или с нарушением правил оформления по </w:t>
      </w:r>
      <w:proofErr w:type="gramStart"/>
      <w:r w:rsidRPr="00BF3848">
        <w:rPr>
          <w:sz w:val="26"/>
          <w:szCs w:val="26"/>
        </w:rPr>
        <w:t>уваж</w:t>
      </w:r>
      <w:r w:rsidRPr="00BF3848">
        <w:rPr>
          <w:sz w:val="26"/>
          <w:szCs w:val="26"/>
        </w:rPr>
        <w:t>ительной</w:t>
      </w:r>
      <w:proofErr w:type="gramEnd"/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rPr>
          <w:sz w:val="26"/>
          <w:szCs w:val="26"/>
        </w:rPr>
      </w:pPr>
      <w:r w:rsidRPr="00BF3848">
        <w:rPr>
          <w:sz w:val="26"/>
          <w:szCs w:val="26"/>
        </w:rPr>
        <w:t>причине сроки их приема могут быть перенесены.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6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Документы, указанные подпункте «б» пункта 6.1 настоящего Порядка, в течение 21 календарного дня со дня размещения объявления об их приеме на официальном сайте Управления и в соответствующем районном (</w:t>
      </w:r>
      <w:r w:rsidRPr="00BF3848">
        <w:rPr>
          <w:sz w:val="26"/>
          <w:szCs w:val="26"/>
        </w:rPr>
        <w:t xml:space="preserve">городском) суде Республики Калмыкия в разделе «Государственная служба» подразделе «Вакансии» </w:t>
      </w:r>
      <w:r w:rsidRPr="00BF3848">
        <w:rPr>
          <w:sz w:val="26"/>
          <w:szCs w:val="26"/>
        </w:rPr>
        <w:lastRenderedPageBreak/>
        <w:t>информационно - телекоммуникационной сети «Интернет» представляются в Комиссию гражданином (гражданским служащим) лично, посредством направления по почте или элект</w:t>
      </w:r>
      <w:r w:rsidRPr="00BF3848">
        <w:rPr>
          <w:sz w:val="26"/>
          <w:szCs w:val="26"/>
        </w:rPr>
        <w:t xml:space="preserve">ронном виде с использованием </w:t>
      </w:r>
      <w:proofErr w:type="spellStart"/>
      <w:r w:rsidRPr="00BF3848">
        <w:rPr>
          <w:sz w:val="26"/>
          <w:szCs w:val="26"/>
        </w:rPr>
        <w:t>ФГИС</w:t>
      </w:r>
      <w:proofErr w:type="spellEnd"/>
      <w:r w:rsidRPr="00BF3848">
        <w:rPr>
          <w:sz w:val="26"/>
          <w:szCs w:val="26"/>
        </w:rPr>
        <w:t xml:space="preserve"> «Единая</w:t>
      </w:r>
      <w:proofErr w:type="gramEnd"/>
      <w:r w:rsidRPr="00BF3848">
        <w:rPr>
          <w:sz w:val="26"/>
          <w:szCs w:val="26"/>
        </w:rPr>
        <w:t xml:space="preserve"> информационная система управления кадровым составом государственной гражданской службы Российской Федерации». В случаях отсутствия двух и более кандидатов принимается решение о закрытии объявления на замещение вака</w:t>
      </w:r>
      <w:r w:rsidRPr="00BF3848">
        <w:rPr>
          <w:sz w:val="26"/>
          <w:szCs w:val="26"/>
        </w:rPr>
        <w:t>нтной должности гражданской службы.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6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Порядок предоставления документов в электронном виде установлен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</w:t>
      </w:r>
      <w:r w:rsidRPr="00BF3848">
        <w:rPr>
          <w:sz w:val="26"/>
          <w:szCs w:val="26"/>
        </w:rPr>
        <w:t xml:space="preserve">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</w:t>
      </w:r>
      <w:r w:rsidRPr="00BF3848">
        <w:rPr>
          <w:sz w:val="26"/>
          <w:szCs w:val="26"/>
        </w:rPr>
        <w:t>альной государственной гражданской службы, утвержденными Постановлением Правительства</w:t>
      </w:r>
      <w:proofErr w:type="gramEnd"/>
      <w:r w:rsidRPr="00BF3848">
        <w:rPr>
          <w:sz w:val="26"/>
          <w:szCs w:val="26"/>
        </w:rPr>
        <w:t xml:space="preserve"> Российской Федерации от 5 марта 2018 г. № 227 «О некоторых мерах по внедрению информационных технологий в кадровую работу на государственной службе Российской Федерации».</w:t>
      </w:r>
    </w:p>
    <w:p w:rsidR="00072392" w:rsidRPr="00BF3848" w:rsidRDefault="00E94B7F" w:rsidP="00894E0F">
      <w:pPr>
        <w:pStyle w:val="20"/>
        <w:numPr>
          <w:ilvl w:val="2"/>
          <w:numId w:val="2"/>
        </w:numPr>
        <w:shd w:val="clear" w:color="auto" w:fill="auto"/>
        <w:tabs>
          <w:tab w:val="left" w:pos="1560"/>
        </w:tabs>
        <w:spacing w:before="0" w:after="0" w:line="370" w:lineRule="exact"/>
        <w:ind w:firstLine="86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>Конкурсная комиссия для проведения конкурса на замещение вакантной должности государственной гражданской службы в Управлении или районном (городском) судах - (далее конкурсная комиссия) образуется приказом Управления и проводит конкурс на замещение вакант</w:t>
      </w:r>
      <w:r w:rsidRPr="00BF3848">
        <w:rPr>
          <w:sz w:val="26"/>
          <w:szCs w:val="26"/>
        </w:rPr>
        <w:t>ной должности государственной гражданской службы всех должностей Управления и районных (городского) судов Республики Калмыкия, за исключением должностей, указанных в пункте 4 настоящего Порядка.</w:t>
      </w:r>
      <w:proofErr w:type="gramEnd"/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Конкурсная комиссия состоит из председателя, заместителя пред</w:t>
      </w:r>
      <w:r w:rsidRPr="00BF3848">
        <w:rPr>
          <w:sz w:val="26"/>
          <w:szCs w:val="26"/>
        </w:rPr>
        <w:t>седателя, секретаря, членов комиссии, а также независимых экспертов.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6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 xml:space="preserve">При рассмотрении кандидатов на вакантную должность гражданской службы в районном (городском) судах Республики Калмыкия в состав конкурсной комиссии включаются председатель </w:t>
      </w:r>
      <w:r w:rsidRPr="00BF3848">
        <w:rPr>
          <w:sz w:val="26"/>
          <w:szCs w:val="26"/>
        </w:rPr>
        <w:t>соответствующего районного (городского) суда Республики Калмыкия, либо их представитель по согласованию с председателем суда.</w:t>
      </w:r>
      <w:proofErr w:type="gramEnd"/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6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Представители отделов Управления входят в состав </w:t>
      </w:r>
      <w:proofErr w:type="gramStart"/>
      <w:r w:rsidRPr="00BF3848">
        <w:rPr>
          <w:sz w:val="26"/>
          <w:szCs w:val="26"/>
        </w:rPr>
        <w:t>конкурсной</w:t>
      </w:r>
      <w:proofErr w:type="gramEnd"/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right="18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комиссии при проведении конкурса на замещение вакантной должности граж</w:t>
      </w:r>
      <w:r w:rsidRPr="00BF3848">
        <w:rPr>
          <w:sz w:val="26"/>
          <w:szCs w:val="26"/>
        </w:rPr>
        <w:t>данской службы в Управлении.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right="180"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В своей работе конкурсная комиссия руководствуется Федеральным законом, Указом Президента Российской Федерации от 1 февраля 2005 г. № 112 «О конкурсе на замещение вакантной должности государственной гражданской службы Российско</w:t>
      </w:r>
      <w:r w:rsidRPr="00BF3848">
        <w:rPr>
          <w:sz w:val="26"/>
          <w:szCs w:val="26"/>
        </w:rPr>
        <w:t>й Федерации» и настоящим Порядком.</w:t>
      </w:r>
    </w:p>
    <w:p w:rsidR="00072392" w:rsidRPr="00BF3848" w:rsidRDefault="00E94B7F" w:rsidP="00894E0F">
      <w:pPr>
        <w:pStyle w:val="20"/>
        <w:numPr>
          <w:ilvl w:val="2"/>
          <w:numId w:val="2"/>
        </w:numPr>
        <w:shd w:val="clear" w:color="auto" w:fill="auto"/>
        <w:tabs>
          <w:tab w:val="left" w:pos="1498"/>
        </w:tabs>
        <w:spacing w:before="0" w:after="0" w:line="370" w:lineRule="exact"/>
        <w:ind w:right="180"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Решение о дате, месте и времени проведения второго этапа конкурса принимается начальником Управления и председателем соответствующего районного (городского) суда Республики Калмыкия и оформляется в виде </w:t>
      </w:r>
      <w:r w:rsidRPr="00BF3848">
        <w:rPr>
          <w:sz w:val="26"/>
          <w:szCs w:val="26"/>
        </w:rPr>
        <w:lastRenderedPageBreak/>
        <w:t>распоряжения после</w:t>
      </w:r>
      <w:r w:rsidRPr="00BF3848">
        <w:rPr>
          <w:sz w:val="26"/>
          <w:szCs w:val="26"/>
        </w:rPr>
        <w:t xml:space="preserve"> проверки отделом государственной службы, кадров и профилактики коррупционных правонарушений достоверности сведений, представленных претендентами на замещение вакантной должности гражданской службы. В распоряжении определяются конкретные конкурсные процеду</w:t>
      </w:r>
      <w:r w:rsidRPr="00BF3848">
        <w:rPr>
          <w:sz w:val="26"/>
          <w:szCs w:val="26"/>
        </w:rPr>
        <w:t>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личных качеств кандидатов в зависимости от должностных обязанностей по вакантной должности гражданской служ</w:t>
      </w:r>
      <w:r w:rsidRPr="00BF3848">
        <w:rPr>
          <w:sz w:val="26"/>
          <w:szCs w:val="26"/>
        </w:rPr>
        <w:t>бы, на замещение которой претендуют кандидаты.</w:t>
      </w:r>
      <w:proofErr w:type="gramStart"/>
      <w:r w:rsidRPr="00BF3848">
        <w:rPr>
          <w:sz w:val="26"/>
          <w:szCs w:val="26"/>
        </w:rPr>
        <w:t xml:space="preserve"> ,</w:t>
      </w:r>
      <w:proofErr w:type="gramEnd"/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right="180"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Второй этап конкурса проводится не позднее чем через 30 календарных дней после завершения приема документов для участия в конкурсе, срок проведения второго этапа конкурса определяется начальником Управления </w:t>
      </w:r>
      <w:r w:rsidRPr="00BF3848">
        <w:rPr>
          <w:sz w:val="26"/>
          <w:szCs w:val="26"/>
        </w:rPr>
        <w:t>и председателем соответствующего районного (городского) суда Республики Калмыкия.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</w:t>
      </w:r>
      <w:r w:rsidRPr="00BF3848">
        <w:rPr>
          <w:sz w:val="26"/>
          <w:szCs w:val="26"/>
        </w:rPr>
        <w:t xml:space="preserve"> гражданина на гражданскую службу, он информируется начальником Управления о причинах отказа в допуске участия в конкурсе в письменной форме. В случае если гражданин представил документы для участия в конкурсе в электронном виде, извещение о причинах отказ</w:t>
      </w:r>
      <w:r w:rsidRPr="00BF3848">
        <w:rPr>
          <w:sz w:val="26"/>
          <w:szCs w:val="26"/>
        </w:rPr>
        <w:t xml:space="preserve">а в допуске участия в конкурсе направляется ему в форме электронного документа, подписанного усиленной квалифицированной электронной подписью, с использованием </w:t>
      </w:r>
      <w:proofErr w:type="spellStart"/>
      <w:r w:rsidRPr="00BF3848">
        <w:rPr>
          <w:sz w:val="26"/>
          <w:szCs w:val="26"/>
        </w:rPr>
        <w:t>ФГИС</w:t>
      </w:r>
      <w:proofErr w:type="spellEnd"/>
      <w:r w:rsidRPr="00BF3848">
        <w:rPr>
          <w:sz w:val="26"/>
          <w:szCs w:val="26"/>
        </w:rPr>
        <w:t xml:space="preserve"> «Единая информационная система управления кадровым составом государственной гражданской слу</w:t>
      </w:r>
      <w:r w:rsidRPr="00BF3848">
        <w:rPr>
          <w:sz w:val="26"/>
          <w:szCs w:val="26"/>
        </w:rPr>
        <w:t>жбы Российской Федерации». Основаниями для отказа в допуске к участию в конкурсе является несоответствие гражданина (гражданского служащего) квалификационным требованиям к вакантной должности гражданской службы, а также наличие ограничений, установленных Ф</w:t>
      </w:r>
      <w:r w:rsidRPr="00BF3848">
        <w:rPr>
          <w:sz w:val="26"/>
          <w:szCs w:val="26"/>
        </w:rPr>
        <w:t>едеральным законом.</w:t>
      </w:r>
    </w:p>
    <w:p w:rsidR="00072392" w:rsidRPr="00BF3848" w:rsidRDefault="00E94B7F" w:rsidP="00894E0F">
      <w:pPr>
        <w:pStyle w:val="20"/>
        <w:numPr>
          <w:ilvl w:val="1"/>
          <w:numId w:val="2"/>
        </w:numPr>
        <w:shd w:val="clear" w:color="auto" w:fill="auto"/>
        <w:tabs>
          <w:tab w:val="left" w:pos="1545"/>
        </w:tabs>
        <w:spacing w:before="0" w:after="0" w:line="370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На втором этапе: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197"/>
        </w:tabs>
        <w:spacing w:before="0" w:after="0" w:line="365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а)</w:t>
      </w:r>
      <w:r w:rsidRPr="00BF3848">
        <w:rPr>
          <w:sz w:val="26"/>
          <w:szCs w:val="26"/>
        </w:rPr>
        <w:tab/>
        <w:t xml:space="preserve">отдел государственной службы, кадров и профилактики коррупционных правонарушений не </w:t>
      </w:r>
      <w:proofErr w:type="gramStart"/>
      <w:r w:rsidRPr="00BF3848">
        <w:rPr>
          <w:sz w:val="26"/>
          <w:szCs w:val="26"/>
        </w:rPr>
        <w:t>позднее</w:t>
      </w:r>
      <w:proofErr w:type="gramEnd"/>
      <w:r w:rsidRPr="00BF3848">
        <w:rPr>
          <w:sz w:val="26"/>
          <w:szCs w:val="26"/>
        </w:rPr>
        <w:t xml:space="preserve"> чем за 15 календарных дней до начала второго этапа конкурса размещает на официальном сайте Управления в разделе </w:t>
      </w:r>
      <w:r w:rsidRPr="00BF3848">
        <w:rPr>
          <w:sz w:val="26"/>
          <w:szCs w:val="26"/>
        </w:rPr>
        <w:t xml:space="preserve">«Государственная служба» подразделе «Вакансии» сети «Интернет»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</w:t>
      </w:r>
      <w:r w:rsidRPr="00BF3848">
        <w:rPr>
          <w:sz w:val="26"/>
          <w:szCs w:val="26"/>
        </w:rPr>
        <w:t xml:space="preserve">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</w:t>
      </w:r>
      <w:proofErr w:type="spellStart"/>
      <w:r w:rsidRPr="00BF3848">
        <w:rPr>
          <w:sz w:val="26"/>
          <w:szCs w:val="26"/>
        </w:rPr>
        <w:t>ФГИС</w:t>
      </w:r>
      <w:proofErr w:type="spellEnd"/>
      <w:r w:rsidRPr="00BF3848">
        <w:rPr>
          <w:sz w:val="26"/>
          <w:szCs w:val="26"/>
        </w:rPr>
        <w:t xml:space="preserve"> «Единая информационная </w:t>
      </w:r>
      <w:r w:rsidRPr="00BF3848">
        <w:rPr>
          <w:sz w:val="26"/>
          <w:szCs w:val="26"/>
        </w:rPr>
        <w:t>система управления кадровым составом государственной гражданской службы Российской Федерации»;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959"/>
        </w:tabs>
        <w:spacing w:before="0" w:after="0" w:line="365" w:lineRule="exact"/>
        <w:ind w:firstLine="64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б)</w:t>
      </w:r>
      <w:r w:rsidRPr="00BF3848">
        <w:rPr>
          <w:sz w:val="26"/>
          <w:szCs w:val="26"/>
        </w:rPr>
        <w:tab/>
        <w:t xml:space="preserve">сообщает членам конкурсной комиссии о дате, времени и месте проведения </w:t>
      </w:r>
      <w:r w:rsidRPr="00BF3848">
        <w:rPr>
          <w:sz w:val="26"/>
          <w:szCs w:val="26"/>
        </w:rPr>
        <w:lastRenderedPageBreak/>
        <w:t>второго этапа конкурса.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0" w:line="365" w:lineRule="exact"/>
        <w:ind w:firstLine="64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Конкурсная комиссия: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197"/>
        </w:tabs>
        <w:spacing w:before="0" w:after="0" w:line="365" w:lineRule="exact"/>
        <w:ind w:firstLine="64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а)</w:t>
      </w:r>
      <w:r w:rsidRPr="00BF3848">
        <w:rPr>
          <w:sz w:val="26"/>
          <w:szCs w:val="26"/>
        </w:rPr>
        <w:tab/>
        <w:t>оценивает кандидатов на основании предс</w:t>
      </w:r>
      <w:r w:rsidRPr="00BF3848">
        <w:rPr>
          <w:sz w:val="26"/>
          <w:szCs w:val="26"/>
        </w:rPr>
        <w:t>тавленных ими документов об образовании, о прохождении гражданской (государственной службы иных видов), осуществлении иной трудовой деятельности;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197"/>
        </w:tabs>
        <w:spacing w:before="0" w:after="0" w:line="365" w:lineRule="exact"/>
        <w:ind w:firstLine="64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б)</w:t>
      </w:r>
      <w:r w:rsidRPr="00BF3848">
        <w:rPr>
          <w:sz w:val="26"/>
          <w:szCs w:val="26"/>
        </w:rPr>
        <w:tab/>
        <w:t>оценивает кандидатов на основании выбранных конкурсных процедур;</w:t>
      </w:r>
    </w:p>
    <w:p w:rsidR="00072392" w:rsidRPr="00BF3848" w:rsidRDefault="00E94B7F" w:rsidP="00894E0F">
      <w:pPr>
        <w:pStyle w:val="20"/>
        <w:shd w:val="clear" w:color="auto" w:fill="auto"/>
        <w:tabs>
          <w:tab w:val="left" w:pos="1197"/>
        </w:tabs>
        <w:spacing w:before="0" w:after="0" w:line="370" w:lineRule="exact"/>
        <w:ind w:firstLine="64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в)</w:t>
      </w:r>
      <w:r w:rsidRPr="00BF3848">
        <w:rPr>
          <w:sz w:val="26"/>
          <w:szCs w:val="26"/>
        </w:rPr>
        <w:tab/>
        <w:t>рассматривает представления председател</w:t>
      </w:r>
      <w:r w:rsidRPr="00BF3848">
        <w:rPr>
          <w:sz w:val="26"/>
          <w:szCs w:val="26"/>
        </w:rPr>
        <w:t>ей районных (городского) судов и начальников отделов Управления о присвоении классных чинов государственной гражданской службы в Управлении и районных (городского) судов Республики Калмыкия;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Заседание конкурсной комиссии проводится при наличии не менее дву</w:t>
      </w:r>
      <w:r w:rsidRPr="00BF3848">
        <w:rPr>
          <w:sz w:val="26"/>
          <w:szCs w:val="26"/>
        </w:rPr>
        <w:t>х кандидатов и считается правомочным, если на нем присутствует не менее двух третей от общего числа членов Комиссии.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before="0" w:after="0" w:line="370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Решение конкурсной комиссии - по результатам проведения конкурса принимается открытым голосованием простым, большинством голосов ее членов,</w:t>
      </w:r>
      <w:r w:rsidRPr="00BF3848">
        <w:rPr>
          <w:sz w:val="26"/>
          <w:szCs w:val="26"/>
        </w:rPr>
        <w:t xml:space="preserve"> присутствующих на заседании. При равенстве голосов решающим является голос председателя конкурсной комиссии.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 w:line="370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</w:t>
      </w:r>
      <w:r w:rsidRPr="00BF3848">
        <w:rPr>
          <w:sz w:val="26"/>
          <w:szCs w:val="26"/>
        </w:rPr>
        <w:t>либо отказа в этом.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before="0" w:after="0" w:line="370" w:lineRule="exact"/>
        <w:ind w:firstLine="80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Результаты голосования конкурсной комиссии оформляются протоколом конкурсной комиссии, который подписывается председателем, заместителем председателя, секретарем, членами комиссии, независимыми экспертами принявшими участие в заседании.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after="0" w:line="370" w:lineRule="exact"/>
        <w:ind w:firstLine="78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По результатам конкурса и на основании протокола конкурсной комиссии издается приказ Управления или приказ соответствующего районного (городского) суда Республики Калмыкия о назначении победителя конкурса на вакантную должность гражданской службы и заключ</w:t>
      </w:r>
      <w:r w:rsidRPr="00BF3848">
        <w:rPr>
          <w:sz w:val="26"/>
          <w:szCs w:val="26"/>
        </w:rPr>
        <w:t>ается служебный контракт с победителем конкурса.</w:t>
      </w:r>
    </w:p>
    <w:p w:rsidR="00072392" w:rsidRPr="00BF3848" w:rsidRDefault="00E94B7F" w:rsidP="00894E0F">
      <w:pPr>
        <w:pStyle w:val="20"/>
        <w:shd w:val="clear" w:color="auto" w:fill="auto"/>
        <w:spacing w:before="0" w:after="0" w:line="370" w:lineRule="exact"/>
        <w:ind w:firstLine="78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11.1. На основании протокола заседания конкурсной комиссии издается приказ Управления о присвоении классных чинов государственным гражданским служащим районных (городского) судов Республики Калмыкия и Управл</w:t>
      </w:r>
      <w:r w:rsidRPr="00BF3848">
        <w:rPr>
          <w:sz w:val="26"/>
          <w:szCs w:val="26"/>
        </w:rPr>
        <w:t>ения.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after="0" w:line="370" w:lineRule="exact"/>
        <w:ind w:firstLine="780"/>
        <w:jc w:val="both"/>
        <w:rPr>
          <w:sz w:val="26"/>
          <w:szCs w:val="26"/>
        </w:rPr>
      </w:pPr>
      <w:proofErr w:type="gramStart"/>
      <w:r w:rsidRPr="00BF3848">
        <w:rPr>
          <w:sz w:val="26"/>
          <w:szCs w:val="26"/>
        </w:rPr>
        <w:t xml:space="preserve">Сообщения о результатах конкурса в 7 - </w:t>
      </w:r>
      <w:proofErr w:type="spellStart"/>
      <w:r w:rsidRPr="00BF3848">
        <w:rPr>
          <w:sz w:val="26"/>
          <w:szCs w:val="26"/>
        </w:rPr>
        <w:t>дневный</w:t>
      </w:r>
      <w:proofErr w:type="spellEnd"/>
      <w:r w:rsidRPr="00BF3848">
        <w:rPr>
          <w:sz w:val="26"/>
          <w:szCs w:val="26"/>
        </w:rPr>
        <w:t xml:space="preserve">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</w:t>
      </w:r>
      <w:r w:rsidRPr="00BF3848">
        <w:rPr>
          <w:sz w:val="26"/>
          <w:szCs w:val="26"/>
        </w:rPr>
        <w:t xml:space="preserve">исанного усиленной квалифицированной электронной подписью, с использованием </w:t>
      </w:r>
      <w:proofErr w:type="spellStart"/>
      <w:r w:rsidRPr="00BF3848">
        <w:rPr>
          <w:sz w:val="26"/>
          <w:szCs w:val="26"/>
        </w:rPr>
        <w:t>ФГИС</w:t>
      </w:r>
      <w:proofErr w:type="spellEnd"/>
      <w:r w:rsidRPr="00BF3848">
        <w:rPr>
          <w:sz w:val="26"/>
          <w:szCs w:val="26"/>
        </w:rPr>
        <w:t xml:space="preserve"> «Единая информационная система управления кадровым составом государственной гражданской службы Российской Федерации».</w:t>
      </w:r>
      <w:proofErr w:type="gramEnd"/>
      <w:r w:rsidRPr="00BF3848">
        <w:rPr>
          <w:sz w:val="26"/>
          <w:szCs w:val="26"/>
        </w:rPr>
        <w:t xml:space="preserve"> Информация о результатах конкурса в этот же срок размещае</w:t>
      </w:r>
      <w:r w:rsidRPr="00BF3848">
        <w:rPr>
          <w:sz w:val="26"/>
          <w:szCs w:val="26"/>
        </w:rPr>
        <w:t xml:space="preserve">тся на официальном </w:t>
      </w:r>
      <w:r w:rsidRPr="00BF3848">
        <w:rPr>
          <w:sz w:val="26"/>
          <w:szCs w:val="26"/>
        </w:rPr>
        <w:lastRenderedPageBreak/>
        <w:t>сайте Управления в разделе «Государственная служба» подразделе «Вакансии» сети «Интернет».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spacing w:before="0" w:after="0" w:line="370" w:lineRule="exact"/>
        <w:ind w:firstLine="78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 xml:space="preserve"> Если в результате проведения конкурса не были выявлены кандидаты, отвечающие квалификационным требованиям к вакантной должности, на замещение кот</w:t>
      </w:r>
      <w:r w:rsidRPr="00BF3848">
        <w:rPr>
          <w:sz w:val="26"/>
          <w:szCs w:val="26"/>
        </w:rPr>
        <w:t>орой он был объявлен, начальник Управления и председатель соответствующего районного (городского) суда Республики Калмыкия может принять решение о закрытии объявления о замещении вакантной должности гражданской службы.</w:t>
      </w:r>
    </w:p>
    <w:p w:rsidR="00072392" w:rsidRPr="00BF3848" w:rsidRDefault="00E94B7F" w:rsidP="00894E0F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after="0" w:line="370" w:lineRule="exact"/>
        <w:ind w:firstLine="780"/>
        <w:jc w:val="both"/>
        <w:rPr>
          <w:sz w:val="26"/>
          <w:szCs w:val="26"/>
        </w:rPr>
      </w:pPr>
      <w:r w:rsidRPr="00BF3848">
        <w:rPr>
          <w:sz w:val="26"/>
          <w:szCs w:val="26"/>
        </w:rPr>
        <w:t>Документы претендентов на замещение в</w:t>
      </w:r>
      <w:r w:rsidRPr="00BF3848">
        <w:rPr>
          <w:sz w:val="26"/>
          <w:szCs w:val="26"/>
        </w:rPr>
        <w:t xml:space="preserve">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</w:t>
      </w:r>
      <w:r w:rsidRPr="00BF3848">
        <w:rPr>
          <w:sz w:val="26"/>
          <w:szCs w:val="26"/>
        </w:rPr>
        <w:t>в архиве Управления, либо соответствующего районного (городского) суда Республики Калмыкия, после чего подлежат уничтожению.</w:t>
      </w:r>
    </w:p>
    <w:sectPr w:rsidR="00072392" w:rsidRPr="00BF3848">
      <w:headerReference w:type="default" r:id="rId8"/>
      <w:pgSz w:w="11900" w:h="16840"/>
      <w:pgMar w:top="1250" w:right="765" w:bottom="1152" w:left="154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7F" w:rsidRDefault="00E94B7F">
      <w:r>
        <w:separator/>
      </w:r>
    </w:p>
  </w:endnote>
  <w:endnote w:type="continuationSeparator" w:id="0">
    <w:p w:rsidR="00E94B7F" w:rsidRDefault="00E9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7F" w:rsidRDefault="00E94B7F"/>
  </w:footnote>
  <w:footnote w:type="continuationSeparator" w:id="0">
    <w:p w:rsidR="00E94B7F" w:rsidRDefault="00E94B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92" w:rsidRDefault="00E94B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35.15pt;width:4.55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72392" w:rsidRDefault="00E94B7F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0999" w:rsidRPr="00920999">
                  <w:rPr>
                    <w:rStyle w:val="a6"/>
                    <w:b/>
                    <w:bCs/>
                    <w:noProof/>
                  </w:rPr>
                  <w:t>7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117"/>
    <w:multiLevelType w:val="multilevel"/>
    <w:tmpl w:val="020E2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D6E0B"/>
    <w:multiLevelType w:val="multilevel"/>
    <w:tmpl w:val="BDF03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2392"/>
    <w:rsid w:val="00072392"/>
    <w:rsid w:val="00894E0F"/>
    <w:rsid w:val="00920999"/>
    <w:rsid w:val="009F7A3A"/>
    <w:rsid w:val="00BF3848"/>
    <w:rsid w:val="00E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59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5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2004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Борисовна Батырова</cp:lastModifiedBy>
  <cp:revision>7</cp:revision>
  <dcterms:created xsi:type="dcterms:W3CDTF">2025-12-18T07:00:00Z</dcterms:created>
  <dcterms:modified xsi:type="dcterms:W3CDTF">2025-12-18T07:06:00Z</dcterms:modified>
</cp:coreProperties>
</file>