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76F" w:rsidRPr="00B34633" w:rsidRDefault="00EF576F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EF576F" w:rsidRDefault="00EF576F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F576F" w:rsidRDefault="00EF576F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F576F" w:rsidRDefault="00EF576F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F576F" w:rsidRDefault="00EF576F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F576F" w:rsidRDefault="00EF576F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F576F" w:rsidRDefault="00EF576F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F576F" w:rsidRDefault="00EF576F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F576F" w:rsidRDefault="00EF576F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F576F" w:rsidRDefault="00EF576F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F576F" w:rsidRDefault="00EF576F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F576F" w:rsidRDefault="00EF576F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F576F" w:rsidRDefault="00EF576F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F576F" w:rsidRDefault="00EF576F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55C" w:rsidRDefault="0091055C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55C" w:rsidRDefault="0091055C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55C" w:rsidRDefault="0091055C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55C" w:rsidRDefault="0091055C" w:rsidP="0091055C">
      <w:pPr>
        <w:pStyle w:val="ConsPlusNonformat"/>
        <w:rPr>
          <w:rFonts w:ascii="Times New Roman" w:hAnsi="Times New Roman" w:cs="Times New Roman"/>
          <w:b/>
        </w:rPr>
      </w:pPr>
    </w:p>
    <w:p w:rsidR="0091055C" w:rsidRDefault="0091055C" w:rsidP="0091055C">
      <w:pPr>
        <w:pStyle w:val="ConsPlusNonformat"/>
        <w:rPr>
          <w:rFonts w:ascii="Times New Roman" w:hAnsi="Times New Roman" w:cs="Times New Roman"/>
          <w:b/>
        </w:rPr>
      </w:pPr>
    </w:p>
    <w:p w:rsidR="0091055C" w:rsidRDefault="0091055C" w:rsidP="0091055C">
      <w:pPr>
        <w:pStyle w:val="ConsPlusNonformat"/>
        <w:rPr>
          <w:rFonts w:ascii="Times New Roman" w:hAnsi="Times New Roman" w:cs="Times New Roman"/>
          <w:b/>
        </w:rPr>
      </w:pPr>
    </w:p>
    <w:p w:rsidR="0091055C" w:rsidRDefault="0091055C" w:rsidP="0091055C">
      <w:pPr>
        <w:pStyle w:val="ConsPlusNonformat"/>
        <w:rPr>
          <w:rFonts w:ascii="Times New Roman" w:hAnsi="Times New Roman" w:cs="Times New Roman"/>
          <w:b/>
        </w:rPr>
      </w:pPr>
      <w:r w:rsidRPr="0091055C">
        <w:rPr>
          <w:rFonts w:ascii="Times New Roman" w:hAnsi="Times New Roman" w:cs="Times New Roman"/>
          <w:b/>
        </w:rPr>
        <w:t>Приложение № 1</w:t>
      </w:r>
    </w:p>
    <w:p w:rsidR="0091055C" w:rsidRDefault="0091055C" w:rsidP="0091055C">
      <w:pPr>
        <w:pStyle w:val="ConsPlusNonformat"/>
        <w:rPr>
          <w:rFonts w:ascii="Times New Roman" w:hAnsi="Times New Roman" w:cs="Times New Roman"/>
          <w:b/>
        </w:rPr>
      </w:pPr>
    </w:p>
    <w:p w:rsidR="0091055C" w:rsidRDefault="0091055C" w:rsidP="0091055C">
      <w:pPr>
        <w:pStyle w:val="ConsPlusNonformat"/>
        <w:rPr>
          <w:rFonts w:ascii="Times New Roman" w:hAnsi="Times New Roman" w:cs="Times New Roman"/>
          <w:b/>
        </w:rPr>
      </w:pPr>
      <w:r w:rsidRPr="0091055C">
        <w:rPr>
          <w:rFonts w:ascii="Times New Roman" w:hAnsi="Times New Roman" w:cs="Times New Roman"/>
          <w:b/>
        </w:rPr>
        <w:t>к Положению о порядке уведомления федеральным государственным служащим Управления Судебного</w:t>
      </w:r>
    </w:p>
    <w:p w:rsidR="0091055C" w:rsidRDefault="0091055C" w:rsidP="0091055C">
      <w:pPr>
        <w:pStyle w:val="ConsPlusNonformat"/>
        <w:rPr>
          <w:rFonts w:ascii="Times New Roman" w:hAnsi="Times New Roman" w:cs="Times New Roman"/>
          <w:b/>
        </w:rPr>
      </w:pPr>
      <w:r w:rsidRPr="0091055C">
        <w:rPr>
          <w:rFonts w:ascii="Times New Roman" w:hAnsi="Times New Roman" w:cs="Times New Roman"/>
          <w:b/>
        </w:rPr>
        <w:t>департамента в Республике Саха (Якутия)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</w:t>
      </w:r>
    </w:p>
    <w:p w:rsidR="0091055C" w:rsidRPr="0091055C" w:rsidRDefault="0091055C" w:rsidP="0091055C">
      <w:pPr>
        <w:pStyle w:val="ConsPlusNonformat"/>
        <w:rPr>
          <w:rFonts w:ascii="Times New Roman" w:hAnsi="Times New Roman" w:cs="Times New Roman"/>
          <w:b/>
        </w:rPr>
      </w:pPr>
    </w:p>
    <w:p w:rsidR="0091055C" w:rsidRDefault="00144492" w:rsidP="0091055C">
      <w:pPr>
        <w:pStyle w:val="ConsPlusNonforma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И.о</w:t>
      </w:r>
      <w:proofErr w:type="spellEnd"/>
      <w:r>
        <w:rPr>
          <w:rFonts w:ascii="Times New Roman" w:hAnsi="Times New Roman" w:cs="Times New Roman"/>
        </w:rPr>
        <w:t xml:space="preserve">. </w:t>
      </w:r>
      <w:r w:rsidR="0091055C" w:rsidRPr="0091055C">
        <w:rPr>
          <w:rFonts w:ascii="Times New Roman" w:hAnsi="Times New Roman" w:cs="Times New Roman"/>
        </w:rPr>
        <w:t>Начальник</w:t>
      </w:r>
      <w:r>
        <w:rPr>
          <w:rFonts w:ascii="Times New Roman" w:hAnsi="Times New Roman" w:cs="Times New Roman"/>
        </w:rPr>
        <w:t>а</w:t>
      </w:r>
      <w:r w:rsidR="0091055C" w:rsidRPr="0091055C">
        <w:rPr>
          <w:rFonts w:ascii="Times New Roman" w:hAnsi="Times New Roman" w:cs="Times New Roman"/>
        </w:rPr>
        <w:t xml:space="preserve"> Управления Судебного департамента в Республике Саха (Якутия) </w:t>
      </w:r>
    </w:p>
    <w:p w:rsidR="0091055C" w:rsidRDefault="0091055C" w:rsidP="0091055C">
      <w:pPr>
        <w:pStyle w:val="ConsPlusNonformat"/>
        <w:rPr>
          <w:rFonts w:ascii="Times New Roman" w:hAnsi="Times New Roman" w:cs="Times New Roman"/>
        </w:rPr>
      </w:pPr>
    </w:p>
    <w:p w:rsidR="0091055C" w:rsidRDefault="00144492" w:rsidP="0091055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Ю.Д. Богданову</w:t>
      </w:r>
      <w:bookmarkStart w:id="0" w:name="_GoBack"/>
      <w:bookmarkEnd w:id="0"/>
    </w:p>
    <w:p w:rsidR="0091055C" w:rsidRPr="0091055C" w:rsidRDefault="0091055C" w:rsidP="0091055C">
      <w:pPr>
        <w:pStyle w:val="ConsPlusNonformat"/>
        <w:rPr>
          <w:rFonts w:ascii="Times New Roman" w:hAnsi="Times New Roman" w:cs="Times New Roman"/>
        </w:rPr>
      </w:pPr>
    </w:p>
    <w:p w:rsidR="0091055C" w:rsidRPr="0091055C" w:rsidRDefault="0091055C" w:rsidP="0091055C">
      <w:pPr>
        <w:pStyle w:val="ConsPlusNonformat"/>
        <w:rPr>
          <w:rFonts w:ascii="Times New Roman" w:hAnsi="Times New Roman" w:cs="Times New Roman"/>
        </w:rPr>
      </w:pPr>
      <w:r w:rsidRPr="0091055C">
        <w:rPr>
          <w:rFonts w:ascii="Times New Roman" w:hAnsi="Times New Roman" w:cs="Times New Roman"/>
        </w:rPr>
        <w:t xml:space="preserve">От  </w:t>
      </w:r>
      <w:r w:rsidRPr="0091055C">
        <w:rPr>
          <w:rFonts w:ascii="Times New Roman" w:hAnsi="Times New Roman" w:cs="Times New Roman"/>
          <w:b/>
        </w:rPr>
        <w:t>___________________</w:t>
      </w:r>
      <w:r>
        <w:rPr>
          <w:rFonts w:ascii="Times New Roman" w:hAnsi="Times New Roman" w:cs="Times New Roman"/>
          <w:b/>
        </w:rPr>
        <w:t>___________________________</w:t>
      </w:r>
    </w:p>
    <w:p w:rsidR="0091055C" w:rsidRPr="0091055C" w:rsidRDefault="0091055C" w:rsidP="0091055C">
      <w:pPr>
        <w:pStyle w:val="ConsPlusNonformat"/>
        <w:rPr>
          <w:rFonts w:ascii="Times New Roman" w:hAnsi="Times New Roman" w:cs="Times New Roman"/>
        </w:rPr>
      </w:pPr>
      <w:r w:rsidRPr="0091055C">
        <w:rPr>
          <w:rFonts w:ascii="Times New Roman" w:hAnsi="Times New Roman" w:cs="Times New Roman"/>
        </w:rPr>
        <w:t>(Ф.И.О., должность федерального государственного                                  гражданского служащего)</w:t>
      </w:r>
    </w:p>
    <w:p w:rsidR="00EF576F" w:rsidRDefault="0091055C" w:rsidP="0091055C">
      <w:pPr>
        <w:pStyle w:val="ConsPlusNonformat"/>
        <w:rPr>
          <w:rFonts w:ascii="Times New Roman" w:hAnsi="Times New Roman" w:cs="Times New Roman"/>
        </w:rPr>
        <w:sectPr w:rsidR="00EF576F" w:rsidSect="0091055C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5330" w:space="709"/>
            <w:col w:w="4675"/>
          </w:cols>
          <w:docGrid w:linePitch="360"/>
        </w:sectPr>
      </w:pPr>
      <w:r>
        <w:rPr>
          <w:rFonts w:ascii="Times New Roman" w:hAnsi="Times New Roman" w:cs="Times New Roman"/>
        </w:rPr>
        <w:t>______________________________________________</w:t>
      </w:r>
      <w:r w:rsidRPr="0091055C">
        <w:rPr>
          <w:rFonts w:ascii="Times New Roman" w:hAnsi="Times New Roman" w:cs="Times New Roman"/>
        </w:rPr>
        <w:t xml:space="preserve"> (место жительства, </w:t>
      </w:r>
      <w:r>
        <w:rPr>
          <w:rFonts w:ascii="Times New Roman" w:hAnsi="Times New Roman" w:cs="Times New Roman"/>
        </w:rPr>
        <w:t>телефон)</w:t>
      </w:r>
    </w:p>
    <w:p w:rsidR="00EF576F" w:rsidRDefault="00EF576F" w:rsidP="00867B28">
      <w:pPr>
        <w:pStyle w:val="ConsPlusNonformat"/>
        <w:rPr>
          <w:rFonts w:ascii="Times New Roman" w:hAnsi="Times New Roman" w:cs="Times New Roman"/>
        </w:rPr>
      </w:pPr>
    </w:p>
    <w:p w:rsidR="0091055C" w:rsidRDefault="0091055C" w:rsidP="00867B28">
      <w:pPr>
        <w:pStyle w:val="ConsPlusNonformat"/>
        <w:rPr>
          <w:rFonts w:ascii="Times New Roman" w:hAnsi="Times New Roman" w:cs="Times New Roman"/>
        </w:rPr>
      </w:pPr>
    </w:p>
    <w:p w:rsidR="0091055C" w:rsidRPr="00B34633" w:rsidRDefault="0091055C" w:rsidP="00867B28">
      <w:pPr>
        <w:pStyle w:val="ConsPlusNonformat"/>
        <w:rPr>
          <w:rFonts w:ascii="Times New Roman" w:hAnsi="Times New Roman" w:cs="Times New Roman"/>
        </w:rPr>
      </w:pPr>
    </w:p>
    <w:p w:rsidR="00EF576F" w:rsidRPr="00A20BF8" w:rsidRDefault="00EF576F" w:rsidP="0091055C">
      <w:pPr>
        <w:pStyle w:val="ConsPlusNonformat"/>
        <w:spacing w:after="120"/>
        <w:jc w:val="center"/>
        <w:rPr>
          <w:rFonts w:ascii="Times New Roman" w:hAnsi="Times New Roman" w:cs="Times New Roman"/>
          <w:b/>
          <w:bCs/>
          <w:caps/>
          <w:spacing w:val="80"/>
          <w:sz w:val="28"/>
          <w:szCs w:val="28"/>
        </w:rPr>
      </w:pPr>
      <w:bookmarkStart w:id="1" w:name="Par91"/>
      <w:bookmarkEnd w:id="1"/>
      <w:r w:rsidRPr="00A20BF8">
        <w:rPr>
          <w:rFonts w:ascii="Times New Roman" w:hAnsi="Times New Roman" w:cs="Times New Roman"/>
          <w:b/>
          <w:bCs/>
          <w:caps/>
          <w:spacing w:val="80"/>
          <w:sz w:val="28"/>
          <w:szCs w:val="28"/>
        </w:rPr>
        <w:t>уведомление</w:t>
      </w:r>
    </w:p>
    <w:p w:rsidR="0091055C" w:rsidRDefault="0091055C" w:rsidP="0091055C">
      <w:pPr>
        <w:spacing w:before="1"/>
        <w:ind w:left="1771" w:right="1901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        </w:t>
      </w:r>
      <w:r w:rsidRPr="00AC4E96">
        <w:rPr>
          <w:rFonts w:eastAsia="Calibri"/>
          <w:b/>
          <w:color w:val="000000"/>
        </w:rPr>
        <w:t>о</w:t>
      </w:r>
      <w:r w:rsidRPr="00AC4E96">
        <w:rPr>
          <w:rFonts w:eastAsia="Calibri"/>
          <w:b/>
          <w:color w:val="000000"/>
          <w:spacing w:val="21"/>
        </w:rPr>
        <w:t xml:space="preserve"> </w:t>
      </w:r>
      <w:r w:rsidRPr="00AC4E96">
        <w:rPr>
          <w:rFonts w:eastAsia="Calibri"/>
          <w:b/>
          <w:color w:val="000000"/>
        </w:rPr>
        <w:t>факте</w:t>
      </w:r>
      <w:r w:rsidRPr="00AC4E96">
        <w:rPr>
          <w:rFonts w:eastAsia="Calibri"/>
          <w:b/>
          <w:color w:val="000000"/>
          <w:spacing w:val="125"/>
        </w:rPr>
        <w:t xml:space="preserve"> </w:t>
      </w:r>
      <w:r w:rsidRPr="00AC4E96">
        <w:rPr>
          <w:rFonts w:eastAsia="Calibri"/>
          <w:b/>
          <w:color w:val="000000"/>
        </w:rPr>
        <w:t>обращения</w:t>
      </w:r>
      <w:r w:rsidRPr="00AC4E96">
        <w:rPr>
          <w:rFonts w:eastAsia="Calibri"/>
          <w:b/>
          <w:color w:val="000000"/>
          <w:spacing w:val="171"/>
        </w:rPr>
        <w:t xml:space="preserve"> </w:t>
      </w:r>
      <w:r w:rsidRPr="00AC4E96">
        <w:rPr>
          <w:rFonts w:eastAsia="Calibri"/>
          <w:b/>
          <w:color w:val="000000"/>
        </w:rPr>
        <w:t>в</w:t>
      </w:r>
      <w:r w:rsidRPr="00AC4E96">
        <w:rPr>
          <w:rFonts w:eastAsia="Calibri"/>
          <w:b/>
          <w:color w:val="000000"/>
          <w:spacing w:val="37"/>
        </w:rPr>
        <w:t xml:space="preserve"> </w:t>
      </w:r>
      <w:r w:rsidRPr="00AC4E96">
        <w:rPr>
          <w:rFonts w:eastAsia="Calibri"/>
          <w:b/>
          <w:color w:val="000000"/>
        </w:rPr>
        <w:t>целях</w:t>
      </w:r>
      <w:r w:rsidRPr="00AC4E96">
        <w:rPr>
          <w:rFonts w:eastAsia="Calibri"/>
          <w:b/>
          <w:color w:val="000000"/>
          <w:spacing w:val="100"/>
        </w:rPr>
        <w:t xml:space="preserve"> </w:t>
      </w:r>
      <w:r w:rsidRPr="00AC4E96">
        <w:rPr>
          <w:rFonts w:eastAsia="Calibri"/>
          <w:b/>
          <w:color w:val="000000"/>
        </w:rPr>
        <w:t>склонени</w:t>
      </w:r>
      <w:r>
        <w:rPr>
          <w:rFonts w:eastAsia="Calibri"/>
          <w:b/>
          <w:color w:val="000000"/>
        </w:rPr>
        <w:t xml:space="preserve">я          </w:t>
      </w:r>
    </w:p>
    <w:p w:rsidR="0091055C" w:rsidRDefault="0091055C" w:rsidP="0091055C">
      <w:pPr>
        <w:spacing w:before="1"/>
        <w:ind w:left="1771" w:right="1901"/>
        <w:rPr>
          <w:rFonts w:eastAsia="Calibri"/>
          <w:b/>
          <w:color w:val="000000"/>
          <w:spacing w:val="285"/>
        </w:rPr>
      </w:pPr>
      <w:r>
        <w:rPr>
          <w:rFonts w:eastAsia="Calibri"/>
          <w:b/>
          <w:color w:val="000000"/>
        </w:rPr>
        <w:t xml:space="preserve">                 </w:t>
      </w:r>
      <w:r w:rsidRPr="00AC4E96">
        <w:rPr>
          <w:rFonts w:eastAsia="Calibri"/>
          <w:b/>
          <w:color w:val="000000"/>
        </w:rPr>
        <w:t>федерального государственного</w:t>
      </w:r>
      <w:r w:rsidRPr="00AC4E96">
        <w:rPr>
          <w:rFonts w:eastAsia="Calibri"/>
          <w:b/>
          <w:color w:val="000000"/>
          <w:spacing w:val="285"/>
        </w:rPr>
        <w:t xml:space="preserve"> </w:t>
      </w:r>
      <w:r>
        <w:rPr>
          <w:rFonts w:eastAsia="Calibri"/>
          <w:b/>
          <w:color w:val="000000"/>
          <w:spacing w:val="285"/>
        </w:rPr>
        <w:t xml:space="preserve">     </w:t>
      </w:r>
    </w:p>
    <w:p w:rsidR="0091055C" w:rsidRPr="0091055C" w:rsidRDefault="0091055C" w:rsidP="0091055C">
      <w:pPr>
        <w:spacing w:before="1"/>
        <w:ind w:left="1771" w:right="1901"/>
        <w:rPr>
          <w:rFonts w:eastAsia="Calibri"/>
          <w:b/>
          <w:color w:val="000000"/>
          <w:spacing w:val="225"/>
        </w:rPr>
      </w:pPr>
      <w:r>
        <w:rPr>
          <w:rFonts w:eastAsia="Calibri"/>
          <w:b/>
          <w:color w:val="000000"/>
          <w:spacing w:val="285"/>
        </w:rPr>
        <w:t xml:space="preserve"> </w:t>
      </w:r>
      <w:r w:rsidRPr="00AC4E96">
        <w:rPr>
          <w:rFonts w:eastAsia="Calibri"/>
          <w:b/>
          <w:color w:val="000000"/>
        </w:rPr>
        <w:t>гражданского</w:t>
      </w:r>
      <w:r>
        <w:rPr>
          <w:rFonts w:eastAsia="Calibri"/>
          <w:b/>
          <w:color w:val="000000"/>
          <w:spacing w:val="225"/>
        </w:rPr>
        <w:t xml:space="preserve"> </w:t>
      </w:r>
      <w:r w:rsidRPr="00AC4E96">
        <w:rPr>
          <w:rFonts w:eastAsia="Calibri"/>
          <w:b/>
          <w:color w:val="000000"/>
        </w:rPr>
        <w:t>служащего</w:t>
      </w:r>
      <w:r>
        <w:rPr>
          <w:rFonts w:eastAsia="Calibri"/>
          <w:b/>
          <w:color w:val="000000"/>
          <w:spacing w:val="285"/>
        </w:rPr>
        <w:t xml:space="preserve"> </w:t>
      </w:r>
      <w:r w:rsidRPr="00AC4E96">
        <w:rPr>
          <w:rFonts w:eastAsia="Calibri"/>
          <w:b/>
          <w:color w:val="000000"/>
        </w:rPr>
        <w:t>к</w:t>
      </w:r>
      <w:r w:rsidRPr="00AC4E96">
        <w:rPr>
          <w:rFonts w:eastAsia="Calibri"/>
          <w:b/>
          <w:color w:val="000000"/>
          <w:spacing w:val="46"/>
        </w:rPr>
        <w:t xml:space="preserve"> </w:t>
      </w:r>
      <w:r w:rsidRPr="00AC4E96">
        <w:rPr>
          <w:rFonts w:eastAsia="Calibri"/>
          <w:b/>
          <w:color w:val="000000"/>
        </w:rPr>
        <w:t>совершению</w:t>
      </w:r>
      <w:r w:rsidRPr="00AC4E96">
        <w:rPr>
          <w:rFonts w:eastAsia="Calibri"/>
          <w:b/>
          <w:color w:val="000000"/>
          <w:spacing w:val="192"/>
        </w:rPr>
        <w:t xml:space="preserve"> </w:t>
      </w:r>
      <w:r>
        <w:rPr>
          <w:rFonts w:eastAsia="Calibri"/>
          <w:b/>
          <w:color w:val="000000"/>
          <w:spacing w:val="192"/>
        </w:rPr>
        <w:t xml:space="preserve"> </w:t>
      </w:r>
    </w:p>
    <w:p w:rsidR="0091055C" w:rsidRPr="0091055C" w:rsidRDefault="0091055C" w:rsidP="0091055C">
      <w:pPr>
        <w:spacing w:before="1"/>
        <w:ind w:left="1771" w:right="1901"/>
        <w:rPr>
          <w:rFonts w:eastAsia="Calibri"/>
          <w:b/>
          <w:color w:val="000000"/>
          <w:spacing w:val="192"/>
        </w:rPr>
      </w:pPr>
      <w:r>
        <w:rPr>
          <w:rFonts w:eastAsia="Calibri"/>
          <w:b/>
          <w:color w:val="000000"/>
          <w:spacing w:val="192"/>
        </w:rPr>
        <w:t xml:space="preserve">   </w:t>
      </w:r>
      <w:r w:rsidRPr="00AC4E96">
        <w:rPr>
          <w:rFonts w:eastAsia="Calibri"/>
          <w:b/>
          <w:color w:val="000000"/>
        </w:rPr>
        <w:t>коррупционных</w:t>
      </w:r>
      <w:r>
        <w:rPr>
          <w:rFonts w:eastAsia="Calibri"/>
          <w:b/>
          <w:color w:val="000000"/>
          <w:spacing w:val="298"/>
        </w:rPr>
        <w:t xml:space="preserve"> </w:t>
      </w:r>
      <w:r w:rsidRPr="00AC4E96">
        <w:rPr>
          <w:rFonts w:eastAsia="Calibri"/>
          <w:b/>
          <w:color w:val="000000"/>
        </w:rPr>
        <w:t>правонарушений</w:t>
      </w:r>
    </w:p>
    <w:p w:rsidR="00EF576F" w:rsidRPr="00B34633" w:rsidRDefault="00EF576F" w:rsidP="00867B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F576F" w:rsidRPr="00B34633" w:rsidRDefault="0091055C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</w:t>
      </w:r>
      <w:r w:rsidR="00EF576F" w:rsidRPr="00B34633">
        <w:rPr>
          <w:rFonts w:ascii="Times New Roman" w:hAnsi="Times New Roman" w:cs="Times New Roman"/>
          <w:sz w:val="24"/>
          <w:szCs w:val="24"/>
        </w:rPr>
        <w:t>, что:</w:t>
      </w:r>
    </w:p>
    <w:p w:rsidR="00EF576F" w:rsidRPr="00B34633" w:rsidRDefault="00EF576F" w:rsidP="0091055C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  <w:r w:rsidR="0091055C">
        <w:rPr>
          <w:rFonts w:ascii="Times New Roman" w:hAnsi="Times New Roman" w:cs="Times New Roman"/>
          <w:sz w:val="24"/>
          <w:szCs w:val="24"/>
        </w:rPr>
        <w:t>___</w:t>
      </w:r>
    </w:p>
    <w:p w:rsidR="00EF576F" w:rsidRPr="0026110B" w:rsidRDefault="00EF576F" w:rsidP="0091055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34633">
        <w:rPr>
          <w:rFonts w:ascii="Times New Roman" w:hAnsi="Times New Roman" w:cs="Times New Roman"/>
        </w:rPr>
        <w:t>(</w:t>
      </w:r>
      <w:r w:rsidR="0091055C">
        <w:rPr>
          <w:rFonts w:ascii="Times New Roman" w:hAnsi="Times New Roman" w:cs="Times New Roman"/>
        </w:rPr>
        <w:t>описание обстоятельств, при которых стало известно о случаях</w:t>
      </w:r>
      <w:proofErr w:type="gramEnd"/>
    </w:p>
    <w:p w:rsidR="0091055C" w:rsidRPr="0026110B" w:rsidRDefault="0091055C" w:rsidP="0091055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F576F" w:rsidRPr="0026110B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B346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обращения к государственному служащему в связи с неисполнением им </w:t>
      </w:r>
      <w:proofErr w:type="gramStart"/>
      <w:r>
        <w:rPr>
          <w:rFonts w:ascii="Times New Roman" w:hAnsi="Times New Roman" w:cs="Times New Roman"/>
        </w:rPr>
        <w:t>служебных</w:t>
      </w:r>
      <w:proofErr w:type="gramEnd"/>
    </w:p>
    <w:p w:rsidR="0091055C" w:rsidRPr="00B34633" w:rsidRDefault="0091055C" w:rsidP="0091055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1055C">
        <w:rPr>
          <w:rFonts w:ascii="Times New Roman" w:hAnsi="Times New Roman" w:cs="Times New Roman"/>
          <w:b/>
          <w:sz w:val="24"/>
          <w:szCs w:val="24"/>
        </w:rPr>
        <w:t>_</w:t>
      </w:r>
      <w:r w:rsidRPr="00B3463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91055C" w:rsidRPr="0026110B" w:rsidRDefault="0091055C" w:rsidP="0091055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обязанностей каких-либо лиц в целях склонения его к совершению</w:t>
      </w:r>
    </w:p>
    <w:p w:rsidR="0091055C" w:rsidRPr="0026110B" w:rsidRDefault="0091055C" w:rsidP="0091055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6110B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B346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коррупционных правонарушений, в том числе дата, место, время</w:t>
      </w:r>
    </w:p>
    <w:p w:rsidR="0091055C" w:rsidRDefault="0091055C" w:rsidP="0091055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6110B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B346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другие обстоятельства и условия)</w:t>
      </w:r>
    </w:p>
    <w:p w:rsidR="0091055C" w:rsidRPr="00B34633" w:rsidRDefault="0091055C" w:rsidP="0091055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B3463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91055C" w:rsidRPr="0026110B" w:rsidRDefault="0091055C" w:rsidP="0091055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(подробные сведения о коррупционных правонарушениях, которые должен</w:t>
      </w:r>
      <w:proofErr w:type="gramEnd"/>
    </w:p>
    <w:p w:rsidR="0091055C" w:rsidRPr="0026110B" w:rsidRDefault="0091055C" w:rsidP="0091055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6110B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B346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был бы совершить государственный служащий по просьбе обратившихся лиц</w:t>
      </w:r>
    </w:p>
    <w:p w:rsidR="0091055C" w:rsidRPr="00B34633" w:rsidRDefault="0091055C" w:rsidP="0091055C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6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91055C" w:rsidRDefault="0091055C" w:rsidP="0091055C">
      <w:pPr>
        <w:pStyle w:val="ConsPlusNonformat"/>
        <w:jc w:val="center"/>
        <w:rPr>
          <w:rFonts w:ascii="Times New Roman" w:hAnsi="Times New Roman" w:cs="Times New Roman"/>
        </w:rPr>
      </w:pPr>
    </w:p>
    <w:p w:rsidR="0091055C" w:rsidRPr="0091055C" w:rsidRDefault="0091055C" w:rsidP="009105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1055C">
        <w:rPr>
          <w:rFonts w:ascii="Times New Roman" w:hAnsi="Times New Roman" w:cs="Times New Roman"/>
          <w:b/>
          <w:sz w:val="24"/>
          <w:szCs w:val="24"/>
        </w:rPr>
        <w:t>_</w:t>
      </w:r>
      <w:r w:rsidRPr="00B3463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91055C" w:rsidRPr="0026110B" w:rsidRDefault="0091055C" w:rsidP="0091055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(все известные сведения о физическом (юридическом) лице, склоняющем</w:t>
      </w:r>
      <w:proofErr w:type="gramEnd"/>
    </w:p>
    <w:p w:rsidR="0091055C" w:rsidRPr="0026110B" w:rsidRDefault="0091055C" w:rsidP="0091055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6110B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B346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 коррупционному правонарушению)</w:t>
      </w:r>
    </w:p>
    <w:p w:rsidR="0091055C" w:rsidRPr="0026110B" w:rsidRDefault="0091055C" w:rsidP="0091055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6110B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B346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(способ и обстоятельства склонения к коррупционному правонарушению</w:t>
      </w:r>
      <w:proofErr w:type="gramEnd"/>
    </w:p>
    <w:p w:rsidR="0091055C" w:rsidRPr="00B34633" w:rsidRDefault="0091055C" w:rsidP="0091055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346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91055C" w:rsidRPr="0026110B" w:rsidRDefault="0091055C" w:rsidP="0091055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(подкуп, угрозу, обман и т.д.), а также информация об отказе (согласия)</w:t>
      </w:r>
    </w:p>
    <w:p w:rsidR="0091055C" w:rsidRPr="0026110B" w:rsidRDefault="0091055C" w:rsidP="0091055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6110B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B346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lastRenderedPageBreak/>
        <w:t>принять предложение лица о совершении коррупционного правонарушения</w:t>
      </w:r>
    </w:p>
    <w:p w:rsidR="0091055C" w:rsidRDefault="0091055C" w:rsidP="009105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611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F576F" w:rsidRPr="0026110B" w:rsidRDefault="00EF576F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  <w:szCs w:val="24"/>
        </w:rPr>
      </w:pPr>
      <w:r w:rsidRPr="0026110B">
        <w:rPr>
          <w:rFonts w:ascii="Times New Roman" w:hAnsi="Times New Roman" w:cs="Times New Roman"/>
          <w:sz w:val="24"/>
          <w:szCs w:val="24"/>
        </w:rPr>
        <w:t>"__" ______________</w:t>
      </w:r>
      <w:r>
        <w:rPr>
          <w:rFonts w:ascii="Times New Roman" w:hAnsi="Times New Roman" w:cs="Times New Roman"/>
          <w:sz w:val="24"/>
          <w:szCs w:val="24"/>
        </w:rPr>
        <w:t>_ 20__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  <w:r w:rsidRPr="0026110B">
        <w:rPr>
          <w:rFonts w:ascii="Times New Roman" w:hAnsi="Times New Roman" w:cs="Times New Roman"/>
          <w:sz w:val="24"/>
          <w:szCs w:val="24"/>
        </w:rPr>
        <w:t>_________________</w:t>
      </w:r>
    </w:p>
    <w:p w:rsidR="00EF576F" w:rsidRPr="00B34633" w:rsidRDefault="00EF576F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EF576F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006" w:rsidRDefault="00B42006" w:rsidP="0091055C">
      <w:r>
        <w:separator/>
      </w:r>
    </w:p>
  </w:endnote>
  <w:endnote w:type="continuationSeparator" w:id="0">
    <w:p w:rsidR="00B42006" w:rsidRDefault="00B42006" w:rsidP="00910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006" w:rsidRDefault="00B42006" w:rsidP="0091055C">
      <w:r>
        <w:separator/>
      </w:r>
    </w:p>
  </w:footnote>
  <w:footnote w:type="continuationSeparator" w:id="0">
    <w:p w:rsidR="00B42006" w:rsidRDefault="00B42006" w:rsidP="00910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28"/>
    <w:rsid w:val="00004554"/>
    <w:rsid w:val="000642A2"/>
    <w:rsid w:val="00095FCB"/>
    <w:rsid w:val="00144492"/>
    <w:rsid w:val="00191B71"/>
    <w:rsid w:val="002179AF"/>
    <w:rsid w:val="0026110B"/>
    <w:rsid w:val="003463F8"/>
    <w:rsid w:val="00421995"/>
    <w:rsid w:val="00426564"/>
    <w:rsid w:val="00445B67"/>
    <w:rsid w:val="00446BB0"/>
    <w:rsid w:val="00483D61"/>
    <w:rsid w:val="0054341F"/>
    <w:rsid w:val="00553888"/>
    <w:rsid w:val="00595F22"/>
    <w:rsid w:val="005B3419"/>
    <w:rsid w:val="00600B52"/>
    <w:rsid w:val="006B16FB"/>
    <w:rsid w:val="006E2D52"/>
    <w:rsid w:val="00711C94"/>
    <w:rsid w:val="00867B28"/>
    <w:rsid w:val="008F4E05"/>
    <w:rsid w:val="0091055C"/>
    <w:rsid w:val="00974E8A"/>
    <w:rsid w:val="009A1E5D"/>
    <w:rsid w:val="009B1193"/>
    <w:rsid w:val="00A20BF8"/>
    <w:rsid w:val="00A54BEF"/>
    <w:rsid w:val="00B34633"/>
    <w:rsid w:val="00B42006"/>
    <w:rsid w:val="00B50B49"/>
    <w:rsid w:val="00B63C86"/>
    <w:rsid w:val="00C26D69"/>
    <w:rsid w:val="00C739F6"/>
    <w:rsid w:val="00C9388F"/>
    <w:rsid w:val="00CA145B"/>
    <w:rsid w:val="00D23BF8"/>
    <w:rsid w:val="00D56C7C"/>
    <w:rsid w:val="00E37F6B"/>
    <w:rsid w:val="00ED4E47"/>
    <w:rsid w:val="00EF576F"/>
    <w:rsid w:val="00FF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463F8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105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1055C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105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1055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463F8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105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1055C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105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1055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3</cp:revision>
  <cp:lastPrinted>2015-06-17T05:56:00Z</cp:lastPrinted>
  <dcterms:created xsi:type="dcterms:W3CDTF">2024-12-19T08:12:00Z</dcterms:created>
  <dcterms:modified xsi:type="dcterms:W3CDTF">2026-03-16T00:41:00Z</dcterms:modified>
</cp:coreProperties>
</file>