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5E526874" w14:textId="3DEB6829" w:rsidR="00417E25" w:rsidRPr="00D71C1A" w:rsidRDefault="00D71C1A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>И.о. н</w:t>
      </w:r>
      <w:r w:rsidR="00417E25" w:rsidRPr="00D71C1A">
        <w:rPr>
          <w:sz w:val="26"/>
          <w:szCs w:val="26"/>
        </w:rPr>
        <w:t>ачальник</w:t>
      </w:r>
      <w:r w:rsidRPr="00D71C1A">
        <w:rPr>
          <w:sz w:val="26"/>
          <w:szCs w:val="26"/>
        </w:rPr>
        <w:t>а</w:t>
      </w:r>
      <w:r w:rsidR="00417E25" w:rsidRPr="00D71C1A">
        <w:rPr>
          <w:sz w:val="26"/>
          <w:szCs w:val="26"/>
        </w:rPr>
        <w:t xml:space="preserve"> Управления Судебного</w:t>
      </w:r>
    </w:p>
    <w:p w14:paraId="70F27444" w14:textId="722DDF3D" w:rsidR="00417E25" w:rsidRPr="00D71C1A" w:rsidRDefault="00417E25" w:rsidP="00D71C1A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департамента в </w:t>
      </w:r>
      <w:r w:rsidR="00D71C1A" w:rsidRPr="00D71C1A">
        <w:rPr>
          <w:sz w:val="26"/>
          <w:szCs w:val="26"/>
        </w:rPr>
        <w:t>Ханты-Мансийском автономном округе – Югре</w:t>
      </w:r>
    </w:p>
    <w:p w14:paraId="6B173B25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1D0B903A" w14:textId="72A82277" w:rsidR="00D71C1A" w:rsidRPr="00D71C1A" w:rsidRDefault="00D71C1A" w:rsidP="00D71C1A">
      <w:pPr>
        <w:ind w:left="5387"/>
        <w:rPr>
          <w:sz w:val="26"/>
          <w:szCs w:val="26"/>
        </w:rPr>
      </w:pPr>
      <w:proofErr w:type="spellStart"/>
      <w:r w:rsidRPr="00D71C1A">
        <w:rPr>
          <w:sz w:val="26"/>
          <w:szCs w:val="26"/>
        </w:rPr>
        <w:t>Имидееву</w:t>
      </w:r>
      <w:proofErr w:type="spellEnd"/>
      <w:r w:rsidRPr="00D71C1A">
        <w:rPr>
          <w:sz w:val="26"/>
          <w:szCs w:val="26"/>
        </w:rPr>
        <w:t xml:space="preserve"> Ю.А.</w:t>
      </w:r>
    </w:p>
    <w:p w14:paraId="0E9E208E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20633D15" w14:textId="77777777" w:rsidR="00417E25" w:rsidRPr="00D71C1A" w:rsidRDefault="00417E25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от  </w:t>
      </w:r>
    </w:p>
    <w:p w14:paraId="1A2B032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14:paraId="7F24D5AB" w14:textId="77777777" w:rsidR="00417E25" w:rsidRDefault="00417E25" w:rsidP="00417E25">
      <w:pPr>
        <w:ind w:left="5387"/>
      </w:pPr>
    </w:p>
    <w:p w14:paraId="4325ED8B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14:paraId="2116C10B" w14:textId="77777777" w:rsidR="00417E25" w:rsidRDefault="00417E25" w:rsidP="00417E25">
      <w:pPr>
        <w:ind w:left="5387"/>
      </w:pPr>
    </w:p>
    <w:p w14:paraId="00F88AC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14:paraId="59F0CE95" w14:textId="77777777"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 xml:space="preserve">о намерении выполнять иную оплачиваемую работу                                     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о выполнении иной оплачиваемой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B4"/>
    <w:rsid w:val="00417E25"/>
    <w:rsid w:val="00460FC9"/>
    <w:rsid w:val="005E2334"/>
    <w:rsid w:val="007245B4"/>
    <w:rsid w:val="00AD128A"/>
    <w:rsid w:val="00D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  <w15:docId w15:val="{A3CFFAA1-8DDF-4B08-8E62-83A5B43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Оксана Кононенко</cp:lastModifiedBy>
  <cp:revision>4</cp:revision>
  <dcterms:created xsi:type="dcterms:W3CDTF">2018-11-07T05:26:00Z</dcterms:created>
  <dcterms:modified xsi:type="dcterms:W3CDTF">2025-04-04T13:34:00Z</dcterms:modified>
</cp:coreProperties>
</file>