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6C" w:rsidRPr="00523F9B" w:rsidRDefault="006A7D6C" w:rsidP="006A7D6C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4692" w:firstLine="708"/>
        <w:rPr>
          <w:rFonts w:eastAsia="Times New Roman"/>
          <w:color w:val="000000"/>
        </w:rPr>
      </w:pPr>
      <w:r w:rsidRPr="00523F9B">
        <w:rPr>
          <w:rFonts w:eastAsia="Times New Roman"/>
          <w:color w:val="000000"/>
          <w:spacing w:val="-1"/>
        </w:rPr>
        <w:t>УТВЕРЖДЕН</w:t>
      </w:r>
    </w:p>
    <w:p w:rsidR="006A7D6C" w:rsidRPr="00523F9B" w:rsidRDefault="006A7D6C" w:rsidP="006A7D6C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5400"/>
        <w:rPr>
          <w:rFonts w:eastAsia="Times New Roman"/>
          <w:color w:val="000000"/>
        </w:rPr>
      </w:pPr>
      <w:r w:rsidRPr="00523F9B">
        <w:rPr>
          <w:rFonts w:eastAsia="Times New Roman"/>
          <w:color w:val="000000"/>
        </w:rPr>
        <w:t xml:space="preserve">приказом Управления Судебного департамента в Ханты-Мансийском автономном округе – Югре  </w:t>
      </w:r>
    </w:p>
    <w:p w:rsidR="006A7D6C" w:rsidRPr="00523F9B" w:rsidRDefault="008D374F" w:rsidP="006A7D6C">
      <w:pPr>
        <w:widowControl w:val="0"/>
        <w:shd w:val="clear" w:color="auto" w:fill="FFFFFF"/>
        <w:autoSpaceDE w:val="0"/>
        <w:autoSpaceDN w:val="0"/>
        <w:adjustRightInd w:val="0"/>
        <w:ind w:left="5400" w:right="1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от 12 апреля</w:t>
      </w:r>
      <w:r w:rsidR="006A7D6C" w:rsidRPr="00523F9B">
        <w:rPr>
          <w:rFonts w:eastAsia="Times New Roman"/>
          <w:color w:val="000000"/>
        </w:rPr>
        <w:t xml:space="preserve"> </w:t>
      </w:r>
      <w:r w:rsidR="006A7D6C">
        <w:rPr>
          <w:rFonts w:eastAsia="Times New Roman"/>
          <w:color w:val="000000"/>
        </w:rPr>
        <w:t>2023</w:t>
      </w:r>
      <w:r>
        <w:rPr>
          <w:rFonts w:eastAsia="Times New Roman"/>
          <w:color w:val="000000"/>
        </w:rPr>
        <w:t xml:space="preserve"> г. № 58-О</w:t>
      </w:r>
      <w:bookmarkStart w:id="0" w:name="_GoBack"/>
      <w:bookmarkEnd w:id="0"/>
    </w:p>
    <w:p w:rsidR="006A7D6C" w:rsidRDefault="006A7D6C" w:rsidP="006A7D6C">
      <w:pPr>
        <w:widowControl w:val="0"/>
        <w:shd w:val="clear" w:color="auto" w:fill="FFFFFF"/>
        <w:autoSpaceDE w:val="0"/>
        <w:autoSpaceDN w:val="0"/>
        <w:adjustRightInd w:val="0"/>
        <w:ind w:left="5579" w:right="11"/>
        <w:rPr>
          <w:rFonts w:eastAsia="Times New Roman"/>
          <w:color w:val="000000"/>
          <w:sz w:val="20"/>
          <w:szCs w:val="20"/>
        </w:rPr>
      </w:pPr>
    </w:p>
    <w:p w:rsidR="006A7D6C" w:rsidRDefault="006A7D6C" w:rsidP="006A7D6C">
      <w:pPr>
        <w:widowControl w:val="0"/>
        <w:shd w:val="clear" w:color="auto" w:fill="FFFFFF"/>
        <w:autoSpaceDE w:val="0"/>
        <w:autoSpaceDN w:val="0"/>
        <w:adjustRightInd w:val="0"/>
        <w:ind w:left="5579" w:right="11"/>
        <w:rPr>
          <w:rFonts w:eastAsia="Times New Roman"/>
          <w:color w:val="000000"/>
          <w:sz w:val="20"/>
          <w:szCs w:val="20"/>
        </w:rPr>
      </w:pPr>
    </w:p>
    <w:p w:rsidR="006A7D6C" w:rsidRDefault="006A7D6C" w:rsidP="006A7D6C">
      <w:pPr>
        <w:widowControl w:val="0"/>
        <w:shd w:val="clear" w:color="auto" w:fill="FFFFFF"/>
        <w:autoSpaceDE w:val="0"/>
        <w:autoSpaceDN w:val="0"/>
        <w:adjustRightInd w:val="0"/>
        <w:ind w:left="5579" w:right="11"/>
        <w:jc w:val="center"/>
        <w:rPr>
          <w:rFonts w:eastAsia="Times New Roman"/>
          <w:color w:val="000000"/>
          <w:sz w:val="20"/>
          <w:szCs w:val="20"/>
        </w:rPr>
      </w:pPr>
    </w:p>
    <w:p w:rsidR="006A7D6C" w:rsidRPr="00523F9B" w:rsidRDefault="006A7D6C" w:rsidP="006A7D6C">
      <w:pPr>
        <w:widowControl w:val="0"/>
        <w:shd w:val="clear" w:color="auto" w:fill="FFFFFF"/>
        <w:autoSpaceDE w:val="0"/>
        <w:autoSpaceDN w:val="0"/>
        <w:adjustRightInd w:val="0"/>
        <w:ind w:left="5579" w:right="11"/>
        <w:jc w:val="center"/>
        <w:rPr>
          <w:rFonts w:eastAsia="Times New Roman"/>
          <w:color w:val="000000"/>
          <w:sz w:val="20"/>
          <w:szCs w:val="20"/>
        </w:rPr>
      </w:pPr>
    </w:p>
    <w:p w:rsidR="006A7D6C" w:rsidRPr="00523F9B" w:rsidRDefault="006A7D6C" w:rsidP="006A7D6C">
      <w:pPr>
        <w:pStyle w:val="ConsPlusNormal"/>
        <w:jc w:val="center"/>
        <w:rPr>
          <w:b/>
          <w:sz w:val="28"/>
          <w:szCs w:val="28"/>
        </w:rPr>
      </w:pPr>
      <w:r w:rsidRPr="00523F9B">
        <w:rPr>
          <w:b/>
          <w:sz w:val="28"/>
          <w:szCs w:val="28"/>
        </w:rPr>
        <w:t>П О Л О Ж Е Н И Е</w:t>
      </w:r>
    </w:p>
    <w:p w:rsidR="006A7D6C" w:rsidRDefault="006A7D6C" w:rsidP="006A7D6C">
      <w:pPr>
        <w:shd w:val="clear" w:color="auto" w:fill="FFFFFF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о порядке сообщения лицами, замещающими должности федеральной государственной гражданской службы в Управлении Судебного департамента в Ханты-Мансийском автономном округе – Югре,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A7D6C" w:rsidRDefault="006A7D6C" w:rsidP="006A7D6C">
      <w:pPr>
        <w:shd w:val="clear" w:color="auto" w:fill="FFFFFF"/>
        <w:jc w:val="center"/>
        <w:rPr>
          <w:b/>
          <w:bCs/>
          <w:color w:val="000000"/>
          <w:spacing w:val="-1"/>
        </w:rPr>
      </w:pPr>
    </w:p>
    <w:p w:rsidR="006A7D6C" w:rsidRDefault="006A7D6C" w:rsidP="006A7D6C">
      <w:pPr>
        <w:shd w:val="clear" w:color="auto" w:fill="FFFFFF"/>
        <w:jc w:val="both"/>
        <w:rPr>
          <w:b/>
          <w:bCs/>
          <w:color w:val="000000"/>
          <w:spacing w:val="-1"/>
        </w:rPr>
      </w:pPr>
    </w:p>
    <w:p w:rsidR="006A7D6C" w:rsidRDefault="006A7D6C" w:rsidP="006A7D6C">
      <w:pPr>
        <w:shd w:val="clear" w:color="auto" w:fill="FFFFFF"/>
        <w:tabs>
          <w:tab w:val="left" w:pos="709"/>
        </w:tabs>
        <w:ind w:firstLine="709"/>
        <w:jc w:val="both"/>
        <w:rPr>
          <w:bCs/>
          <w:color w:val="000000"/>
          <w:spacing w:val="-1"/>
        </w:rPr>
      </w:pPr>
      <w:r w:rsidRPr="0033146A">
        <w:rPr>
          <w:bCs/>
          <w:color w:val="000000"/>
          <w:spacing w:val="-1"/>
        </w:rPr>
        <w:t xml:space="preserve">1. </w:t>
      </w:r>
      <w:r w:rsidRPr="0033146A">
        <w:t>Настоящее Положение</w:t>
      </w:r>
      <w:r w:rsidRPr="0033146A">
        <w:rPr>
          <w:bCs/>
          <w:color w:val="000000"/>
          <w:spacing w:val="-1"/>
        </w:rPr>
        <w:t xml:space="preserve"> о порядке сообщения лицами, замещающими должности федеральной государственной гражданской службы в Управлении Судебного департамента в Ханты-Мансийском автономном округе – Югре,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Положение</w:t>
      </w:r>
      <w:r>
        <w:rPr>
          <w:bCs/>
          <w:color w:val="000000"/>
          <w:spacing w:val="-1"/>
        </w:rPr>
        <w:t>, Управление</w:t>
      </w:r>
      <w:r w:rsidRPr="0033146A">
        <w:rPr>
          <w:bCs/>
          <w:color w:val="000000"/>
          <w:spacing w:val="-1"/>
        </w:rPr>
        <w:t>)</w:t>
      </w:r>
      <w:r>
        <w:rPr>
          <w:bCs/>
          <w:color w:val="000000"/>
          <w:spacing w:val="-1"/>
        </w:rPr>
        <w:t xml:space="preserve"> определяет порядок </w:t>
      </w:r>
      <w:r w:rsidRPr="0033146A">
        <w:rPr>
          <w:bCs/>
          <w:color w:val="000000"/>
          <w:spacing w:val="-1"/>
        </w:rPr>
        <w:t>сообщения лицами, замещающими должности федеральной государственной гражданской службы в Управлении Судебного департамента в Ханты-Мансийском автономном округе – Югре</w:t>
      </w:r>
      <w:r>
        <w:rPr>
          <w:bCs/>
          <w:color w:val="000000"/>
          <w:spacing w:val="-1"/>
        </w:rPr>
        <w:t xml:space="preserve"> (далее – гражданский служащий, гражданские служащие)</w:t>
      </w:r>
      <w:r w:rsidRPr="0033146A">
        <w:rPr>
          <w:bCs/>
          <w:color w:val="000000"/>
          <w:spacing w:val="-1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bCs/>
          <w:color w:val="000000"/>
          <w:spacing w:val="-1"/>
        </w:rPr>
        <w:t>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Положение разработано в соответствии с Федеральными законами от 27.07.2004 № 79-ФЗ «О государственной гражданской службе Российской Федерации», от 25.12.2008 № 273-ФЗ «О противодействии коррупции», Указом Президента Российской Федерации от 22.12.2015 № 650 «О прядке сообщения лицами, замещающими отдельные государственные должности Российской Федерации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и приказом Судебного департамента при Верховном Суде Российской Федерации от 21.03.2023 № 54 «</w:t>
      </w:r>
      <w:r w:rsidRPr="00561CB0">
        <w:rPr>
          <w:color w:val="000000"/>
        </w:rPr>
        <w:t xml:space="preserve">Об утверждении Положения о порядке сообщения лицами, замещающими должности федеральной государственной гражданской службы в </w:t>
      </w:r>
      <w:r>
        <w:rPr>
          <w:color w:val="000000"/>
        </w:rPr>
        <w:t>Судебном департаменте</w:t>
      </w:r>
      <w:r w:rsidRPr="00561CB0">
        <w:rPr>
          <w:color w:val="000000"/>
        </w:rPr>
        <w:t xml:space="preserve"> </w:t>
      </w:r>
      <w:r>
        <w:rPr>
          <w:color w:val="000000"/>
        </w:rPr>
        <w:t>при Верховном Суде Российской Федерации</w:t>
      </w:r>
      <w:r w:rsidRPr="00561CB0">
        <w:rPr>
          <w:color w:val="000000"/>
        </w:rPr>
        <w:t xml:space="preserve">, </w:t>
      </w:r>
      <w:r>
        <w:rPr>
          <w:color w:val="000000"/>
        </w:rPr>
        <w:t xml:space="preserve">и иными лицами </w:t>
      </w:r>
      <w:r w:rsidRPr="00561CB0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color w:val="000000"/>
        </w:rPr>
        <w:t>».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2. В Положении используются следующие понятия: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а) конфликт интересов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(осуществления полномочий</w:t>
      </w:r>
      <w:r w:rsidR="00F753E4">
        <w:rPr>
          <w:color w:val="000000"/>
        </w:rPr>
        <w:t>)</w:t>
      </w:r>
      <w:r>
        <w:rPr>
          <w:color w:val="000000"/>
        </w:rPr>
        <w:t>;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б) личная заинтересованность –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подпункте «а» настоящего пункта, и (или) состоящими с ним в близком родстве ил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лица, состоящие с ним в близком родстве ил</w:t>
      </w:r>
      <w:r w:rsidR="00F753E4">
        <w:rPr>
          <w:color w:val="000000"/>
        </w:rPr>
        <w:t>и</w:t>
      </w:r>
      <w:r>
        <w:rPr>
          <w:color w:val="000000"/>
        </w:rPr>
        <w:t xml:space="preserve"> свойстве, связаны имущественными, корпоративными ил иными близкими отношениями;</w:t>
      </w:r>
    </w:p>
    <w:p w:rsidR="006A7D6C" w:rsidRPr="00EA20BF" w:rsidRDefault="006A7D6C" w:rsidP="006A7D6C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r>
        <w:rPr>
          <w:color w:val="000000"/>
        </w:rPr>
        <w:t>в) гражданские служащие – федеральные государственные гражданские служащие Управления (за исключением начальника Управления, заместителей начальника Управления, администратора суда Ханты-Мансийского автономного округа – Югры, администратора Арбитражного суда Ханты-Мансийского автономного округа – Югры), а также федеральные государственные гражданские служащие замещающие должности администраторов районных (городских) судов Ханты-</w:t>
      </w:r>
      <w:r w:rsidRPr="00EA20BF">
        <w:rPr>
          <w:color w:val="000000"/>
        </w:rPr>
        <w:t xml:space="preserve">Мансийского автономного округа – Югры (далее – районный (городской) суд, районные (городские) суды). </w:t>
      </w:r>
    </w:p>
    <w:p w:rsidR="006A7D6C" w:rsidRPr="00EA20BF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 w:rsidRPr="00EA20BF">
        <w:rPr>
          <w:color w:val="000000"/>
        </w:rPr>
        <w:t xml:space="preserve">д) представитель нанимателя – руководитель государственного органа, лицо, </w:t>
      </w:r>
      <w:r w:rsidR="00EA20BF" w:rsidRPr="00EA20BF">
        <w:rPr>
          <w:color w:val="000000"/>
        </w:rPr>
        <w:t xml:space="preserve">замещающее </w:t>
      </w:r>
      <w:r w:rsidRPr="00EA20BF">
        <w:rPr>
          <w:color w:val="000000"/>
        </w:rPr>
        <w:t>должность</w:t>
      </w:r>
      <w:r w:rsidR="00F753E4" w:rsidRPr="00F753E4">
        <w:rPr>
          <w:color w:val="000000"/>
        </w:rPr>
        <w:t xml:space="preserve"> </w:t>
      </w:r>
      <w:r w:rsidR="00F753E4">
        <w:rPr>
          <w:color w:val="000000"/>
        </w:rPr>
        <w:t>федеральной государственной</w:t>
      </w:r>
      <w:r w:rsidR="00F753E4" w:rsidRPr="00EA20BF">
        <w:rPr>
          <w:color w:val="000000"/>
        </w:rPr>
        <w:t xml:space="preserve"> </w:t>
      </w:r>
      <w:r w:rsidR="00F753E4">
        <w:rPr>
          <w:color w:val="000000"/>
        </w:rPr>
        <w:t>гражданской службы</w:t>
      </w:r>
      <w:r w:rsidR="00EA20BF" w:rsidRPr="00EA20BF">
        <w:rPr>
          <w:color w:val="000000"/>
        </w:rPr>
        <w:t>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 w:rsidRPr="00EA20BF">
        <w:rPr>
          <w:color w:val="000000"/>
        </w:rPr>
        <w:t>3. Гражданские служащие обязаны в соответствии с законодательством Российской Федерации сообщать о возникновении личной заинтересованности при</w:t>
      </w:r>
      <w:r>
        <w:rPr>
          <w:color w:val="000000"/>
        </w:rPr>
        <w:t xml:space="preserve"> исполнении должностных обязанностей, которая приводит 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– начальника Управления</w:t>
      </w:r>
      <w:r w:rsidR="00F753E4">
        <w:rPr>
          <w:color w:val="000000"/>
        </w:rPr>
        <w:t xml:space="preserve"> Судебного департамента в Ханты-Мансийском автономном округе – Югре (далее – начальник Управления)</w:t>
      </w:r>
      <w:r>
        <w:rPr>
          <w:color w:val="000000"/>
        </w:rPr>
        <w:t xml:space="preserve"> как только ему станет об этом известно, либо на следующий рабочий день.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 Сообщение оформляется гражданскими служащими или иными лицами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Гражданские служащие составляют Уведомление на имя начальника Управления согласно прилагаемой форме (Приложение № 1) и направляют его и иные дополнительные материалы в отдел государственной службы, кадров и противодействия коррупции Управления.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5. В случае если гражданский служащий или иные лица по объективным причинам не могут передать Уведомление лично, он направляют его по почте либо каналами факсимильной связи.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6. В Уведомлении должны быть отражены следующие сведения: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а) фамилия, имя, отчество, структурное подразделение, замещаемая должность и номер мобильного телефона лица, направившего  Уведомление;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б) 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в) должностные обязанности, на исполнение которых влияет или может повлиять личная заинтересованность;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г) предлагаемые меры по предотвращению или урегулированию конфликта интересов;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д) 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е) желание или нежелание лица, направившего Уведомление, лично присутствовать на заседании Комиссии </w:t>
      </w:r>
      <w:r w:rsidRPr="00CB7D4D">
        <w:rPr>
          <w:color w:val="000000"/>
        </w:rPr>
        <w:t>по соблюдению требований к служебному поведению федеральных государственных гражданских служащих суда Ханты-Мансийского автономного округа – Югры, районных (городских) судов Ханты-Мансийского автономного округа – Югры, Арбитражного суда  Ханты-Мансийского автономного округа – Югры и Управления Судебного департамента в Ханты-Мансийском автономном округе – Югре и урегулированию конфликта интересов</w:t>
      </w:r>
      <w:r>
        <w:rPr>
          <w:color w:val="000000"/>
        </w:rPr>
        <w:t xml:space="preserve"> (далее – Комиссия) в случае рассмотрения указанного Уведомления.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6. Уведомление подлежит обязательной регистрации отделом государственной службы, кадров и противодействия коррупции Управления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согласно прилагаемой форме (Приложение № 2).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иди выходному дню его регистрация осуществляется в рабочий день, следующим за праздничным ил выходным днем.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Листы Журнала должны быть пронумерованы, прошиты и заверены печатью Управления.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Журнал хранится в месте, защищенном от несанкционированного проникновения.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7. Копия зарегистрированного в установленном порядке Уведомления вручается лицу, направившему Уведомление, нарочно по</w:t>
      </w:r>
      <w:r w:rsidR="00F753E4">
        <w:rPr>
          <w:color w:val="000000"/>
        </w:rPr>
        <w:t>д</w:t>
      </w:r>
      <w:r>
        <w:rPr>
          <w:color w:val="000000"/>
        </w:rPr>
        <w:t xml:space="preserve"> роспись, либо направляется посредством почтовой связи с уведомлением о вручении.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8. Отдел государственной службы, кадров и противодействия коррупции Управления осуществляет предварительное рассмотрение Уведомления. В ходе предварительного рассмотрения Уведомления должностные лица отдела государственной службы, кадров и противодействия коррупции Управления имеют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9. Отдел государственной службы, кадров и противодействия коррупции Управления в течении 7 рабочих дней со дня поступления Уведомления представляет начальнику Управления докладную записку с результатами предварительного рассмотрения Уведомления.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В случае направления запросов указанных в пункте 8 настоящего Положения, отдел государственной службы, кадров и противодействия коррупции Управления представляет заключение и другие материалы начальнику Управления в течении 45 дней со дня поступления Уведомления в отдел государственной службы, кадров и противодействия коррупции Управления. Указанный срок может быть продлен, но не более чем на 30 дней.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10. Начальник Управления по результатам предварительного рассмотрения Уведомления принимает одно из следующих решений: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а) признать, что при исполнении должностных обязанностей лицом, направившим Уведомление, конфликт интересов отсутствует;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б)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в) признать, что лицом, направившим Уведомление, не соблюдались требования об урегулировании конфликта интересов;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г) о необходимости рассмотрения Уведомление на заседании Комиссии.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11. В случае принятия решения, предусмотренного подпунктом «б» пункта 10 настоящего Положения, в соответствии с законодательством Российской Федерации начальник Управления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12. В случае принятия решения, предусмотренного подпунктом «в» пункта 10 настоящего Положения, начальник Управления или уполномоченное им должностное лицо рассматривает вопрос о проведении в установленном порядке п</w:t>
      </w:r>
      <w:r w:rsidR="00FB694D">
        <w:rPr>
          <w:color w:val="000000"/>
        </w:rPr>
        <w:t>р</w:t>
      </w:r>
      <w:r>
        <w:rPr>
          <w:color w:val="000000"/>
        </w:rPr>
        <w:t>оверки в отношении лица, направившего Уведомление.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13. В случае принятия решения, предусмотренного подпунктом «г» пункта 10 настоящего Положения, Уведомление, заключение и другие материалы направляются в Комиссию.</w:t>
      </w: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</w:p>
    <w:p w:rsidR="006A7D6C" w:rsidRDefault="006A7D6C" w:rsidP="006A7D6C">
      <w:pPr>
        <w:shd w:val="clear" w:color="auto" w:fill="FFFFFF"/>
        <w:ind w:firstLine="709"/>
        <w:jc w:val="both"/>
        <w:rPr>
          <w:color w:val="000000"/>
        </w:rPr>
      </w:pPr>
    </w:p>
    <w:p w:rsidR="006A7D6C" w:rsidRPr="0033146A" w:rsidRDefault="006A7D6C" w:rsidP="006A7D6C">
      <w:pPr>
        <w:shd w:val="clear" w:color="auto" w:fill="FFFFFF"/>
        <w:ind w:firstLine="709"/>
        <w:jc w:val="both"/>
        <w:rPr>
          <w:color w:val="000000"/>
        </w:rPr>
      </w:pPr>
    </w:p>
    <w:p w:rsidR="006C7731" w:rsidRDefault="006C7731"/>
    <w:sectPr w:rsidR="006C7731" w:rsidSect="00561CB0">
      <w:headerReference w:type="even" r:id="rId7"/>
      <w:pgSz w:w="11906" w:h="16838" w:code="9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E23" w:rsidRDefault="00461E23">
      <w:r>
        <w:separator/>
      </w:r>
    </w:p>
  </w:endnote>
  <w:endnote w:type="continuationSeparator" w:id="0">
    <w:p w:rsidR="00461E23" w:rsidRDefault="0046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E23" w:rsidRDefault="00461E23">
      <w:r>
        <w:separator/>
      </w:r>
    </w:p>
  </w:footnote>
  <w:footnote w:type="continuationSeparator" w:id="0">
    <w:p w:rsidR="00461E23" w:rsidRDefault="00461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62" w:rsidRDefault="00EA20BF" w:rsidP="00CC1B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B62" w:rsidRDefault="00461E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6C"/>
    <w:rsid w:val="00461E23"/>
    <w:rsid w:val="006A7D6C"/>
    <w:rsid w:val="006C7731"/>
    <w:rsid w:val="008D374F"/>
    <w:rsid w:val="00EA20BF"/>
    <w:rsid w:val="00F753E4"/>
    <w:rsid w:val="00F864FC"/>
    <w:rsid w:val="00FB694D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6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7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7D6C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6A7D6C"/>
  </w:style>
  <w:style w:type="paragraph" w:customStyle="1" w:styleId="ConsPlusNormal">
    <w:name w:val="ConsPlusNormal"/>
    <w:rsid w:val="006A7D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6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7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7D6C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6A7D6C"/>
  </w:style>
  <w:style w:type="paragraph" w:customStyle="1" w:styleId="ConsPlusNormal">
    <w:name w:val="ConsPlusNormal"/>
    <w:rsid w:val="006A7D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Черемных</dc:creator>
  <cp:lastModifiedBy>Марина Александровна Черемных</cp:lastModifiedBy>
  <cp:revision>8</cp:revision>
  <cp:lastPrinted>2023-04-10T09:25:00Z</cp:lastPrinted>
  <dcterms:created xsi:type="dcterms:W3CDTF">2023-03-31T04:17:00Z</dcterms:created>
  <dcterms:modified xsi:type="dcterms:W3CDTF">2025-04-07T03:58:00Z</dcterms:modified>
</cp:coreProperties>
</file>