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3" w:rsidRPr="00167B2F" w:rsidRDefault="00845EEE" w:rsidP="00295ADB">
      <w:pPr>
        <w:ind w:left="11624"/>
      </w:pPr>
      <w:bookmarkStart w:id="0" w:name="_GoBack"/>
      <w:bookmarkEnd w:id="0"/>
      <w:r w:rsidRPr="00167B2F">
        <w:t>У</w:t>
      </w:r>
      <w:r w:rsidR="005127B3" w:rsidRPr="00167B2F">
        <w:t>ТВЕРЖДЁН</w:t>
      </w:r>
    </w:p>
    <w:p w:rsidR="00B937E5" w:rsidRPr="00167B2F" w:rsidRDefault="00845EEE" w:rsidP="00295ADB">
      <w:pPr>
        <w:ind w:left="11624"/>
      </w:pPr>
      <w:r w:rsidRPr="00167B2F">
        <w:t xml:space="preserve">приказом Управления </w:t>
      </w:r>
    </w:p>
    <w:p w:rsidR="00E37C41" w:rsidRPr="00167B2F" w:rsidRDefault="00845EEE" w:rsidP="00295ADB">
      <w:pPr>
        <w:ind w:left="11624"/>
      </w:pPr>
      <w:r w:rsidRPr="00167B2F">
        <w:t xml:space="preserve">Судебного департамента </w:t>
      </w:r>
    </w:p>
    <w:p w:rsidR="00E37C41" w:rsidRPr="00167B2F" w:rsidRDefault="00845EEE" w:rsidP="00295ADB">
      <w:pPr>
        <w:ind w:left="11624"/>
      </w:pPr>
      <w:r w:rsidRPr="00167B2F">
        <w:t xml:space="preserve">в Республике Хакасия </w:t>
      </w:r>
    </w:p>
    <w:p w:rsidR="00845EEE" w:rsidRPr="00167B2F" w:rsidRDefault="00845EEE" w:rsidP="00295ADB">
      <w:pPr>
        <w:ind w:left="11624"/>
      </w:pPr>
      <w:r w:rsidRPr="00167B2F">
        <w:t xml:space="preserve">от </w:t>
      </w:r>
      <w:r w:rsidR="009E6DBA" w:rsidRPr="00167B2F">
        <w:t>1</w:t>
      </w:r>
      <w:r w:rsidR="00295ADB" w:rsidRPr="00167B2F">
        <w:t>5</w:t>
      </w:r>
      <w:r w:rsidR="00AE4163" w:rsidRPr="00167B2F">
        <w:t xml:space="preserve"> </w:t>
      </w:r>
      <w:r w:rsidR="009E6DBA" w:rsidRPr="00167B2F">
        <w:t>января 202</w:t>
      </w:r>
      <w:r w:rsidR="00295ADB" w:rsidRPr="00167B2F">
        <w:t>5</w:t>
      </w:r>
      <w:r w:rsidR="00484967" w:rsidRPr="00167B2F">
        <w:t xml:space="preserve"> №</w:t>
      </w:r>
      <w:r w:rsidR="00AE4163" w:rsidRPr="00167B2F">
        <w:t xml:space="preserve"> </w:t>
      </w:r>
      <w:r w:rsidR="00295ADB" w:rsidRPr="00167B2F">
        <w:t>2</w:t>
      </w:r>
      <w:r w:rsidR="00740D64" w:rsidRPr="00167B2F">
        <w:t>-о/д</w:t>
      </w:r>
    </w:p>
    <w:p w:rsidR="00B1633D" w:rsidRPr="00167B2F" w:rsidRDefault="00B1633D" w:rsidP="00797A5D">
      <w:pPr>
        <w:jc w:val="center"/>
        <w:rPr>
          <w:b/>
        </w:rPr>
      </w:pPr>
    </w:p>
    <w:p w:rsidR="00797A5D" w:rsidRPr="00167B2F" w:rsidRDefault="00797A5D" w:rsidP="00797A5D">
      <w:pPr>
        <w:jc w:val="center"/>
        <w:rPr>
          <w:b/>
        </w:rPr>
      </w:pPr>
    </w:p>
    <w:p w:rsidR="00E37C41" w:rsidRPr="00167B2F" w:rsidRDefault="00845EEE" w:rsidP="00797A5D">
      <w:pPr>
        <w:jc w:val="center"/>
        <w:rPr>
          <w:b/>
        </w:rPr>
      </w:pPr>
      <w:r w:rsidRPr="00167B2F">
        <w:rPr>
          <w:b/>
        </w:rPr>
        <w:t xml:space="preserve">ПЛАН </w:t>
      </w:r>
    </w:p>
    <w:p w:rsidR="00B937E5" w:rsidRPr="00167B2F" w:rsidRDefault="00845EEE" w:rsidP="00797A5D">
      <w:pPr>
        <w:jc w:val="center"/>
        <w:rPr>
          <w:b/>
        </w:rPr>
      </w:pPr>
      <w:r w:rsidRPr="00167B2F">
        <w:rPr>
          <w:b/>
        </w:rPr>
        <w:t xml:space="preserve">противодействия коррупции в Управлении Судебного департамента </w:t>
      </w:r>
    </w:p>
    <w:p w:rsidR="00AF1C9B" w:rsidRPr="00167B2F" w:rsidRDefault="00845EEE" w:rsidP="00797A5D">
      <w:pPr>
        <w:jc w:val="center"/>
        <w:rPr>
          <w:b/>
        </w:rPr>
      </w:pPr>
      <w:r w:rsidRPr="00167B2F">
        <w:rPr>
          <w:b/>
        </w:rPr>
        <w:t>в Республике Хакасия на 20</w:t>
      </w:r>
      <w:r w:rsidR="000A0F80" w:rsidRPr="00167B2F">
        <w:rPr>
          <w:b/>
        </w:rPr>
        <w:t>2</w:t>
      </w:r>
      <w:r w:rsidR="00295ADB" w:rsidRPr="00167B2F">
        <w:rPr>
          <w:b/>
        </w:rPr>
        <w:t>5 – 2028</w:t>
      </w:r>
      <w:r w:rsidRPr="00167B2F">
        <w:rPr>
          <w:b/>
        </w:rPr>
        <w:t xml:space="preserve"> год</w:t>
      </w:r>
      <w:r w:rsidR="00295ADB" w:rsidRPr="00167B2F">
        <w:rPr>
          <w:b/>
        </w:rPr>
        <w:t>ы</w:t>
      </w:r>
    </w:p>
    <w:p w:rsidR="00845EEE" w:rsidRPr="00167B2F" w:rsidRDefault="00845EEE" w:rsidP="00797A5D"/>
    <w:tbl>
      <w:tblPr>
        <w:tblW w:w="15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9"/>
        <w:gridCol w:w="6379"/>
        <w:gridCol w:w="1701"/>
        <w:gridCol w:w="1984"/>
        <w:gridCol w:w="4962"/>
      </w:tblGrid>
      <w:tr w:rsidR="00295ADB" w:rsidRPr="00167B2F" w:rsidTr="008C380C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ADB" w:rsidRPr="00167B2F" w:rsidRDefault="00295ADB" w:rsidP="00295ADB">
            <w:pPr>
              <w:spacing w:before="120" w:after="120"/>
              <w:jc w:val="center"/>
            </w:pPr>
            <w:r w:rsidRPr="00167B2F"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Период проведения мероприятия</w:t>
            </w:r>
          </w:p>
        </w:tc>
        <w:tc>
          <w:tcPr>
            <w:tcW w:w="4962" w:type="dxa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Ожидаемый результат</w:t>
            </w:r>
          </w:p>
        </w:tc>
      </w:tr>
      <w:tr w:rsidR="00295ADB" w:rsidRPr="00167B2F" w:rsidTr="008C380C">
        <w:tc>
          <w:tcPr>
            <w:tcW w:w="15655" w:type="dxa"/>
            <w:gridSpan w:val="5"/>
            <w:shd w:val="clear" w:color="auto" w:fill="auto"/>
          </w:tcPr>
          <w:p w:rsidR="00295ADB" w:rsidRPr="00167B2F" w:rsidRDefault="00295ADB" w:rsidP="00F4002E">
            <w:pPr>
              <w:jc w:val="center"/>
              <w:outlineLvl w:val="0"/>
              <w:rPr>
                <w:b/>
              </w:rPr>
            </w:pPr>
            <w:r w:rsidRPr="00167B2F">
              <w:rPr>
                <w:b/>
              </w:rPr>
              <w:t xml:space="preserve">1. Организационно-методическое обеспечение </w:t>
            </w:r>
            <w:r w:rsidR="00F4002E" w:rsidRPr="00167B2F">
              <w:rPr>
                <w:b/>
              </w:rPr>
              <w:br/>
            </w:r>
            <w:r w:rsidRPr="00167B2F">
              <w:rPr>
                <w:b/>
              </w:rPr>
              <w:t>реализации антикоррупционной политики</w:t>
            </w:r>
          </w:p>
        </w:tc>
      </w:tr>
      <w:tr w:rsidR="00295ADB" w:rsidRPr="00167B2F" w:rsidTr="008C380C">
        <w:tc>
          <w:tcPr>
            <w:tcW w:w="629" w:type="dxa"/>
            <w:shd w:val="clear" w:color="auto" w:fill="auto"/>
          </w:tcPr>
          <w:p w:rsidR="00295ADB" w:rsidRPr="00167B2F" w:rsidRDefault="00295ADB" w:rsidP="00797A5D">
            <w:r w:rsidRPr="00167B2F">
              <w:t>1.1.</w:t>
            </w:r>
          </w:p>
        </w:tc>
        <w:tc>
          <w:tcPr>
            <w:tcW w:w="6379" w:type="dxa"/>
            <w:shd w:val="clear" w:color="auto" w:fill="auto"/>
          </w:tcPr>
          <w:p w:rsidR="00295ADB" w:rsidRPr="00167B2F" w:rsidRDefault="00295ADB" w:rsidP="00797A5D">
            <w:pPr>
              <w:jc w:val="both"/>
            </w:pPr>
            <w:r w:rsidRPr="00167B2F">
              <w:t xml:space="preserve">Осуществлять подготовку предложений и проектов </w:t>
            </w:r>
            <w:r w:rsidR="00312BEC" w:rsidRPr="00167B2F">
              <w:t xml:space="preserve">локальных </w:t>
            </w:r>
            <w:r w:rsidRPr="00167B2F">
              <w:t>нормативных правовых актов Управления</w:t>
            </w:r>
            <w:r w:rsidR="009B3B40">
              <w:t xml:space="preserve"> Судебного департамента в Республике Хакасия (далее – Управление)</w:t>
            </w:r>
            <w:r w:rsidRPr="00167B2F"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:rsidR="00295ADB" w:rsidRPr="00167B2F" w:rsidRDefault="00295ADB" w:rsidP="00797A5D">
            <w:pPr>
              <w:jc w:val="center"/>
            </w:pPr>
            <w:r w:rsidRPr="00167B2F">
              <w:t>ООПОДС, ФЭО,</w:t>
            </w:r>
          </w:p>
          <w:p w:rsidR="00295ADB" w:rsidRPr="00167B2F" w:rsidRDefault="00295ADB" w:rsidP="00797A5D">
            <w:pPr>
              <w:jc w:val="center"/>
            </w:pPr>
            <w:proofErr w:type="spellStart"/>
            <w:r w:rsidRPr="00167B2F">
              <w:t>ОКГСиПК</w:t>
            </w:r>
            <w:proofErr w:type="spellEnd"/>
            <w:r w:rsidRPr="00167B2F">
              <w:t>,</w:t>
            </w:r>
          </w:p>
          <w:p w:rsidR="00295ADB" w:rsidRPr="00167B2F" w:rsidRDefault="00295ADB" w:rsidP="00797A5D">
            <w:pPr>
              <w:jc w:val="center"/>
            </w:pPr>
            <w:proofErr w:type="spellStart"/>
            <w:r w:rsidRPr="00167B2F">
              <w:t>ОКСЭЗиУН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95ADB" w:rsidRPr="00167B2F" w:rsidRDefault="008415CE" w:rsidP="00797A5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295ADB" w:rsidRPr="00167B2F" w:rsidRDefault="00B24B9F" w:rsidP="00F4002E">
            <w:pPr>
              <w:jc w:val="both"/>
            </w:pPr>
            <w:r w:rsidRPr="00167B2F">
              <w:t>С</w:t>
            </w:r>
            <w:r w:rsidR="008415CE" w:rsidRPr="00167B2F">
              <w:t>воевременная актуализация</w:t>
            </w:r>
            <w:r w:rsidR="00F4002E" w:rsidRPr="00167B2F">
              <w:t xml:space="preserve"> локальных</w:t>
            </w:r>
            <w:r w:rsidR="008415CE" w:rsidRPr="00167B2F">
              <w:t xml:space="preserve"> нормативн</w:t>
            </w:r>
            <w:r w:rsidR="00F4002E" w:rsidRPr="00167B2F">
              <w:t>ых</w:t>
            </w:r>
            <w:r w:rsidR="008415CE" w:rsidRPr="00167B2F">
              <w:t xml:space="preserve"> правов</w:t>
            </w:r>
            <w:r w:rsidR="00F4002E" w:rsidRPr="00167B2F">
              <w:t>ых актов</w:t>
            </w:r>
            <w:r w:rsidR="008415CE" w:rsidRPr="00167B2F">
              <w:t xml:space="preserve"> Управления в связи с изменениями в антикоррупционном законодательстве Российской Федерации</w:t>
            </w:r>
            <w:r w:rsidRPr="00167B2F">
              <w:t>.</w:t>
            </w:r>
          </w:p>
        </w:tc>
      </w:tr>
      <w:tr w:rsidR="00295ADB" w:rsidRPr="00167B2F" w:rsidTr="008C380C">
        <w:tc>
          <w:tcPr>
            <w:tcW w:w="629" w:type="dxa"/>
            <w:shd w:val="clear" w:color="auto" w:fill="auto"/>
          </w:tcPr>
          <w:p w:rsidR="00295ADB" w:rsidRPr="00167B2F" w:rsidRDefault="00295ADB" w:rsidP="00797A5D">
            <w:r w:rsidRPr="00167B2F">
              <w:t>1.2.</w:t>
            </w:r>
          </w:p>
        </w:tc>
        <w:tc>
          <w:tcPr>
            <w:tcW w:w="6379" w:type="dxa"/>
            <w:shd w:val="clear" w:color="auto" w:fill="auto"/>
          </w:tcPr>
          <w:p w:rsidR="00295ADB" w:rsidRPr="00167B2F" w:rsidRDefault="00295ADB" w:rsidP="00FB4050">
            <w:pPr>
              <w:jc w:val="both"/>
            </w:pPr>
            <w:r w:rsidRPr="00167B2F">
              <w:t xml:space="preserve">Осуществлять комплекс организационных, разъяснительных и иных мер по </w:t>
            </w:r>
            <w:r w:rsidR="00FB4050" w:rsidRPr="00167B2F">
              <w:t xml:space="preserve">приведению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  <w:r w:rsidR="00F4002E" w:rsidRPr="00167B2F">
              <w:t>в городских и районных судах Республики Хакасия, Абаканском гарнизонном военном суде</w:t>
            </w:r>
          </w:p>
        </w:tc>
        <w:tc>
          <w:tcPr>
            <w:tcW w:w="1701" w:type="dxa"/>
            <w:shd w:val="clear" w:color="auto" w:fill="auto"/>
          </w:tcPr>
          <w:p w:rsidR="00295ADB" w:rsidRPr="00167B2F" w:rsidRDefault="00295ADB" w:rsidP="00797A5D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95ADB" w:rsidRPr="00167B2F" w:rsidRDefault="00F4002E" w:rsidP="00797A5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295ADB" w:rsidRPr="00167B2F" w:rsidRDefault="00B24B9F" w:rsidP="00F4002E">
            <w:pPr>
              <w:jc w:val="both"/>
            </w:pPr>
            <w:r w:rsidRPr="00167B2F">
              <w:t>С</w:t>
            </w:r>
            <w:r w:rsidR="00F4002E" w:rsidRPr="00167B2F">
              <w:t>воевременная актуализация локальных нормативных правовых актов в городских и районных судах Республики Хакасия, Абаканском гарнизонном военном суде в связи с изменениями в антикоррупционном законодательстве Российской Федерации</w:t>
            </w:r>
            <w:r w:rsidRPr="00167B2F">
              <w:t>.</w:t>
            </w:r>
          </w:p>
        </w:tc>
      </w:tr>
      <w:tr w:rsidR="006A02AD" w:rsidRPr="00167B2F" w:rsidTr="008C380C">
        <w:tc>
          <w:tcPr>
            <w:tcW w:w="629" w:type="dxa"/>
            <w:shd w:val="clear" w:color="auto" w:fill="auto"/>
          </w:tcPr>
          <w:p w:rsidR="006A02AD" w:rsidRPr="00167B2F" w:rsidRDefault="006A02AD" w:rsidP="00797A5D">
            <w:r w:rsidRPr="00167B2F">
              <w:t>1.3.</w:t>
            </w:r>
          </w:p>
        </w:tc>
        <w:tc>
          <w:tcPr>
            <w:tcW w:w="6379" w:type="dxa"/>
            <w:shd w:val="clear" w:color="auto" w:fill="auto"/>
          </w:tcPr>
          <w:p w:rsidR="006A02AD" w:rsidRPr="00167B2F" w:rsidRDefault="006A02AD" w:rsidP="006A02AD">
            <w:pPr>
              <w:jc w:val="both"/>
            </w:pPr>
            <w:r w:rsidRPr="00167B2F">
              <w:t>Обеспечение представления сведений о ходе реализации мер по противодействию коррупции в Управлении, городских и районных судах Республики Хакасия, Абаканском гарнизонном военном суде</w:t>
            </w:r>
          </w:p>
        </w:tc>
        <w:tc>
          <w:tcPr>
            <w:tcW w:w="1701" w:type="dxa"/>
            <w:shd w:val="clear" w:color="auto" w:fill="auto"/>
          </w:tcPr>
          <w:p w:rsidR="006A02AD" w:rsidRPr="00167B2F" w:rsidRDefault="006A02AD" w:rsidP="00797A5D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A02AD" w:rsidRPr="00167B2F" w:rsidRDefault="006A02AD" w:rsidP="006A02AD">
            <w:pPr>
              <w:jc w:val="center"/>
            </w:pPr>
            <w:r w:rsidRPr="00167B2F">
              <w:t>в сроки, установленные Судебным департаментом при Верховном Суде Российской Федерации</w:t>
            </w:r>
          </w:p>
        </w:tc>
        <w:tc>
          <w:tcPr>
            <w:tcW w:w="4962" w:type="dxa"/>
          </w:tcPr>
          <w:p w:rsidR="006A02AD" w:rsidRPr="00167B2F" w:rsidRDefault="006A02AD" w:rsidP="006A02AD">
            <w:pPr>
              <w:jc w:val="both"/>
            </w:pPr>
            <w:r w:rsidRPr="00167B2F">
              <w:t xml:space="preserve">Проведение анализа и обобщения полученных сведений о ходе реализации мер по противодействию коррупции в городских и районных судах Республики Хакасия, Абаканском гарнизонном военном суде.  Представление информации в установленные сроки в Судебный департамент при Верховном </w:t>
            </w:r>
            <w:r w:rsidRPr="00167B2F">
              <w:lastRenderedPageBreak/>
              <w:t>Суде Российской Федерации</w:t>
            </w:r>
            <w:r w:rsidR="00312BEC" w:rsidRPr="00167B2F">
              <w:t>.</w:t>
            </w:r>
          </w:p>
        </w:tc>
      </w:tr>
      <w:tr w:rsidR="00FB4050" w:rsidRPr="00167B2F" w:rsidTr="008C380C">
        <w:tc>
          <w:tcPr>
            <w:tcW w:w="15655" w:type="dxa"/>
            <w:gridSpan w:val="5"/>
            <w:shd w:val="clear" w:color="auto" w:fill="auto"/>
          </w:tcPr>
          <w:p w:rsidR="00FB4050" w:rsidRPr="00167B2F" w:rsidRDefault="00FB4050" w:rsidP="00FB4050">
            <w:pPr>
              <w:jc w:val="center"/>
            </w:pPr>
            <w:r w:rsidRPr="00167B2F">
              <w:rPr>
                <w:rStyle w:val="213pt"/>
                <w:sz w:val="24"/>
                <w:szCs w:val="24"/>
              </w:rPr>
              <w:lastRenderedPageBreak/>
              <w:t xml:space="preserve">2. Обеспечение соблюдения федеральными государственными гражданскими служащими Управления </w:t>
            </w:r>
            <w:r w:rsidRPr="00167B2F">
              <w:rPr>
                <w:rStyle w:val="213pt"/>
                <w:sz w:val="24"/>
                <w:szCs w:val="24"/>
              </w:rPr>
              <w:br/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B4050" w:rsidRPr="00167B2F" w:rsidTr="008C380C">
        <w:tc>
          <w:tcPr>
            <w:tcW w:w="629" w:type="dxa"/>
            <w:shd w:val="clear" w:color="auto" w:fill="auto"/>
          </w:tcPr>
          <w:p w:rsidR="00FB4050" w:rsidRPr="00167B2F" w:rsidRDefault="00FB4050" w:rsidP="00797A5D">
            <w:r w:rsidRPr="00167B2F">
              <w:t>2.1.</w:t>
            </w:r>
          </w:p>
        </w:tc>
        <w:tc>
          <w:tcPr>
            <w:tcW w:w="6379" w:type="dxa"/>
            <w:shd w:val="clear" w:color="auto" w:fill="auto"/>
          </w:tcPr>
          <w:p w:rsidR="00FB4050" w:rsidRPr="00167B2F" w:rsidRDefault="00FB4050" w:rsidP="00FB4050">
            <w:pPr>
              <w:jc w:val="both"/>
            </w:pPr>
            <w:r w:rsidRPr="00167B2F">
              <w:t xml:space="preserve">Обеспечение деятельности Аттестационной, Конкурсной комиссий Управления, Комиссии по проведению служебных проверок </w:t>
            </w:r>
          </w:p>
        </w:tc>
        <w:tc>
          <w:tcPr>
            <w:tcW w:w="1701" w:type="dxa"/>
            <w:shd w:val="clear" w:color="auto" w:fill="auto"/>
          </w:tcPr>
          <w:p w:rsidR="00FB4050" w:rsidRPr="00167B2F" w:rsidRDefault="00FB4050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B4050" w:rsidRPr="00167B2F" w:rsidRDefault="00FB4050" w:rsidP="00F333DB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FB4050" w:rsidRPr="00167B2F" w:rsidRDefault="00B24B9F" w:rsidP="00B24B9F">
            <w:pPr>
              <w:spacing w:after="120"/>
              <w:jc w:val="both"/>
            </w:pPr>
            <w:r w:rsidRPr="00167B2F">
              <w:t>О</w:t>
            </w:r>
            <w:r w:rsidR="00FB4050" w:rsidRPr="00167B2F"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B24B9F" w:rsidRPr="00167B2F" w:rsidRDefault="00B24B9F" w:rsidP="00B24B9F">
            <w:pPr>
              <w:spacing w:after="120"/>
              <w:jc w:val="both"/>
            </w:pPr>
            <w:r w:rsidRPr="00167B2F"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B24B9F" w:rsidRPr="00167B2F" w:rsidRDefault="00B24B9F" w:rsidP="00B24B9F">
            <w:pPr>
              <w:jc w:val="both"/>
            </w:pPr>
            <w:r w:rsidRPr="00167B2F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B24B9F" w:rsidRPr="00167B2F" w:rsidRDefault="00B24B9F" w:rsidP="00B24B9F">
            <w:pPr>
              <w:jc w:val="both"/>
            </w:pPr>
            <w:r w:rsidRPr="00167B2F">
              <w:t>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B24B9F" w:rsidRPr="00167B2F" w:rsidTr="008C380C">
        <w:tc>
          <w:tcPr>
            <w:tcW w:w="629" w:type="dxa"/>
            <w:shd w:val="clear" w:color="auto" w:fill="auto"/>
          </w:tcPr>
          <w:p w:rsidR="00B24B9F" w:rsidRPr="00167B2F" w:rsidRDefault="00B24B9F" w:rsidP="00797A5D">
            <w:r w:rsidRPr="00167B2F">
              <w:t>2.2.</w:t>
            </w:r>
          </w:p>
        </w:tc>
        <w:tc>
          <w:tcPr>
            <w:tcW w:w="6379" w:type="dxa"/>
            <w:shd w:val="clear" w:color="auto" w:fill="auto"/>
          </w:tcPr>
          <w:p w:rsidR="00B24B9F" w:rsidRPr="00167B2F" w:rsidRDefault="00B24B9F" w:rsidP="00B24B9F">
            <w:pPr>
              <w:jc w:val="both"/>
            </w:pPr>
            <w:r w:rsidRPr="00167B2F">
              <w:t>Обеспечение деятельности Комиссии по соблюдению требований к служебному поведению федеральных государственных гражданских служащих Верховного Суда Республики Хакасия, Арбитражного суда Республики Хакасия, городских и районных судов Республики Хакасия, Абаканского гарнизонного военного суда и Управления Судебного департамента в Республике Хакасия и урегулированию конфликта интересов</w:t>
            </w:r>
          </w:p>
        </w:tc>
        <w:tc>
          <w:tcPr>
            <w:tcW w:w="1701" w:type="dxa"/>
            <w:shd w:val="clear" w:color="auto" w:fill="auto"/>
          </w:tcPr>
          <w:p w:rsidR="00B24B9F" w:rsidRPr="00167B2F" w:rsidRDefault="00B24B9F" w:rsidP="00B24B9F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24B9F" w:rsidRPr="00167B2F" w:rsidRDefault="00B24B9F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B24B9F" w:rsidRPr="00167B2F" w:rsidRDefault="00312BEC" w:rsidP="00B24B9F">
            <w:pPr>
              <w:spacing w:after="120"/>
              <w:jc w:val="both"/>
            </w:pPr>
            <w:r w:rsidRPr="00167B2F">
              <w:t>О</w:t>
            </w:r>
            <w:r w:rsidR="00B24B9F" w:rsidRPr="00167B2F">
              <w:t>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совершенствование организации работы по противодействию коррупции</w:t>
            </w:r>
            <w:r w:rsidRPr="00167B2F">
              <w:t>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2.3.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EE5460">
            <w:pPr>
              <w:jc w:val="both"/>
            </w:pPr>
            <w:r w:rsidRPr="00167B2F">
              <w:t>Осуществление контроля за исполнением федеральными государственными гражданскими служащими Управления, городских и районных судов Республики Хакасия, Абаканского гарнизонного военного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EE5460" w:rsidRPr="00167B2F" w:rsidRDefault="00EE5460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B24B9F">
            <w:pPr>
              <w:spacing w:after="120"/>
              <w:jc w:val="both"/>
            </w:pPr>
            <w:r w:rsidRPr="00167B2F"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2.4.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EE5460">
            <w:pPr>
              <w:jc w:val="both"/>
            </w:pPr>
            <w:r w:rsidRPr="00167B2F"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auto"/>
          </w:tcPr>
          <w:p w:rsidR="00EE5460" w:rsidRPr="00167B2F" w:rsidRDefault="00EE5460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B24B9F">
            <w:pPr>
              <w:spacing w:after="120"/>
              <w:jc w:val="both"/>
            </w:pPr>
            <w:r w:rsidRPr="00167B2F">
              <w:t>Выявление случаев несоблюдения федеральными государственными гражданскими служащими Управления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2.5.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EE5460">
            <w:pPr>
              <w:jc w:val="both"/>
            </w:pPr>
            <w:r w:rsidRPr="00167B2F"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701" w:type="dxa"/>
            <w:shd w:val="clear" w:color="auto" w:fill="auto"/>
          </w:tcPr>
          <w:p w:rsidR="00EE5460" w:rsidRPr="00167B2F" w:rsidRDefault="00EE5460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B24B9F">
            <w:pPr>
              <w:spacing w:after="120"/>
              <w:jc w:val="both"/>
            </w:pPr>
            <w:r w:rsidRPr="00167B2F"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312BEC" w:rsidRPr="00167B2F">
              <w:t>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2.6.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EE5460">
            <w:pPr>
              <w:jc w:val="both"/>
            </w:pPr>
            <w:r w:rsidRPr="00167B2F">
              <w:t>Осуществление контроля за исполнением федеральными государственными гражданскими служащими Управления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shd w:val="clear" w:color="auto" w:fill="auto"/>
          </w:tcPr>
          <w:p w:rsidR="00EE5460" w:rsidRPr="00167B2F" w:rsidRDefault="00EE5460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EE5460">
            <w:pPr>
              <w:jc w:val="both"/>
            </w:pPr>
            <w:r w:rsidRPr="00167B2F"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312BEC" w:rsidRPr="00167B2F">
              <w:t>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97A5D">
            <w:r w:rsidRPr="00167B2F">
              <w:t>2.7.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EE5460">
            <w:pPr>
              <w:jc w:val="both"/>
            </w:pPr>
            <w:r w:rsidRPr="00167B2F">
              <w:t xml:space="preserve">Осуществление контроля за исполнением постановления Правительства Российской Федерации от 5 октября 2020 г. </w:t>
            </w:r>
            <w:r w:rsidRPr="00167B2F">
              <w:br/>
              <w:t>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</w:t>
            </w:r>
            <w:r w:rsidR="009B3B40">
              <w:t>м</w:t>
            </w:r>
            <w:r w:rsidRPr="00167B2F">
              <w:t>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701" w:type="dxa"/>
            <w:shd w:val="clear" w:color="auto" w:fill="auto"/>
          </w:tcPr>
          <w:p w:rsidR="0070590C" w:rsidRPr="00167B2F" w:rsidRDefault="0070590C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0590C" w:rsidRPr="00167B2F" w:rsidRDefault="0070590C" w:rsidP="00EE5460">
            <w:pPr>
              <w:jc w:val="both"/>
            </w:pPr>
            <w:r w:rsidRPr="00167B2F"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97A5D">
            <w:r w:rsidRPr="00167B2F">
              <w:t>2.8.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70590C">
            <w:pPr>
              <w:jc w:val="both"/>
            </w:pPr>
            <w:r w:rsidRPr="00167B2F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01" w:type="dxa"/>
            <w:shd w:val="clear" w:color="auto" w:fill="auto"/>
          </w:tcPr>
          <w:p w:rsidR="0070590C" w:rsidRPr="00167B2F" w:rsidRDefault="0070590C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0590C" w:rsidRPr="00167B2F" w:rsidRDefault="0070590C" w:rsidP="00EE5460">
            <w:pPr>
              <w:jc w:val="both"/>
            </w:pPr>
            <w:r w:rsidRPr="00167B2F">
              <w:t>Учет сведений об увольнении 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0590C">
            <w:r w:rsidRPr="00167B2F">
              <w:t>2.9.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70590C">
            <w:pPr>
              <w:jc w:val="both"/>
            </w:pPr>
            <w:r w:rsidRPr="00167B2F">
              <w:t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 размещали общедоступную информацию,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>в отношении граждан, претендующих на замещение должностей - по мере необходимости;</w:t>
            </w:r>
          </w:p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 xml:space="preserve">в отношении государственных служащих - ежегодно </w:t>
            </w:r>
            <w:r w:rsidRPr="00167B2F">
              <w:br/>
              <w:t>до 1 апреля</w:t>
            </w:r>
          </w:p>
        </w:tc>
        <w:tc>
          <w:tcPr>
            <w:tcW w:w="4962" w:type="dxa"/>
          </w:tcPr>
          <w:p w:rsidR="0070590C" w:rsidRPr="00167B2F" w:rsidRDefault="0070590C" w:rsidP="0070590C">
            <w:pPr>
              <w:spacing w:line="298" w:lineRule="exact"/>
              <w:jc w:val="both"/>
            </w:pPr>
            <w:r w:rsidRPr="00167B2F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0590C">
            <w:r w:rsidRPr="00167B2F">
              <w:t>2.10.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70590C">
            <w:pPr>
              <w:jc w:val="both"/>
            </w:pPr>
            <w:r w:rsidRPr="00167B2F">
              <w:t>Сбор сведений о доходах, расходах, об имуществе и обязательствах имущественного характера судей, федеральных государственных гражданских служащих Управления, а также их супруг (супругов) и несовершеннолетних детей</w:t>
            </w:r>
          </w:p>
        </w:tc>
        <w:tc>
          <w:tcPr>
            <w:tcW w:w="1701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 xml:space="preserve">ежегодно </w:t>
            </w:r>
            <w:r w:rsidRPr="00167B2F">
              <w:br/>
              <w:t>до 30 апреля включительно</w:t>
            </w:r>
          </w:p>
        </w:tc>
        <w:tc>
          <w:tcPr>
            <w:tcW w:w="4962" w:type="dxa"/>
          </w:tcPr>
          <w:p w:rsidR="0070590C" w:rsidRPr="00167B2F" w:rsidRDefault="0070590C" w:rsidP="0070590C">
            <w:pPr>
              <w:spacing w:line="298" w:lineRule="exact"/>
              <w:jc w:val="both"/>
            </w:pPr>
            <w:r w:rsidRPr="00167B2F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t>2.11.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F333DB" w:rsidRPr="00167B2F" w:rsidRDefault="00F333DB" w:rsidP="00F333DB">
            <w:pPr>
              <w:jc w:val="both"/>
            </w:pPr>
            <w:r w:rsidRPr="00167B2F"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167B2F">
              <w:br/>
              <w:t>№ 613 «Вопросы противодействия коррупции» на официальном сайте Управления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департамента, начальников управлений Судебного департамента в субъектах Российской Федерации, их заместителей,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в срок, не превышающий 14 рабочих дней со дня истечения срока,</w:t>
            </w:r>
          </w:p>
          <w:p w:rsidR="00F333DB" w:rsidRPr="00167B2F" w:rsidRDefault="00F333DB" w:rsidP="00F333DB">
            <w:pPr>
              <w:jc w:val="center"/>
            </w:pPr>
            <w:r w:rsidRPr="00167B2F">
              <w:t>установленного для их подачи</w:t>
            </w:r>
          </w:p>
        </w:tc>
        <w:tc>
          <w:tcPr>
            <w:tcW w:w="4962" w:type="dxa"/>
          </w:tcPr>
          <w:p w:rsidR="00F333DB" w:rsidRPr="00167B2F" w:rsidRDefault="00F333DB" w:rsidP="00F333DB">
            <w:r w:rsidRPr="00167B2F"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t>2.12.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F333DB" w:rsidRPr="00167B2F" w:rsidRDefault="00F333DB" w:rsidP="00F333DB">
            <w:pPr>
              <w:jc w:val="both"/>
            </w:pPr>
            <w:r w:rsidRPr="00167B2F"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</w:t>
            </w:r>
            <w:r w:rsidR="009B3B40">
              <w:t xml:space="preserve"> периоды</w:t>
            </w:r>
          </w:p>
        </w:tc>
        <w:tc>
          <w:tcPr>
            <w:tcW w:w="1701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ежегодно</w:t>
            </w:r>
            <w:r w:rsidRPr="00167B2F">
              <w:br/>
              <w:t>до 30 июня</w:t>
            </w:r>
          </w:p>
        </w:tc>
        <w:tc>
          <w:tcPr>
            <w:tcW w:w="4962" w:type="dxa"/>
          </w:tcPr>
          <w:p w:rsidR="00F333DB" w:rsidRPr="00167B2F" w:rsidRDefault="00F333DB" w:rsidP="00F333DB">
            <w:pPr>
              <w:jc w:val="both"/>
            </w:pPr>
            <w:r w:rsidRPr="00167B2F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t>2.13.</w:t>
            </w:r>
          </w:p>
        </w:tc>
        <w:tc>
          <w:tcPr>
            <w:tcW w:w="6379" w:type="dxa"/>
            <w:shd w:val="clear" w:color="auto" w:fill="auto"/>
          </w:tcPr>
          <w:p w:rsidR="00F333DB" w:rsidRPr="00167B2F" w:rsidRDefault="00312BEC" w:rsidP="00312BEC">
            <w:pPr>
              <w:jc w:val="both"/>
            </w:pPr>
            <w:r w:rsidRPr="00167B2F">
              <w:t>П</w:t>
            </w:r>
            <w:r w:rsidR="00F333DB" w:rsidRPr="00167B2F">
              <w:t xml:space="preserve">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 </w:t>
            </w:r>
          </w:p>
        </w:tc>
        <w:tc>
          <w:tcPr>
            <w:tcW w:w="1701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ежегодно</w:t>
            </w:r>
            <w:r w:rsidRPr="00167B2F">
              <w:br/>
              <w:t>до 30 июня</w:t>
            </w:r>
          </w:p>
        </w:tc>
        <w:tc>
          <w:tcPr>
            <w:tcW w:w="4962" w:type="dxa"/>
          </w:tcPr>
          <w:p w:rsidR="00F333DB" w:rsidRPr="00167B2F" w:rsidRDefault="00F333DB" w:rsidP="00F333DB">
            <w:pPr>
              <w:jc w:val="both"/>
            </w:pPr>
            <w:r w:rsidRPr="00167B2F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2806C2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806C2" w:rsidRPr="00167B2F" w:rsidRDefault="002806C2" w:rsidP="00F333DB">
            <w:r w:rsidRPr="00167B2F">
              <w:t>2.14.</w:t>
            </w:r>
          </w:p>
        </w:tc>
        <w:tc>
          <w:tcPr>
            <w:tcW w:w="6379" w:type="dxa"/>
            <w:shd w:val="clear" w:color="auto" w:fill="auto"/>
          </w:tcPr>
          <w:p w:rsidR="002806C2" w:rsidRPr="00167B2F" w:rsidRDefault="002806C2" w:rsidP="002806C2">
            <w:pPr>
              <w:jc w:val="both"/>
            </w:pPr>
            <w:r w:rsidRPr="00167B2F"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замещений должностей федеральной государственной гражданской службы, и федеральными государственными гражданскими служащими Управления </w:t>
            </w:r>
          </w:p>
        </w:tc>
        <w:tc>
          <w:tcPr>
            <w:tcW w:w="1701" w:type="dxa"/>
            <w:shd w:val="clear" w:color="auto" w:fill="auto"/>
          </w:tcPr>
          <w:p w:rsidR="002806C2" w:rsidRPr="00167B2F" w:rsidRDefault="002806C2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806C2" w:rsidRPr="00167B2F" w:rsidRDefault="002806C2" w:rsidP="00CB1688">
            <w:pPr>
              <w:jc w:val="center"/>
            </w:pPr>
            <w:r w:rsidRPr="00167B2F">
              <w:t>в течение отчетного периода,</w:t>
            </w:r>
          </w:p>
          <w:p w:rsidR="002806C2" w:rsidRPr="00167B2F" w:rsidRDefault="002806C2" w:rsidP="00CB1688">
            <w:pPr>
              <w:jc w:val="center"/>
            </w:pPr>
            <w:r w:rsidRPr="00167B2F">
              <w:t>по мере необходимости</w:t>
            </w:r>
          </w:p>
        </w:tc>
        <w:tc>
          <w:tcPr>
            <w:tcW w:w="4962" w:type="dxa"/>
          </w:tcPr>
          <w:p w:rsidR="002806C2" w:rsidRPr="00167B2F" w:rsidRDefault="002806C2" w:rsidP="002806C2">
            <w:pPr>
              <w:jc w:val="both"/>
            </w:pPr>
            <w:r w:rsidRPr="00167B2F">
              <w:t>Установление фактов нарушения законодательства Российской Федерации о противодействии коррупции</w:t>
            </w:r>
            <w:r w:rsidR="00225CEF" w:rsidRPr="00167B2F">
              <w:t>.</w:t>
            </w:r>
          </w:p>
        </w:tc>
      </w:tr>
      <w:tr w:rsidR="002806C2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806C2" w:rsidRPr="00167B2F" w:rsidRDefault="002806C2" w:rsidP="00F333DB">
            <w:r w:rsidRPr="00167B2F">
              <w:t>2.15.</w:t>
            </w:r>
          </w:p>
        </w:tc>
        <w:tc>
          <w:tcPr>
            <w:tcW w:w="6379" w:type="dxa"/>
            <w:shd w:val="clear" w:color="auto" w:fill="auto"/>
          </w:tcPr>
          <w:p w:rsidR="002806C2" w:rsidRPr="00167B2F" w:rsidRDefault="002806C2" w:rsidP="002806C2">
            <w:pPr>
              <w:jc w:val="both"/>
            </w:pPr>
            <w:r w:rsidRPr="00167B2F">
              <w:t xml:space="preserve">Осуществление контроля за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 </w:t>
            </w:r>
          </w:p>
        </w:tc>
        <w:tc>
          <w:tcPr>
            <w:tcW w:w="1701" w:type="dxa"/>
            <w:shd w:val="clear" w:color="auto" w:fill="auto"/>
          </w:tcPr>
          <w:p w:rsidR="002806C2" w:rsidRPr="00167B2F" w:rsidRDefault="002806C2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806C2" w:rsidRPr="00167B2F" w:rsidRDefault="002806C2" w:rsidP="002806C2">
            <w:pPr>
              <w:jc w:val="center"/>
            </w:pPr>
            <w:r w:rsidRPr="00167B2F">
              <w:t>в течение отчетного периода,</w:t>
            </w:r>
          </w:p>
          <w:p w:rsidR="002806C2" w:rsidRPr="00167B2F" w:rsidRDefault="002806C2" w:rsidP="002806C2">
            <w:pPr>
              <w:jc w:val="center"/>
            </w:pPr>
            <w:r w:rsidRPr="00167B2F">
              <w:t>по мере необходимости</w:t>
            </w:r>
          </w:p>
        </w:tc>
        <w:tc>
          <w:tcPr>
            <w:tcW w:w="4962" w:type="dxa"/>
          </w:tcPr>
          <w:p w:rsidR="002806C2" w:rsidRPr="00167B2F" w:rsidRDefault="00225CEF" w:rsidP="002806C2">
            <w:pPr>
              <w:jc w:val="both"/>
            </w:pPr>
            <w:r w:rsidRPr="00167B2F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t>2.16.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225CEF">
            <w:pPr>
              <w:jc w:val="both"/>
            </w:pPr>
            <w:r w:rsidRPr="00167B2F"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701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962" w:type="dxa"/>
          </w:tcPr>
          <w:p w:rsidR="00225CEF" w:rsidRPr="00167B2F" w:rsidRDefault="00225CEF" w:rsidP="0042386F">
            <w:r w:rsidRPr="00167B2F"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  <w:r w:rsidR="00312BEC" w:rsidRPr="00167B2F">
              <w:t>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t>2.17.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225CEF">
            <w:pPr>
              <w:jc w:val="both"/>
            </w:pPr>
            <w:r w:rsidRPr="00167B2F"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размещалась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225CEF" w:rsidRPr="00167B2F" w:rsidRDefault="00225CEF" w:rsidP="00225CEF">
            <w:pPr>
              <w:jc w:val="both"/>
            </w:pPr>
            <w:r w:rsidRPr="00167B2F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  <w:r w:rsidR="00312BEC" w:rsidRPr="00167B2F">
              <w:t>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t>2.18.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225CEF">
            <w:pPr>
              <w:jc w:val="both"/>
            </w:pPr>
            <w:r w:rsidRPr="00167B2F"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01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962" w:type="dxa"/>
          </w:tcPr>
          <w:p w:rsidR="00225CEF" w:rsidRPr="00167B2F" w:rsidRDefault="00225CEF" w:rsidP="00225CEF">
            <w:pPr>
              <w:jc w:val="both"/>
            </w:pPr>
            <w:r w:rsidRPr="00167B2F">
              <w:t>Актуализация анкет в соответствии с Указом Президента Российской Федерации от 10.10.2024 № 870.</w:t>
            </w:r>
          </w:p>
        </w:tc>
      </w:tr>
      <w:tr w:rsidR="006A02AD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6A02AD" w:rsidRPr="00167B2F" w:rsidRDefault="006A02AD" w:rsidP="00225CEF">
            <w:r w:rsidRPr="00167B2F">
              <w:t>2.19</w:t>
            </w:r>
          </w:p>
        </w:tc>
        <w:tc>
          <w:tcPr>
            <w:tcW w:w="6379" w:type="dxa"/>
            <w:shd w:val="clear" w:color="auto" w:fill="auto"/>
          </w:tcPr>
          <w:p w:rsidR="006A02AD" w:rsidRPr="00167B2F" w:rsidRDefault="006A02AD" w:rsidP="00312BEC">
            <w:pPr>
              <w:jc w:val="both"/>
            </w:pPr>
            <w:r w:rsidRPr="00167B2F"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312BEC" w:rsidRPr="00167B2F">
              <w:t>Управлении</w:t>
            </w:r>
          </w:p>
        </w:tc>
        <w:tc>
          <w:tcPr>
            <w:tcW w:w="1701" w:type="dxa"/>
            <w:shd w:val="clear" w:color="auto" w:fill="auto"/>
          </w:tcPr>
          <w:p w:rsidR="006A02AD" w:rsidRPr="00167B2F" w:rsidRDefault="006A02AD" w:rsidP="00884462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A02AD" w:rsidRPr="00167B2F" w:rsidRDefault="006A02AD" w:rsidP="00884462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6A02AD" w:rsidRPr="00167B2F" w:rsidRDefault="006A02AD" w:rsidP="006A02AD">
            <w:pPr>
              <w:jc w:val="both"/>
            </w:pPr>
            <w:r w:rsidRPr="00167B2F"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о противодействии коррупции</w:t>
            </w:r>
            <w:r w:rsidR="00312BEC" w:rsidRPr="00167B2F">
              <w:t>.</w:t>
            </w:r>
          </w:p>
        </w:tc>
      </w:tr>
      <w:tr w:rsidR="00786AFD" w:rsidRPr="00167B2F" w:rsidTr="008C380C">
        <w:tc>
          <w:tcPr>
            <w:tcW w:w="15655" w:type="dxa"/>
            <w:gridSpan w:val="5"/>
            <w:shd w:val="clear" w:color="auto" w:fill="auto"/>
          </w:tcPr>
          <w:p w:rsidR="00786AFD" w:rsidRPr="00167B2F" w:rsidRDefault="00786AFD" w:rsidP="00167B2F">
            <w:pPr>
              <w:jc w:val="center"/>
              <w:rPr>
                <w:b/>
              </w:rPr>
            </w:pPr>
            <w:r w:rsidRPr="00167B2F">
              <w:rPr>
                <w:b/>
              </w:rPr>
              <w:t xml:space="preserve">3. </w:t>
            </w:r>
            <w:r w:rsidR="00167B2F" w:rsidRPr="00167B2F">
              <w:rPr>
                <w:b/>
              </w:rPr>
              <w:t xml:space="preserve">Обеспечение соблюдения законодательства Российской Федерации о противодействии коррупции </w:t>
            </w:r>
            <w:r w:rsidR="00167B2F" w:rsidRPr="00167B2F">
              <w:rPr>
                <w:b/>
              </w:rPr>
              <w:br/>
              <w:t xml:space="preserve">при использовании бюджетных средств, государственного имущества, ресурсов, </w:t>
            </w:r>
            <w:r w:rsidR="00167B2F" w:rsidRPr="00167B2F">
              <w:rPr>
                <w:b/>
              </w:rPr>
              <w:br/>
              <w:t>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786AFD" w:rsidRPr="00167B2F" w:rsidTr="008C380C">
        <w:tc>
          <w:tcPr>
            <w:tcW w:w="629" w:type="dxa"/>
            <w:shd w:val="clear" w:color="auto" w:fill="auto"/>
          </w:tcPr>
          <w:p w:rsidR="00786AFD" w:rsidRPr="00167B2F" w:rsidRDefault="00786AFD" w:rsidP="00CB1688">
            <w:r w:rsidRPr="00167B2F">
              <w:t>3.1.</w:t>
            </w:r>
          </w:p>
        </w:tc>
        <w:tc>
          <w:tcPr>
            <w:tcW w:w="6379" w:type="dxa"/>
            <w:shd w:val="clear" w:color="auto" w:fill="auto"/>
          </w:tcPr>
          <w:p w:rsidR="00786AFD" w:rsidRPr="00167B2F" w:rsidRDefault="00786AFD" w:rsidP="00786AFD">
            <w:pPr>
              <w:jc w:val="both"/>
            </w:pPr>
            <w:r w:rsidRPr="00167B2F"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701" w:type="dxa"/>
            <w:shd w:val="clear" w:color="auto" w:fill="auto"/>
          </w:tcPr>
          <w:p w:rsidR="00786AFD" w:rsidRPr="00167B2F" w:rsidRDefault="00786AFD" w:rsidP="00CB1688">
            <w:pPr>
              <w:jc w:val="center"/>
            </w:pPr>
            <w:r w:rsidRPr="00167B2F">
              <w:t xml:space="preserve">ООПОДС, ФЭО, </w:t>
            </w:r>
          </w:p>
          <w:p w:rsidR="00786AFD" w:rsidRPr="00167B2F" w:rsidRDefault="00786AFD" w:rsidP="00CB1688">
            <w:pPr>
              <w:jc w:val="center"/>
            </w:pPr>
            <w:proofErr w:type="spellStart"/>
            <w:r w:rsidRPr="00167B2F">
              <w:t>ОКСЭЗиУН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86AFD" w:rsidRPr="00167B2F" w:rsidRDefault="00786AFD" w:rsidP="00786AF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86AFD" w:rsidRPr="00167B2F" w:rsidRDefault="00786AFD" w:rsidP="00CD295B">
            <w:pPr>
              <w:spacing w:after="120"/>
              <w:jc w:val="both"/>
            </w:pPr>
            <w:r w:rsidRPr="00167B2F"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</w:t>
            </w:r>
            <w:r w:rsidR="00CD295B" w:rsidRPr="00167B2F">
              <w:t xml:space="preserve">МТУ </w:t>
            </w:r>
            <w:proofErr w:type="spellStart"/>
            <w:r w:rsidRPr="00167B2F">
              <w:t>Росимущества</w:t>
            </w:r>
            <w:proofErr w:type="spellEnd"/>
            <w:r w:rsidR="00CD295B" w:rsidRPr="00167B2F">
              <w:t xml:space="preserve"> в РХ</w:t>
            </w:r>
            <w:r w:rsidRPr="00167B2F">
              <w:t xml:space="preserve"> (при необходимости) на указанные действия.</w:t>
            </w:r>
          </w:p>
          <w:p w:rsidR="00786AFD" w:rsidRPr="00167B2F" w:rsidRDefault="00786AFD" w:rsidP="00786AFD">
            <w:pPr>
              <w:spacing w:after="120"/>
              <w:jc w:val="both"/>
            </w:pPr>
            <w:r w:rsidRPr="00167B2F"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786AFD" w:rsidRPr="00167B2F" w:rsidRDefault="00786AFD" w:rsidP="00786AFD">
            <w:pPr>
              <w:spacing w:after="120"/>
              <w:jc w:val="both"/>
            </w:pPr>
            <w:r w:rsidRPr="00167B2F"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786AFD" w:rsidRPr="00167B2F" w:rsidRDefault="00786AFD" w:rsidP="00786AFD">
            <w:pPr>
              <w:spacing w:after="120"/>
              <w:jc w:val="both"/>
            </w:pPr>
            <w:r w:rsidRPr="00167B2F"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</w:p>
          <w:p w:rsidR="00786AFD" w:rsidRPr="00167B2F" w:rsidRDefault="00786AFD" w:rsidP="00786AFD">
            <w:pPr>
              <w:jc w:val="both"/>
            </w:pPr>
            <w:r w:rsidRPr="00167B2F">
              <w:t>Обеспечение контроля за использованием и сохранностью государственного имущества.</w:t>
            </w:r>
          </w:p>
        </w:tc>
      </w:tr>
      <w:tr w:rsidR="00786AFD" w:rsidRPr="00167B2F" w:rsidTr="008C380C">
        <w:tc>
          <w:tcPr>
            <w:tcW w:w="629" w:type="dxa"/>
            <w:shd w:val="clear" w:color="auto" w:fill="auto"/>
          </w:tcPr>
          <w:p w:rsidR="00786AFD" w:rsidRPr="00167B2F" w:rsidRDefault="00786AFD" w:rsidP="00CB1688">
            <w:r w:rsidRPr="00167B2F">
              <w:t>3.</w:t>
            </w:r>
            <w:r w:rsidR="00CD295B" w:rsidRPr="00167B2F">
              <w:t>2.</w:t>
            </w:r>
          </w:p>
        </w:tc>
        <w:tc>
          <w:tcPr>
            <w:tcW w:w="6379" w:type="dxa"/>
            <w:shd w:val="clear" w:color="auto" w:fill="auto"/>
          </w:tcPr>
          <w:p w:rsidR="00786AFD" w:rsidRPr="00167B2F" w:rsidRDefault="00786AFD" w:rsidP="00CD295B">
            <w:pPr>
              <w:jc w:val="both"/>
            </w:pPr>
            <w:r w:rsidRPr="00167B2F">
              <w:t>Осуществл</w:t>
            </w:r>
            <w:r w:rsidR="00CD295B" w:rsidRPr="00167B2F">
              <w:t>ение</w:t>
            </w:r>
            <w:r w:rsidRPr="00167B2F">
              <w:t xml:space="preserve"> организационны</w:t>
            </w:r>
            <w:r w:rsidR="00CD295B" w:rsidRPr="00167B2F">
              <w:t>х</w:t>
            </w:r>
            <w:r w:rsidRPr="00167B2F">
              <w:t xml:space="preserve"> мер по реализации программ Судебного департамента при Верховном Суде Российской Федерации </w:t>
            </w:r>
            <w:r w:rsidR="00CD295B" w:rsidRPr="00167B2F">
              <w:t>«Комплексный капитальный ремонт зданий федеральных судов общей юрисдикции и федеральных арбитражных судов на 2024</w:t>
            </w:r>
            <w:r w:rsidR="009B3B40">
              <w:t xml:space="preserve"> </w:t>
            </w:r>
            <w:r w:rsidR="00CD295B" w:rsidRPr="00167B2F">
              <w:t>- 2026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1701" w:type="dxa"/>
            <w:shd w:val="clear" w:color="auto" w:fill="auto"/>
          </w:tcPr>
          <w:p w:rsidR="00786AFD" w:rsidRPr="00167B2F" w:rsidRDefault="00786AFD" w:rsidP="00CB1688">
            <w:pPr>
              <w:jc w:val="center"/>
            </w:pPr>
            <w:proofErr w:type="spellStart"/>
            <w:r w:rsidRPr="00167B2F">
              <w:t>ОКСЭЗиУН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86AFD" w:rsidRPr="00167B2F" w:rsidRDefault="00CD295B" w:rsidP="00CB1688">
            <w:pPr>
              <w:jc w:val="center"/>
            </w:pPr>
            <w:r w:rsidRPr="00167B2F">
              <w:t>ежегодно</w:t>
            </w:r>
          </w:p>
        </w:tc>
        <w:tc>
          <w:tcPr>
            <w:tcW w:w="4962" w:type="dxa"/>
          </w:tcPr>
          <w:p w:rsidR="00CD295B" w:rsidRPr="00167B2F" w:rsidRDefault="00CD295B" w:rsidP="00CD295B">
            <w:pPr>
              <w:jc w:val="both"/>
            </w:pPr>
            <w:r w:rsidRPr="00167B2F">
              <w:t>Проведение комплексного капитального ремонта зданий и фасадов зданий городских и районных судов, Абаканского гарнизонного военного суда. Восстановление утраченных в процессе эксплуатации технических характеристик зданий судов.</w:t>
            </w:r>
          </w:p>
          <w:p w:rsidR="00CD295B" w:rsidRPr="00167B2F" w:rsidRDefault="00CD295B" w:rsidP="00CD295B">
            <w:pPr>
              <w:jc w:val="both"/>
            </w:pPr>
            <w:r w:rsidRPr="00167B2F">
              <w:t>Создание условий доступности зданий судов для инвалидов и других маломобильных групп населения.</w:t>
            </w:r>
          </w:p>
          <w:p w:rsidR="005A26AF" w:rsidRPr="00167B2F" w:rsidRDefault="00CD295B" w:rsidP="005A26AF">
            <w:pPr>
              <w:jc w:val="both"/>
            </w:pPr>
            <w:r w:rsidRPr="00167B2F">
              <w:t>Приведение зданий судов и</w:t>
            </w:r>
            <w:r w:rsidR="005A26AF" w:rsidRPr="00167B2F">
              <w:t xml:space="preserve"> инженерных коммуникаций в соответствие с санитарно-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5A26AF" w:rsidRPr="00167B2F" w:rsidRDefault="005A26AF" w:rsidP="005A26AF">
            <w:pPr>
              <w:jc w:val="both"/>
            </w:pPr>
            <w:r w:rsidRPr="00167B2F">
              <w:t>Улучшение эстетического вида и эксплуатационных показателей зданий судов.</w:t>
            </w:r>
          </w:p>
          <w:p w:rsidR="005A26AF" w:rsidRPr="00167B2F" w:rsidRDefault="005A26AF" w:rsidP="005A26AF">
            <w:pPr>
              <w:jc w:val="both"/>
            </w:pPr>
            <w:r w:rsidRPr="00167B2F">
              <w:t xml:space="preserve">Повышение </w:t>
            </w:r>
            <w:proofErr w:type="spellStart"/>
            <w:r w:rsidRPr="00167B2F">
              <w:t>энергоэффективности</w:t>
            </w:r>
            <w:proofErr w:type="spellEnd"/>
            <w:r w:rsidRPr="00167B2F">
              <w:t xml:space="preserve"> зданий судов.</w:t>
            </w:r>
          </w:p>
        </w:tc>
      </w:tr>
      <w:tr w:rsidR="00786AFD" w:rsidRPr="00167B2F" w:rsidTr="008C380C">
        <w:tc>
          <w:tcPr>
            <w:tcW w:w="629" w:type="dxa"/>
            <w:shd w:val="clear" w:color="auto" w:fill="auto"/>
          </w:tcPr>
          <w:p w:rsidR="00786AFD" w:rsidRPr="00167B2F" w:rsidRDefault="00683EEC" w:rsidP="00CB1688">
            <w:r w:rsidRPr="00167B2F">
              <w:t>3.3</w:t>
            </w:r>
            <w:r w:rsidR="00786AFD"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786AFD" w:rsidRPr="00167B2F" w:rsidRDefault="00683EEC" w:rsidP="00683EEC">
            <w:pPr>
              <w:jc w:val="both"/>
            </w:pPr>
            <w:r w:rsidRPr="00167B2F">
              <w:t>Организация и осуществление закупок товаров, работ и услуг для обеспечения государственных нужд в Управлении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786AFD" w:rsidRPr="00167B2F" w:rsidRDefault="00786AFD" w:rsidP="00CB1688">
            <w:pPr>
              <w:jc w:val="center"/>
            </w:pPr>
            <w:r w:rsidRPr="00167B2F">
              <w:t xml:space="preserve">ООПОДС, ФЭО, </w:t>
            </w:r>
          </w:p>
          <w:p w:rsidR="00786AFD" w:rsidRPr="00167B2F" w:rsidRDefault="00786AFD" w:rsidP="00CB1688">
            <w:pPr>
              <w:jc w:val="center"/>
            </w:pPr>
            <w:r w:rsidRPr="00167B2F">
              <w:t>ОКС, ЭЗ и УН (отв.)</w:t>
            </w:r>
          </w:p>
        </w:tc>
        <w:tc>
          <w:tcPr>
            <w:tcW w:w="1984" w:type="dxa"/>
            <w:shd w:val="clear" w:color="auto" w:fill="auto"/>
          </w:tcPr>
          <w:p w:rsidR="00786AFD" w:rsidRPr="00167B2F" w:rsidRDefault="00683EEC" w:rsidP="00CB1688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683EEC" w:rsidRPr="00167B2F" w:rsidRDefault="00683EEC" w:rsidP="00683EEC">
            <w:pPr>
              <w:spacing w:after="120"/>
              <w:jc w:val="both"/>
            </w:pPr>
            <w:r w:rsidRPr="00167B2F">
              <w:t>Повышение эффективности, результативности осуществления закупок товаров, работ, услуг, обеспечения гласности и прозрачности закупок. 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контрагентам.</w:t>
            </w:r>
          </w:p>
          <w:p w:rsidR="00786AFD" w:rsidRPr="00167B2F" w:rsidRDefault="00683EEC" w:rsidP="00683EEC">
            <w:pPr>
              <w:jc w:val="both"/>
            </w:pPr>
            <w:r w:rsidRPr="00167B2F">
              <w:t>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контракта.</w:t>
            </w:r>
          </w:p>
        </w:tc>
      </w:tr>
      <w:tr w:rsidR="00683EEC" w:rsidRPr="00167B2F" w:rsidTr="008C380C">
        <w:tc>
          <w:tcPr>
            <w:tcW w:w="629" w:type="dxa"/>
            <w:shd w:val="clear" w:color="auto" w:fill="auto"/>
          </w:tcPr>
          <w:p w:rsidR="00683EEC" w:rsidRPr="00167B2F" w:rsidRDefault="00683EEC" w:rsidP="00CB1688">
            <w:r w:rsidRPr="00167B2F">
              <w:t>3.4.</w:t>
            </w:r>
          </w:p>
        </w:tc>
        <w:tc>
          <w:tcPr>
            <w:tcW w:w="6379" w:type="dxa"/>
            <w:shd w:val="clear" w:color="auto" w:fill="auto"/>
          </w:tcPr>
          <w:p w:rsidR="00683EEC" w:rsidRPr="00167B2F" w:rsidRDefault="00683EEC" w:rsidP="00683EEC">
            <w:pPr>
              <w:jc w:val="both"/>
            </w:pPr>
            <w:r w:rsidRPr="00167B2F">
              <w:t xml:space="preserve">При проведении проверок отдельных вопросов деятельности Управления, городских и районных судов Республики Хакасия, Абаканского гарнизонного военного суда осуществлять проверку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</w:t>
            </w:r>
          </w:p>
          <w:p w:rsidR="00683EEC" w:rsidRPr="00167B2F" w:rsidRDefault="00683EEC" w:rsidP="00683EEC">
            <w:pPr>
              <w:jc w:val="both"/>
            </w:pPr>
            <w:r w:rsidRPr="00167B2F">
              <w:t>по возможности проводить индивидуальные беседы с руководителями организаций – победителей конкурсов (аукционов, запросов котировок, запросов предложений) и (или) единственными поставщиками  (подрядчиками, исполнителями) с целью выявления фактов коррупции, результаты оформлять протоколами бесед и приобщать их к материалам проверки</w:t>
            </w:r>
          </w:p>
        </w:tc>
        <w:tc>
          <w:tcPr>
            <w:tcW w:w="1701" w:type="dxa"/>
            <w:shd w:val="clear" w:color="auto" w:fill="auto"/>
          </w:tcPr>
          <w:p w:rsidR="00683EEC" w:rsidRPr="00167B2F" w:rsidRDefault="00313B1F" w:rsidP="00CB1688">
            <w:pPr>
              <w:jc w:val="center"/>
            </w:pPr>
            <w:r>
              <w:t>ведущий специалист - ревизор</w:t>
            </w:r>
          </w:p>
        </w:tc>
        <w:tc>
          <w:tcPr>
            <w:tcW w:w="1984" w:type="dxa"/>
            <w:shd w:val="clear" w:color="auto" w:fill="auto"/>
          </w:tcPr>
          <w:p w:rsidR="00683EEC" w:rsidRPr="00167B2F" w:rsidRDefault="00683EEC" w:rsidP="00CB1688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683EEC" w:rsidRPr="00167B2F" w:rsidRDefault="00683EEC" w:rsidP="00683EEC">
            <w:pPr>
              <w:spacing w:after="120"/>
              <w:jc w:val="both"/>
            </w:pPr>
            <w:r w:rsidRPr="00167B2F">
              <w:t>Выявление возможных фактов нарушения требований законодательства в сфере закупок. Снижение коррупционных рисков при осуществлении закупок. Повышение уровня конкуренции и прозрачности при осуществлении закупок.</w:t>
            </w:r>
          </w:p>
          <w:p w:rsidR="00683EEC" w:rsidRPr="00167B2F" w:rsidRDefault="00683EEC" w:rsidP="00683EEC">
            <w:pPr>
              <w:spacing w:after="120"/>
              <w:jc w:val="both"/>
            </w:pPr>
            <w:r w:rsidRPr="00167B2F"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</w:tc>
      </w:tr>
      <w:tr w:rsidR="00683EEC" w:rsidRPr="00167B2F" w:rsidTr="008C380C">
        <w:tc>
          <w:tcPr>
            <w:tcW w:w="629" w:type="dxa"/>
            <w:shd w:val="clear" w:color="auto" w:fill="auto"/>
          </w:tcPr>
          <w:p w:rsidR="00683EEC" w:rsidRPr="00167B2F" w:rsidRDefault="00683EEC" w:rsidP="00683EEC">
            <w:r w:rsidRPr="00167B2F">
              <w:t>3.5.</w:t>
            </w:r>
          </w:p>
        </w:tc>
        <w:tc>
          <w:tcPr>
            <w:tcW w:w="6379" w:type="dxa"/>
            <w:shd w:val="clear" w:color="auto" w:fill="auto"/>
          </w:tcPr>
          <w:p w:rsidR="00683EEC" w:rsidRPr="00167B2F" w:rsidRDefault="00683EEC" w:rsidP="00CB1688">
            <w:pPr>
              <w:jc w:val="both"/>
            </w:pPr>
            <w:r w:rsidRPr="00167B2F">
              <w:t>Осуществлять обобщение и анализ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</w:t>
            </w:r>
          </w:p>
        </w:tc>
        <w:tc>
          <w:tcPr>
            <w:tcW w:w="1701" w:type="dxa"/>
            <w:shd w:val="clear" w:color="auto" w:fill="auto"/>
          </w:tcPr>
          <w:p w:rsidR="00683EEC" w:rsidRPr="00167B2F" w:rsidRDefault="00313B1F" w:rsidP="00CB1688">
            <w:pPr>
              <w:jc w:val="center"/>
            </w:pPr>
            <w:r>
              <w:t>ведущий специалист - ревизор</w:t>
            </w:r>
          </w:p>
        </w:tc>
        <w:tc>
          <w:tcPr>
            <w:tcW w:w="1984" w:type="dxa"/>
            <w:shd w:val="clear" w:color="auto" w:fill="auto"/>
          </w:tcPr>
          <w:p w:rsidR="00683EEC" w:rsidRPr="00167B2F" w:rsidRDefault="00683EEC" w:rsidP="00CB1688">
            <w:pPr>
              <w:jc w:val="center"/>
            </w:pPr>
            <w:r w:rsidRPr="00167B2F">
              <w:t>постоянно</w:t>
            </w:r>
          </w:p>
        </w:tc>
        <w:tc>
          <w:tcPr>
            <w:tcW w:w="4962" w:type="dxa"/>
          </w:tcPr>
          <w:p w:rsidR="00346BD1" w:rsidRPr="00167B2F" w:rsidRDefault="00346BD1" w:rsidP="00346BD1">
            <w:pPr>
              <w:spacing w:after="120"/>
              <w:jc w:val="both"/>
            </w:pPr>
            <w:r w:rsidRPr="00167B2F">
              <w:t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346BD1" w:rsidRPr="00167B2F" w:rsidRDefault="00346BD1" w:rsidP="00346BD1">
            <w:pPr>
              <w:spacing w:after="120"/>
              <w:jc w:val="both"/>
            </w:pPr>
            <w:r w:rsidRPr="00167B2F">
              <w:t>Повышение уровня конкуренции и прозрачности при осуществлении закупок.</w:t>
            </w:r>
          </w:p>
          <w:p w:rsidR="00346BD1" w:rsidRPr="00167B2F" w:rsidRDefault="00346BD1" w:rsidP="00346BD1">
            <w:pPr>
              <w:spacing w:after="120"/>
              <w:jc w:val="both"/>
            </w:pPr>
            <w:r w:rsidRPr="00167B2F"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менеджмента.</w:t>
            </w:r>
          </w:p>
          <w:p w:rsidR="00683EEC" w:rsidRPr="00167B2F" w:rsidRDefault="00346BD1" w:rsidP="00346BD1">
            <w:pPr>
              <w:spacing w:after="120"/>
              <w:jc w:val="both"/>
            </w:pPr>
            <w:r w:rsidRPr="00167B2F">
              <w:t>Снижение коррупционных рисков при осуществлении закупок.</w:t>
            </w:r>
          </w:p>
        </w:tc>
      </w:tr>
      <w:tr w:rsidR="00683EEC" w:rsidRPr="00167B2F" w:rsidTr="008C380C">
        <w:tc>
          <w:tcPr>
            <w:tcW w:w="629" w:type="dxa"/>
            <w:shd w:val="clear" w:color="auto" w:fill="auto"/>
          </w:tcPr>
          <w:p w:rsidR="00683EEC" w:rsidRPr="00167B2F" w:rsidRDefault="00346BD1" w:rsidP="00683EEC">
            <w:r w:rsidRPr="00167B2F">
              <w:t>3.6.</w:t>
            </w:r>
          </w:p>
        </w:tc>
        <w:tc>
          <w:tcPr>
            <w:tcW w:w="6379" w:type="dxa"/>
            <w:shd w:val="clear" w:color="auto" w:fill="auto"/>
          </w:tcPr>
          <w:p w:rsidR="00683EEC" w:rsidRPr="00167B2F" w:rsidRDefault="00346BD1" w:rsidP="00346BD1">
            <w:pPr>
              <w:jc w:val="both"/>
            </w:pPr>
            <w:r w:rsidRPr="00167B2F">
              <w:t xml:space="preserve">Осуществление внутреннего финансового контроля за использованием средств федерального бюджета </w:t>
            </w:r>
          </w:p>
        </w:tc>
        <w:tc>
          <w:tcPr>
            <w:tcW w:w="1701" w:type="dxa"/>
            <w:shd w:val="clear" w:color="auto" w:fill="auto"/>
          </w:tcPr>
          <w:p w:rsidR="00683EEC" w:rsidRPr="00167B2F" w:rsidRDefault="00313B1F" w:rsidP="00CB1688">
            <w:pPr>
              <w:jc w:val="center"/>
            </w:pPr>
            <w:r>
              <w:t>ведущий специалист - ревизор</w:t>
            </w:r>
          </w:p>
        </w:tc>
        <w:tc>
          <w:tcPr>
            <w:tcW w:w="1984" w:type="dxa"/>
            <w:shd w:val="clear" w:color="auto" w:fill="auto"/>
          </w:tcPr>
          <w:p w:rsidR="00683EEC" w:rsidRPr="00167B2F" w:rsidRDefault="00346BD1" w:rsidP="00CB1688">
            <w:pPr>
              <w:jc w:val="center"/>
            </w:pPr>
            <w:r w:rsidRPr="00167B2F">
              <w:t>постоянно</w:t>
            </w:r>
          </w:p>
        </w:tc>
        <w:tc>
          <w:tcPr>
            <w:tcW w:w="4962" w:type="dxa"/>
          </w:tcPr>
          <w:p w:rsidR="00683EEC" w:rsidRPr="00167B2F" w:rsidRDefault="00346BD1" w:rsidP="00683EEC">
            <w:pPr>
              <w:spacing w:after="120"/>
              <w:jc w:val="both"/>
            </w:pPr>
            <w:r w:rsidRPr="00167B2F">
              <w:t>Повышение экономности и результативности использования бюджетных средств.</w:t>
            </w:r>
          </w:p>
        </w:tc>
      </w:tr>
      <w:tr w:rsidR="00346BD1" w:rsidRPr="00167B2F" w:rsidTr="008C380C">
        <w:tc>
          <w:tcPr>
            <w:tcW w:w="629" w:type="dxa"/>
            <w:shd w:val="clear" w:color="auto" w:fill="auto"/>
          </w:tcPr>
          <w:p w:rsidR="00346BD1" w:rsidRPr="00167B2F" w:rsidRDefault="00346BD1" w:rsidP="00683EEC">
            <w:r w:rsidRPr="00167B2F">
              <w:t>3.7.</w:t>
            </w:r>
          </w:p>
        </w:tc>
        <w:tc>
          <w:tcPr>
            <w:tcW w:w="6379" w:type="dxa"/>
            <w:shd w:val="clear" w:color="auto" w:fill="auto"/>
          </w:tcPr>
          <w:p w:rsidR="00346BD1" w:rsidRPr="00167B2F" w:rsidRDefault="00346BD1" w:rsidP="00346BD1">
            <w:pPr>
              <w:jc w:val="both"/>
            </w:pPr>
            <w:r w:rsidRPr="00167B2F">
              <w:t>Осуществление внутреннего финансового аудита</w:t>
            </w:r>
          </w:p>
        </w:tc>
        <w:tc>
          <w:tcPr>
            <w:tcW w:w="1701" w:type="dxa"/>
            <w:shd w:val="clear" w:color="auto" w:fill="auto"/>
          </w:tcPr>
          <w:p w:rsidR="00346BD1" w:rsidRPr="00167B2F" w:rsidRDefault="00313B1F" w:rsidP="003A09F7">
            <w:pPr>
              <w:jc w:val="center"/>
            </w:pPr>
            <w:r>
              <w:t>ведущий специалист - ревизор</w:t>
            </w:r>
          </w:p>
        </w:tc>
        <w:tc>
          <w:tcPr>
            <w:tcW w:w="1984" w:type="dxa"/>
            <w:shd w:val="clear" w:color="auto" w:fill="auto"/>
          </w:tcPr>
          <w:p w:rsidR="00346BD1" w:rsidRPr="00167B2F" w:rsidRDefault="00346BD1" w:rsidP="003A09F7">
            <w:pPr>
              <w:jc w:val="center"/>
            </w:pPr>
            <w:r w:rsidRPr="00167B2F">
              <w:t>постоянно</w:t>
            </w:r>
          </w:p>
        </w:tc>
        <w:tc>
          <w:tcPr>
            <w:tcW w:w="4962" w:type="dxa"/>
          </w:tcPr>
          <w:p w:rsidR="00346BD1" w:rsidRPr="00167B2F" w:rsidRDefault="00346BD1" w:rsidP="00346BD1">
            <w:pPr>
              <w:spacing w:after="120"/>
              <w:jc w:val="both"/>
            </w:pPr>
            <w:r w:rsidRPr="00167B2F">
              <w:t>Повышение надежности внутреннего финансового контроля.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346BD1" w:rsidRPr="00167B2F" w:rsidRDefault="00346BD1" w:rsidP="00346BD1">
            <w:pPr>
              <w:spacing w:after="120"/>
              <w:jc w:val="both"/>
            </w:pPr>
            <w:r w:rsidRPr="00167B2F">
              <w:t>Повышение качества финансового менеджмента.</w:t>
            </w:r>
          </w:p>
        </w:tc>
      </w:tr>
      <w:tr w:rsidR="00FD24B9" w:rsidRPr="00167B2F" w:rsidTr="008C380C">
        <w:tc>
          <w:tcPr>
            <w:tcW w:w="15655" w:type="dxa"/>
            <w:gridSpan w:val="5"/>
            <w:shd w:val="clear" w:color="auto" w:fill="auto"/>
          </w:tcPr>
          <w:p w:rsidR="00FD24B9" w:rsidRPr="00167B2F" w:rsidRDefault="009F7C6E" w:rsidP="00FD24B9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t>4</w:t>
            </w:r>
            <w:r w:rsidR="00FD24B9" w:rsidRPr="00167B2F">
              <w:rPr>
                <w:b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9F7C6E">
            <w:r w:rsidRPr="00167B2F">
              <w:t>4.</w:t>
            </w:r>
            <w:r w:rsidR="00FD24B9" w:rsidRPr="00167B2F">
              <w:t>1.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FD24B9">
            <w:pPr>
              <w:jc w:val="both"/>
            </w:pPr>
            <w:r w:rsidRPr="00167B2F"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городских и районных судов, Абаканского гарнизонного военного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FD24B9" w:rsidP="00FD24B9">
            <w:pPr>
              <w:spacing w:after="120"/>
              <w:jc w:val="both"/>
            </w:pPr>
            <w:r w:rsidRPr="00167B2F">
              <w:t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деятельности.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683EEC">
            <w:r w:rsidRPr="00167B2F">
              <w:t>4</w:t>
            </w:r>
            <w:r w:rsidR="00FD24B9" w:rsidRPr="00167B2F">
              <w:t>.2.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FD24B9">
            <w:pPr>
              <w:jc w:val="both"/>
            </w:pPr>
            <w:r w:rsidRPr="00167B2F"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городских и районный судов Республики Хакасия, Абаканского гарнизонного военного суда и Управления,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FD24B9" w:rsidP="00FD24B9">
            <w:pPr>
              <w:spacing w:after="120"/>
              <w:jc w:val="both"/>
            </w:pPr>
            <w:r w:rsidRPr="00167B2F">
              <w:t>повышение уровня профессионализма, актуализация знаний федеральных государственных гражданских служащих городских и районный судов Республики Хакасия, Абаканского гарнизонного военного суда и Управления, в должностные обязанности которых входит организация работы по противодействию коррупции</w:t>
            </w:r>
            <w:r w:rsidR="00167B2F" w:rsidRPr="00167B2F">
              <w:t>.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683EEC">
            <w:r w:rsidRPr="00167B2F">
              <w:t>4</w:t>
            </w:r>
            <w:r w:rsidR="00FD24B9" w:rsidRPr="00167B2F">
              <w:t>.3.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9F7C6E">
            <w:pPr>
              <w:jc w:val="both"/>
            </w:pPr>
            <w:r w:rsidRPr="00167B2F">
              <w:t>Обеспеч</w:t>
            </w:r>
            <w:r w:rsidR="009F7C6E" w:rsidRPr="00167B2F">
              <w:t>ение</w:t>
            </w:r>
            <w:r w:rsidRPr="00167B2F">
              <w:t xml:space="preserve"> обучени</w:t>
            </w:r>
            <w:r w:rsidR="009F7C6E" w:rsidRPr="00167B2F">
              <w:t>я</w:t>
            </w:r>
            <w:r w:rsidRPr="00167B2F">
              <w:t xml:space="preserve"> федеральных государственных служащих Управления и судов, впервые поступивших на федеральную государственную гражданскую службу по образовательным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FD24B9" w:rsidRPr="00167B2F" w:rsidRDefault="00FD24B9" w:rsidP="00C752FC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C752F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9F7C6E" w:rsidP="00FD24B9">
            <w:pPr>
              <w:spacing w:after="120"/>
              <w:jc w:val="both"/>
            </w:pPr>
            <w:r w:rsidRPr="00167B2F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при Верховном Суде Российской Федерации и Управления.</w:t>
            </w:r>
          </w:p>
        </w:tc>
      </w:tr>
      <w:tr w:rsidR="009F7C6E" w:rsidRPr="00167B2F" w:rsidTr="008C380C">
        <w:tc>
          <w:tcPr>
            <w:tcW w:w="629" w:type="dxa"/>
            <w:shd w:val="clear" w:color="auto" w:fill="auto"/>
          </w:tcPr>
          <w:p w:rsidR="009F7C6E" w:rsidRPr="00167B2F" w:rsidRDefault="009F7C6E" w:rsidP="00683EEC">
            <w:r w:rsidRPr="00167B2F">
              <w:t>4.4.</w:t>
            </w:r>
          </w:p>
        </w:tc>
        <w:tc>
          <w:tcPr>
            <w:tcW w:w="6379" w:type="dxa"/>
            <w:shd w:val="clear" w:color="auto" w:fill="auto"/>
          </w:tcPr>
          <w:p w:rsidR="009F7C6E" w:rsidRPr="00167B2F" w:rsidRDefault="009F7C6E" w:rsidP="009F7C6E">
            <w:pPr>
              <w:autoSpaceDE w:val="0"/>
              <w:autoSpaceDN w:val="0"/>
              <w:adjustRightInd w:val="0"/>
              <w:jc w:val="both"/>
            </w:pPr>
            <w:r w:rsidRPr="00167B2F">
              <w:t>Обеспечение участия федеральных государственных гражданских служащих городских и районный судов Республики Хакасия, Абаканского гарнизонного военного суда и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9F7C6E" w:rsidRPr="00167B2F" w:rsidRDefault="009F7C6E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F7C6E" w:rsidRPr="00167B2F" w:rsidRDefault="009F7C6E" w:rsidP="00CB1688">
            <w:pPr>
              <w:jc w:val="center"/>
            </w:pPr>
            <w:r w:rsidRPr="00167B2F">
              <w:t>в течение отчетного периода</w:t>
            </w:r>
          </w:p>
          <w:p w:rsidR="009F7C6E" w:rsidRPr="00167B2F" w:rsidRDefault="009F7C6E" w:rsidP="00CB1688">
            <w:pPr>
              <w:jc w:val="center"/>
            </w:pPr>
            <w:r w:rsidRPr="00167B2F">
              <w:t>(при наличии финансирования)</w:t>
            </w:r>
          </w:p>
        </w:tc>
        <w:tc>
          <w:tcPr>
            <w:tcW w:w="4962" w:type="dxa"/>
          </w:tcPr>
          <w:p w:rsidR="009F7C6E" w:rsidRPr="00167B2F" w:rsidRDefault="009F7C6E" w:rsidP="00FD24B9">
            <w:pPr>
              <w:spacing w:after="120"/>
              <w:jc w:val="both"/>
            </w:pPr>
            <w:r w:rsidRPr="00167B2F">
              <w:t>Повышение уровня профессионализма, актуализация знаний федеральных государственных гражданских служащих городских и районный судов Республики Хакасия, Абаканского гарнизонного военного суда и Управления, в должностные обязанности которых входит противодействие коррупции.</w:t>
            </w:r>
          </w:p>
        </w:tc>
      </w:tr>
      <w:tr w:rsidR="009F7C6E" w:rsidRPr="00167B2F" w:rsidTr="008C380C">
        <w:tc>
          <w:tcPr>
            <w:tcW w:w="629" w:type="dxa"/>
            <w:shd w:val="clear" w:color="auto" w:fill="auto"/>
          </w:tcPr>
          <w:p w:rsidR="009F7C6E" w:rsidRPr="00167B2F" w:rsidRDefault="009F7C6E" w:rsidP="00683EEC">
            <w:r w:rsidRPr="00167B2F">
              <w:t>4.5.</w:t>
            </w:r>
          </w:p>
        </w:tc>
        <w:tc>
          <w:tcPr>
            <w:tcW w:w="6379" w:type="dxa"/>
            <w:shd w:val="clear" w:color="auto" w:fill="auto"/>
          </w:tcPr>
          <w:p w:rsidR="009F7C6E" w:rsidRPr="00167B2F" w:rsidRDefault="009F7C6E" w:rsidP="009F7C6E">
            <w:pPr>
              <w:jc w:val="both"/>
            </w:pPr>
            <w:r w:rsidRPr="00167B2F">
              <w:t xml:space="preserve">Разъяснение порядка заполнения и представления судьями, федеральными государственными гражданскими служащими Управления и судов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 </w:t>
            </w:r>
          </w:p>
        </w:tc>
        <w:tc>
          <w:tcPr>
            <w:tcW w:w="1701" w:type="dxa"/>
            <w:shd w:val="clear" w:color="auto" w:fill="auto"/>
          </w:tcPr>
          <w:p w:rsidR="009F7C6E" w:rsidRPr="00167B2F" w:rsidRDefault="009F7C6E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F7C6E" w:rsidRPr="00167B2F" w:rsidRDefault="009F7C6E" w:rsidP="009F7C6E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9F7C6E" w:rsidRPr="00167B2F" w:rsidRDefault="009F7C6E" w:rsidP="00FD24B9">
            <w:pPr>
              <w:spacing w:after="120"/>
              <w:jc w:val="both"/>
            </w:pPr>
            <w:r w:rsidRPr="00167B2F"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</w:t>
            </w:r>
            <w:r w:rsidR="008C380C" w:rsidRPr="00167B2F">
              <w:t xml:space="preserve"> характера их супруг (супругов) и несовершеннолетних детей</w:t>
            </w:r>
          </w:p>
        </w:tc>
      </w:tr>
      <w:tr w:rsidR="008C380C" w:rsidRPr="00167B2F" w:rsidTr="008C380C">
        <w:tc>
          <w:tcPr>
            <w:tcW w:w="629" w:type="dxa"/>
            <w:shd w:val="clear" w:color="auto" w:fill="auto"/>
          </w:tcPr>
          <w:p w:rsidR="008C380C" w:rsidRPr="00167B2F" w:rsidRDefault="008C380C" w:rsidP="00683EEC">
            <w:r w:rsidRPr="00167B2F">
              <w:t>4.6.</w:t>
            </w:r>
          </w:p>
        </w:tc>
        <w:tc>
          <w:tcPr>
            <w:tcW w:w="6379" w:type="dxa"/>
            <w:shd w:val="clear" w:color="auto" w:fill="auto"/>
          </w:tcPr>
          <w:p w:rsidR="008C380C" w:rsidRPr="00167B2F" w:rsidRDefault="008C380C" w:rsidP="008C380C">
            <w:pPr>
              <w:jc w:val="both"/>
            </w:pPr>
            <w:r w:rsidRPr="00167B2F">
              <w:t>Обеспечить участие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8C380C" w:rsidRPr="00167B2F" w:rsidRDefault="008C380C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C380C" w:rsidRPr="00167B2F" w:rsidRDefault="008C380C" w:rsidP="008C380C">
            <w:pPr>
              <w:jc w:val="center"/>
            </w:pPr>
            <w:r w:rsidRPr="00167B2F">
              <w:t>в течение отчетного периода</w:t>
            </w:r>
          </w:p>
          <w:p w:rsidR="008C380C" w:rsidRPr="00167B2F" w:rsidRDefault="008C380C" w:rsidP="008C380C">
            <w:pPr>
              <w:jc w:val="center"/>
            </w:pPr>
            <w:r w:rsidRPr="00167B2F">
              <w:t>(при наличии финансирования)</w:t>
            </w:r>
          </w:p>
        </w:tc>
        <w:tc>
          <w:tcPr>
            <w:tcW w:w="4962" w:type="dxa"/>
          </w:tcPr>
          <w:p w:rsidR="008C380C" w:rsidRPr="00167B2F" w:rsidRDefault="008C380C" w:rsidP="008C380C">
            <w:pPr>
              <w:spacing w:after="120"/>
              <w:jc w:val="both"/>
            </w:pPr>
            <w:r w:rsidRPr="00167B2F"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закупок.</w:t>
            </w:r>
          </w:p>
        </w:tc>
      </w:tr>
      <w:tr w:rsidR="008C380C" w:rsidRPr="00167B2F" w:rsidTr="008C380C">
        <w:tc>
          <w:tcPr>
            <w:tcW w:w="15655" w:type="dxa"/>
            <w:gridSpan w:val="5"/>
            <w:shd w:val="clear" w:color="auto" w:fill="auto"/>
          </w:tcPr>
          <w:p w:rsidR="008C380C" w:rsidRPr="00167B2F" w:rsidRDefault="008C380C" w:rsidP="008C380C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167B2F">
              <w:rPr>
                <w:b/>
              </w:rPr>
              <w:br/>
              <w:t>а также обеспечение доступности информации о деятельности Судебного департамента</w:t>
            </w:r>
          </w:p>
        </w:tc>
      </w:tr>
      <w:tr w:rsidR="008C380C" w:rsidRPr="00167B2F" w:rsidTr="008C380C">
        <w:tc>
          <w:tcPr>
            <w:tcW w:w="629" w:type="dxa"/>
            <w:shd w:val="clear" w:color="auto" w:fill="auto"/>
          </w:tcPr>
          <w:p w:rsidR="008C380C" w:rsidRPr="00167B2F" w:rsidRDefault="008C380C" w:rsidP="00683EEC">
            <w:r w:rsidRPr="00167B2F">
              <w:t>5.1.</w:t>
            </w:r>
          </w:p>
        </w:tc>
        <w:tc>
          <w:tcPr>
            <w:tcW w:w="6379" w:type="dxa"/>
            <w:shd w:val="clear" w:color="auto" w:fill="auto"/>
          </w:tcPr>
          <w:p w:rsidR="008C380C" w:rsidRPr="00167B2F" w:rsidRDefault="008C380C" w:rsidP="008C380C">
            <w:pPr>
              <w:jc w:val="both"/>
            </w:pPr>
            <w:r w:rsidRPr="00167B2F">
              <w:t>Проводить мониторинг печатных и электронных средств массовой информации по выявлению публикаций о проявлении коррупции в городских и районных судах Республики Хакасия, Абаканском гарнизонном военном суде и Управлении.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8C380C" w:rsidRPr="00167B2F" w:rsidRDefault="008C380C" w:rsidP="00916CEF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C380C" w:rsidRPr="00167B2F" w:rsidRDefault="008C380C" w:rsidP="008C380C">
            <w:pPr>
              <w:jc w:val="center"/>
            </w:pPr>
            <w:r w:rsidRPr="00167B2F">
              <w:t>постоянно, в течение отчетного периода</w:t>
            </w:r>
          </w:p>
        </w:tc>
        <w:tc>
          <w:tcPr>
            <w:tcW w:w="4962" w:type="dxa"/>
          </w:tcPr>
          <w:p w:rsidR="008C380C" w:rsidRPr="00167B2F" w:rsidRDefault="008C380C" w:rsidP="008C380C">
            <w:pPr>
              <w:spacing w:after="120"/>
              <w:jc w:val="both"/>
            </w:pPr>
            <w:r w:rsidRPr="00167B2F">
              <w:t>Выявление и предупреждение коррупционных правонарушений в деятельности городских и районных судов Республики Хакасия, Абаканского гарнизонного военного суда и Управлении.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 xml:space="preserve">5.2. 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CB1688">
            <w:pPr>
              <w:jc w:val="both"/>
            </w:pPr>
            <w:r w:rsidRPr="00167B2F">
              <w:t>Осуществлять 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682C3D" w:rsidP="00CB1688">
            <w:pPr>
              <w:jc w:val="center"/>
            </w:pPr>
            <w:r w:rsidRPr="00167B2F">
              <w:t>ООПОДС</w:t>
            </w:r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8C380C">
            <w:pPr>
              <w:jc w:val="center"/>
            </w:pPr>
            <w:r w:rsidRPr="00167B2F">
              <w:t>постоянно, в течение отчетного периода</w:t>
            </w:r>
          </w:p>
        </w:tc>
        <w:tc>
          <w:tcPr>
            <w:tcW w:w="4962" w:type="dxa"/>
          </w:tcPr>
          <w:p w:rsidR="00682C3D" w:rsidRPr="00167B2F" w:rsidRDefault="00682C3D" w:rsidP="00682C3D">
            <w:pPr>
              <w:spacing w:after="120"/>
              <w:jc w:val="both"/>
            </w:pPr>
            <w:r w:rsidRPr="00167B2F">
              <w:t xml:space="preserve">Размещение на сайте Управления данных судебной статистики по делам коррупционной направленности, 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5.3.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82C3D">
            <w:pPr>
              <w:jc w:val="both"/>
            </w:pPr>
            <w:r w:rsidRPr="00167B2F">
              <w:t>Ведение и наполнение раздела «Противодействие коррупции» на официальном сайте Управления Судебного департамента в Республике Хакасия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682C3D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682C3D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682C3D" w:rsidRPr="00167B2F" w:rsidRDefault="00682C3D" w:rsidP="00682C3D">
            <w:pPr>
              <w:spacing w:after="120"/>
              <w:jc w:val="both"/>
            </w:pPr>
            <w:r w:rsidRPr="00167B2F"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5.4.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82C3D">
            <w:pPr>
              <w:jc w:val="both"/>
            </w:pPr>
            <w:r w:rsidRPr="00167B2F">
              <w:t>Проводить мониторинг ведения раздела «Противодействие коррупции» на официальных сайтах городских и районных судов Республики Хакасия, Абаканского гарнизонного военного суда и Управления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682C3D" w:rsidP="00925F85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925F85">
            <w:pPr>
              <w:jc w:val="center"/>
            </w:pPr>
            <w:r w:rsidRPr="00167B2F">
              <w:t xml:space="preserve">ежегодно, </w:t>
            </w:r>
            <w:r w:rsidRPr="00167B2F">
              <w:br/>
              <w:t>до 1 декабря</w:t>
            </w:r>
          </w:p>
        </w:tc>
        <w:tc>
          <w:tcPr>
            <w:tcW w:w="4962" w:type="dxa"/>
          </w:tcPr>
          <w:p w:rsidR="00682C3D" w:rsidRPr="00167B2F" w:rsidRDefault="00682C3D" w:rsidP="00682C3D">
            <w:pPr>
              <w:spacing w:after="120"/>
              <w:jc w:val="both"/>
            </w:pPr>
            <w:r w:rsidRPr="00167B2F">
              <w:t>Обеспечение открытости и доступности информации об антикоррупционной деятельности в городских и районных судах Республики Хакасия, Абаканском гарнизонном военном суде и Управлении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5.5.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82C3D">
            <w:pPr>
              <w:jc w:val="both"/>
            </w:pPr>
            <w:r w:rsidRPr="00167B2F"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2025 – 2028 годов на официальных сайтах городских и районных судов Республики Хакасия, Абаканского гарнизонного военного суда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682C3D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682C3D">
            <w:pPr>
              <w:jc w:val="center"/>
            </w:pPr>
            <w:r w:rsidRPr="00167B2F">
              <w:t>до 1 июня</w:t>
            </w:r>
          </w:p>
        </w:tc>
        <w:tc>
          <w:tcPr>
            <w:tcW w:w="4962" w:type="dxa"/>
          </w:tcPr>
          <w:p w:rsidR="00682C3D" w:rsidRPr="00167B2F" w:rsidRDefault="00682C3D" w:rsidP="00682C3D">
            <w:pPr>
              <w:spacing w:after="120"/>
              <w:jc w:val="both"/>
            </w:pPr>
            <w:r w:rsidRPr="00167B2F">
              <w:t>Обеспечение открытости и доступности информации о доходах, расходах, об имуществе и обязательствах имущественного характера федеральных государственных гражданских служащих.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5.6.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82C3D">
            <w:pPr>
              <w:jc w:val="both"/>
            </w:pPr>
            <w:r w:rsidRPr="00167B2F">
              <w:t>Организация функционирования телефона доверия в Управлении по вопросам, связанным с проявлениями коррупции в городских и районных судах Республики Хакасия, Абаканском гарнизонном военном суде и Управлении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682C3D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682C3D">
            <w:pPr>
              <w:jc w:val="center"/>
            </w:pPr>
            <w:r w:rsidRPr="00167B2F">
              <w:t>постоянно</w:t>
            </w:r>
          </w:p>
        </w:tc>
        <w:tc>
          <w:tcPr>
            <w:tcW w:w="4962" w:type="dxa"/>
          </w:tcPr>
          <w:p w:rsidR="00682C3D" w:rsidRPr="00167B2F" w:rsidRDefault="00312BEC" w:rsidP="00312BEC">
            <w:pPr>
              <w:spacing w:after="120"/>
              <w:jc w:val="both"/>
            </w:pPr>
            <w:r w:rsidRPr="00167B2F">
              <w:t>О</w:t>
            </w:r>
            <w:r w:rsidR="00682C3D" w:rsidRPr="00167B2F">
              <w:t xml:space="preserve">беспечение эффективной системы обратной связи </w:t>
            </w:r>
            <w:r w:rsidRPr="00167B2F">
              <w:t>Управления</w:t>
            </w:r>
            <w:r w:rsidR="00682C3D" w:rsidRPr="00167B2F">
              <w:t xml:space="preserve"> с населением и институтами гражданского общества по вопросам противодействия коррупции.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5.7.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82C3D">
            <w:pPr>
              <w:jc w:val="both"/>
            </w:pPr>
            <w:r w:rsidRPr="00167B2F">
              <w:t>Контроль за обеспечением организации работы телефонов доверия в городских и районных судах Республики Хакасия, Абаканском гарнизонном военном суде</w:t>
            </w:r>
          </w:p>
        </w:tc>
        <w:tc>
          <w:tcPr>
            <w:tcW w:w="1701" w:type="dxa"/>
            <w:shd w:val="clear" w:color="auto" w:fill="auto"/>
          </w:tcPr>
          <w:p w:rsidR="00682C3D" w:rsidRPr="00167B2F" w:rsidRDefault="00312BEC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82C3D" w:rsidRPr="00167B2F" w:rsidRDefault="00312BEC" w:rsidP="00682C3D">
            <w:pPr>
              <w:jc w:val="center"/>
            </w:pPr>
            <w:r w:rsidRPr="00167B2F">
              <w:t>постоянно</w:t>
            </w:r>
          </w:p>
        </w:tc>
        <w:tc>
          <w:tcPr>
            <w:tcW w:w="4962" w:type="dxa"/>
          </w:tcPr>
          <w:p w:rsidR="00682C3D" w:rsidRPr="00167B2F" w:rsidRDefault="00312BEC" w:rsidP="00682C3D">
            <w:pPr>
              <w:spacing w:after="120"/>
              <w:jc w:val="both"/>
            </w:pPr>
            <w:r w:rsidRPr="00167B2F">
              <w:t>Обеспечение эффективной системы обратной связи с населением и институтами гражданского общества по вопросам противодействия коррупции в судах</w:t>
            </w:r>
            <w:r w:rsidR="00167B2F" w:rsidRPr="00167B2F">
              <w:t>.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683EEC">
            <w:r w:rsidRPr="00167B2F">
              <w:t>5.8.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CB1688">
            <w:pPr>
              <w:jc w:val="both"/>
            </w:pPr>
            <w:r w:rsidRPr="00167B2F"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312BEC" w:rsidRPr="00167B2F" w:rsidRDefault="00312BEC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  <w:r w:rsidRPr="00167B2F">
              <w:t xml:space="preserve"> ООПОДС,</w:t>
            </w:r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683EEC">
            <w:r w:rsidRPr="00167B2F">
              <w:t>5.9.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CB1688">
            <w:pPr>
              <w:jc w:val="both"/>
            </w:pPr>
            <w:r w:rsidRPr="00167B2F">
              <w:t>Осуществлять взаимодействие с советом судей Республики Хакасия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312BEC" w:rsidRPr="00167B2F" w:rsidRDefault="00312BEC" w:rsidP="00CB1688">
            <w:pPr>
              <w:jc w:val="center"/>
            </w:pPr>
            <w:proofErr w:type="spellStart"/>
            <w:r w:rsidRPr="00167B2F">
              <w:t>ОКГСиПК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t xml:space="preserve">Практическое взаимодействие с советом судей Республики Хакасия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</w:t>
            </w:r>
            <w:r w:rsidRPr="00167B2F">
              <w:br/>
              <w:t>№ 3132-1 «О статусе судей в Российской Федерации».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683EEC">
            <w:r w:rsidRPr="00167B2F">
              <w:t>5.10.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312BEC">
            <w:pPr>
              <w:jc w:val="both"/>
            </w:pPr>
            <w:r w:rsidRPr="00167B2F"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Pr="00167B2F">
              <w:tab/>
            </w:r>
          </w:p>
        </w:tc>
        <w:tc>
          <w:tcPr>
            <w:tcW w:w="1701" w:type="dxa"/>
            <w:shd w:val="clear" w:color="auto" w:fill="auto"/>
          </w:tcPr>
          <w:p w:rsidR="00312BEC" w:rsidRPr="00167B2F" w:rsidRDefault="00312BEC" w:rsidP="00CB1688">
            <w:pPr>
              <w:jc w:val="center"/>
            </w:pPr>
            <w:r w:rsidRPr="00167B2F">
              <w:t>ООПОДС</w:t>
            </w:r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t>ежеквартально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t>Повышение результативности и эффективности работы с указанными обращениями.</w:t>
            </w:r>
          </w:p>
        </w:tc>
      </w:tr>
    </w:tbl>
    <w:p w:rsidR="00FB4050" w:rsidRPr="00167B2F" w:rsidRDefault="00FB4050"/>
    <w:p w:rsidR="002806C2" w:rsidRPr="00167B2F" w:rsidRDefault="002806C2"/>
    <w:p w:rsidR="00346BD1" w:rsidRPr="00167B2F" w:rsidRDefault="00346BD1"/>
    <w:p w:rsidR="00FD24B9" w:rsidRPr="00167B2F" w:rsidRDefault="00167B2F" w:rsidP="00167B2F">
      <w:pPr>
        <w:jc w:val="center"/>
      </w:pPr>
      <w:r>
        <w:t>______________________</w:t>
      </w:r>
    </w:p>
    <w:sectPr w:rsidR="00FD24B9" w:rsidRPr="00167B2F" w:rsidSect="00295ADB">
      <w:headerReference w:type="even" r:id="rId8"/>
      <w:headerReference w:type="default" r:id="rId9"/>
      <w:pgSz w:w="16838" w:h="11906" w:orient="landscape" w:code="9"/>
      <w:pgMar w:top="1134" w:right="567" w:bottom="567" w:left="56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2B" w:rsidRDefault="0053202B">
      <w:r>
        <w:separator/>
      </w:r>
    </w:p>
  </w:endnote>
  <w:endnote w:type="continuationSeparator" w:id="0">
    <w:p w:rsidR="0053202B" w:rsidRDefault="005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2B" w:rsidRDefault="0053202B">
      <w:r>
        <w:separator/>
      </w:r>
    </w:p>
  </w:footnote>
  <w:footnote w:type="continuationSeparator" w:id="0">
    <w:p w:rsidR="0053202B" w:rsidRDefault="00532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4DB">
      <w:rPr>
        <w:rStyle w:val="a5"/>
        <w:noProof/>
      </w:rPr>
      <w:t>14</w: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EE"/>
    <w:rsid w:val="0000360F"/>
    <w:rsid w:val="00003F63"/>
    <w:rsid w:val="000258EF"/>
    <w:rsid w:val="00026444"/>
    <w:rsid w:val="00031517"/>
    <w:rsid w:val="00032961"/>
    <w:rsid w:val="000435EE"/>
    <w:rsid w:val="00044650"/>
    <w:rsid w:val="00050CD9"/>
    <w:rsid w:val="00050F9C"/>
    <w:rsid w:val="0005108B"/>
    <w:rsid w:val="00053568"/>
    <w:rsid w:val="00062185"/>
    <w:rsid w:val="00062697"/>
    <w:rsid w:val="00062B09"/>
    <w:rsid w:val="00066B99"/>
    <w:rsid w:val="000670DB"/>
    <w:rsid w:val="00067413"/>
    <w:rsid w:val="0006749C"/>
    <w:rsid w:val="000745C0"/>
    <w:rsid w:val="00074F64"/>
    <w:rsid w:val="00075CD9"/>
    <w:rsid w:val="00076729"/>
    <w:rsid w:val="000867C6"/>
    <w:rsid w:val="000910D1"/>
    <w:rsid w:val="00097DF1"/>
    <w:rsid w:val="000A0F80"/>
    <w:rsid w:val="000A2190"/>
    <w:rsid w:val="000A3877"/>
    <w:rsid w:val="000B1646"/>
    <w:rsid w:val="000B5636"/>
    <w:rsid w:val="000B5864"/>
    <w:rsid w:val="000B66D0"/>
    <w:rsid w:val="000B731F"/>
    <w:rsid w:val="000D1C34"/>
    <w:rsid w:val="000D2764"/>
    <w:rsid w:val="000D2BE1"/>
    <w:rsid w:val="000D4489"/>
    <w:rsid w:val="000D7681"/>
    <w:rsid w:val="000E5943"/>
    <w:rsid w:val="000E6A91"/>
    <w:rsid w:val="000E7143"/>
    <w:rsid w:val="000F2EE0"/>
    <w:rsid w:val="000F30EC"/>
    <w:rsid w:val="000F33F4"/>
    <w:rsid w:val="000F4009"/>
    <w:rsid w:val="001004BD"/>
    <w:rsid w:val="0010375E"/>
    <w:rsid w:val="00105F80"/>
    <w:rsid w:val="001062B5"/>
    <w:rsid w:val="0011180D"/>
    <w:rsid w:val="00112220"/>
    <w:rsid w:val="00113032"/>
    <w:rsid w:val="00113460"/>
    <w:rsid w:val="0011363F"/>
    <w:rsid w:val="0012120F"/>
    <w:rsid w:val="00123EF4"/>
    <w:rsid w:val="0012431B"/>
    <w:rsid w:val="001272E7"/>
    <w:rsid w:val="0013269E"/>
    <w:rsid w:val="001358A4"/>
    <w:rsid w:val="00135900"/>
    <w:rsid w:val="00140836"/>
    <w:rsid w:val="00141046"/>
    <w:rsid w:val="00151A86"/>
    <w:rsid w:val="001554EB"/>
    <w:rsid w:val="00163B6B"/>
    <w:rsid w:val="00165F8B"/>
    <w:rsid w:val="00167B2F"/>
    <w:rsid w:val="00167BBE"/>
    <w:rsid w:val="00173C51"/>
    <w:rsid w:val="00174C57"/>
    <w:rsid w:val="00180375"/>
    <w:rsid w:val="0018125D"/>
    <w:rsid w:val="001815F7"/>
    <w:rsid w:val="001827F6"/>
    <w:rsid w:val="00182C31"/>
    <w:rsid w:val="0018401C"/>
    <w:rsid w:val="00185399"/>
    <w:rsid w:val="001864CA"/>
    <w:rsid w:val="00192A73"/>
    <w:rsid w:val="00196947"/>
    <w:rsid w:val="00196DCA"/>
    <w:rsid w:val="001A1DF3"/>
    <w:rsid w:val="001B04D8"/>
    <w:rsid w:val="001B3A50"/>
    <w:rsid w:val="001B4284"/>
    <w:rsid w:val="001B6A74"/>
    <w:rsid w:val="001B753C"/>
    <w:rsid w:val="001C1E0A"/>
    <w:rsid w:val="001C3256"/>
    <w:rsid w:val="001C34DB"/>
    <w:rsid w:val="001C47B7"/>
    <w:rsid w:val="001C7AF3"/>
    <w:rsid w:val="001D2934"/>
    <w:rsid w:val="001D2D49"/>
    <w:rsid w:val="001D5D55"/>
    <w:rsid w:val="001E2EC4"/>
    <w:rsid w:val="001E5AFC"/>
    <w:rsid w:val="001F1B77"/>
    <w:rsid w:val="001F3E90"/>
    <w:rsid w:val="001F6249"/>
    <w:rsid w:val="001F6E11"/>
    <w:rsid w:val="00200976"/>
    <w:rsid w:val="002022E7"/>
    <w:rsid w:val="00213BDB"/>
    <w:rsid w:val="00214DB0"/>
    <w:rsid w:val="00216EDE"/>
    <w:rsid w:val="002177B7"/>
    <w:rsid w:val="00225800"/>
    <w:rsid w:val="00225CEF"/>
    <w:rsid w:val="00233FB1"/>
    <w:rsid w:val="00234896"/>
    <w:rsid w:val="002411FD"/>
    <w:rsid w:val="00241B7F"/>
    <w:rsid w:val="00243BAC"/>
    <w:rsid w:val="0024630D"/>
    <w:rsid w:val="00246FCB"/>
    <w:rsid w:val="0026074C"/>
    <w:rsid w:val="00263F47"/>
    <w:rsid w:val="002649F2"/>
    <w:rsid w:val="00266653"/>
    <w:rsid w:val="002673CB"/>
    <w:rsid w:val="002679B3"/>
    <w:rsid w:val="00267FD5"/>
    <w:rsid w:val="0027344A"/>
    <w:rsid w:val="002806C2"/>
    <w:rsid w:val="00284597"/>
    <w:rsid w:val="00290EED"/>
    <w:rsid w:val="00291C36"/>
    <w:rsid w:val="00293964"/>
    <w:rsid w:val="00295ADB"/>
    <w:rsid w:val="002A2CB8"/>
    <w:rsid w:val="002A4377"/>
    <w:rsid w:val="002A708C"/>
    <w:rsid w:val="002B1446"/>
    <w:rsid w:val="002B4D85"/>
    <w:rsid w:val="002B722A"/>
    <w:rsid w:val="002C3C18"/>
    <w:rsid w:val="002C46A4"/>
    <w:rsid w:val="002C4C5A"/>
    <w:rsid w:val="002D0F9E"/>
    <w:rsid w:val="002D3265"/>
    <w:rsid w:val="002D78C3"/>
    <w:rsid w:val="002D7EFC"/>
    <w:rsid w:val="002E1176"/>
    <w:rsid w:val="002E23CB"/>
    <w:rsid w:val="002E29EC"/>
    <w:rsid w:val="002E3004"/>
    <w:rsid w:val="002E3900"/>
    <w:rsid w:val="002E3EE9"/>
    <w:rsid w:val="002E5DF5"/>
    <w:rsid w:val="002E6F74"/>
    <w:rsid w:val="002F028C"/>
    <w:rsid w:val="002F0607"/>
    <w:rsid w:val="002F1388"/>
    <w:rsid w:val="002F1BBC"/>
    <w:rsid w:val="002F40B7"/>
    <w:rsid w:val="002F57A3"/>
    <w:rsid w:val="003011E9"/>
    <w:rsid w:val="00301B81"/>
    <w:rsid w:val="003115CF"/>
    <w:rsid w:val="00312596"/>
    <w:rsid w:val="00312BEC"/>
    <w:rsid w:val="00313B1F"/>
    <w:rsid w:val="00315AA3"/>
    <w:rsid w:val="00317068"/>
    <w:rsid w:val="003217A9"/>
    <w:rsid w:val="003236CB"/>
    <w:rsid w:val="00324AE9"/>
    <w:rsid w:val="003274CF"/>
    <w:rsid w:val="003371A7"/>
    <w:rsid w:val="00343263"/>
    <w:rsid w:val="00343902"/>
    <w:rsid w:val="0034606F"/>
    <w:rsid w:val="00346BD1"/>
    <w:rsid w:val="003535B1"/>
    <w:rsid w:val="003535ED"/>
    <w:rsid w:val="00354881"/>
    <w:rsid w:val="00363951"/>
    <w:rsid w:val="00364CAB"/>
    <w:rsid w:val="0036690C"/>
    <w:rsid w:val="00370083"/>
    <w:rsid w:val="00370228"/>
    <w:rsid w:val="00373CF0"/>
    <w:rsid w:val="00376E40"/>
    <w:rsid w:val="0037734A"/>
    <w:rsid w:val="003833EC"/>
    <w:rsid w:val="00383AB6"/>
    <w:rsid w:val="00385461"/>
    <w:rsid w:val="00395120"/>
    <w:rsid w:val="003A5347"/>
    <w:rsid w:val="003A631D"/>
    <w:rsid w:val="003A7D3A"/>
    <w:rsid w:val="003B0A12"/>
    <w:rsid w:val="003B2DFD"/>
    <w:rsid w:val="003B4132"/>
    <w:rsid w:val="003B55F9"/>
    <w:rsid w:val="003B5BC6"/>
    <w:rsid w:val="003C09F7"/>
    <w:rsid w:val="003C281A"/>
    <w:rsid w:val="003C2C91"/>
    <w:rsid w:val="003C3B54"/>
    <w:rsid w:val="003C495D"/>
    <w:rsid w:val="003C5B30"/>
    <w:rsid w:val="003C6AE7"/>
    <w:rsid w:val="003D29CD"/>
    <w:rsid w:val="003D2D2B"/>
    <w:rsid w:val="003D2FD3"/>
    <w:rsid w:val="003D65DF"/>
    <w:rsid w:val="003D7434"/>
    <w:rsid w:val="003E0D29"/>
    <w:rsid w:val="003E1283"/>
    <w:rsid w:val="003E269E"/>
    <w:rsid w:val="003E753F"/>
    <w:rsid w:val="00401FFB"/>
    <w:rsid w:val="00403C7E"/>
    <w:rsid w:val="004054D7"/>
    <w:rsid w:val="00413947"/>
    <w:rsid w:val="00416492"/>
    <w:rsid w:val="0041655B"/>
    <w:rsid w:val="00420717"/>
    <w:rsid w:val="004233EF"/>
    <w:rsid w:val="004236D8"/>
    <w:rsid w:val="00424216"/>
    <w:rsid w:val="00426896"/>
    <w:rsid w:val="00430050"/>
    <w:rsid w:val="0044023E"/>
    <w:rsid w:val="00440AAC"/>
    <w:rsid w:val="004421DF"/>
    <w:rsid w:val="00443290"/>
    <w:rsid w:val="0044366A"/>
    <w:rsid w:val="00450AE8"/>
    <w:rsid w:val="00455B17"/>
    <w:rsid w:val="00456BD6"/>
    <w:rsid w:val="00457770"/>
    <w:rsid w:val="00461400"/>
    <w:rsid w:val="00461447"/>
    <w:rsid w:val="004618A4"/>
    <w:rsid w:val="0046295B"/>
    <w:rsid w:val="00462E57"/>
    <w:rsid w:val="0047065A"/>
    <w:rsid w:val="00473EBE"/>
    <w:rsid w:val="00480DAB"/>
    <w:rsid w:val="00482529"/>
    <w:rsid w:val="00483B9D"/>
    <w:rsid w:val="00484967"/>
    <w:rsid w:val="00491F7E"/>
    <w:rsid w:val="00493C1F"/>
    <w:rsid w:val="00495B29"/>
    <w:rsid w:val="004A0BCC"/>
    <w:rsid w:val="004A25D0"/>
    <w:rsid w:val="004A50A6"/>
    <w:rsid w:val="004A520E"/>
    <w:rsid w:val="004A5DA8"/>
    <w:rsid w:val="004A6290"/>
    <w:rsid w:val="004B30EA"/>
    <w:rsid w:val="004B5AFE"/>
    <w:rsid w:val="004C2F7E"/>
    <w:rsid w:val="004C507D"/>
    <w:rsid w:val="004C6A33"/>
    <w:rsid w:val="004D476E"/>
    <w:rsid w:val="004D7104"/>
    <w:rsid w:val="004D7E5A"/>
    <w:rsid w:val="004E16BE"/>
    <w:rsid w:val="004F0FC5"/>
    <w:rsid w:val="004F1D6F"/>
    <w:rsid w:val="004F3800"/>
    <w:rsid w:val="004F50D9"/>
    <w:rsid w:val="004F6571"/>
    <w:rsid w:val="005036E8"/>
    <w:rsid w:val="00511422"/>
    <w:rsid w:val="00512310"/>
    <w:rsid w:val="005127B3"/>
    <w:rsid w:val="00512EEE"/>
    <w:rsid w:val="00516920"/>
    <w:rsid w:val="0052706A"/>
    <w:rsid w:val="0053202B"/>
    <w:rsid w:val="00533940"/>
    <w:rsid w:val="00534742"/>
    <w:rsid w:val="00535C0F"/>
    <w:rsid w:val="00535C1C"/>
    <w:rsid w:val="00546A1D"/>
    <w:rsid w:val="00546DB6"/>
    <w:rsid w:val="0054704D"/>
    <w:rsid w:val="00552B14"/>
    <w:rsid w:val="0056331F"/>
    <w:rsid w:val="00563353"/>
    <w:rsid w:val="00572A02"/>
    <w:rsid w:val="00573DF4"/>
    <w:rsid w:val="005759AF"/>
    <w:rsid w:val="00575DC6"/>
    <w:rsid w:val="005811DD"/>
    <w:rsid w:val="0058145C"/>
    <w:rsid w:val="005832C5"/>
    <w:rsid w:val="00595A6D"/>
    <w:rsid w:val="0059623B"/>
    <w:rsid w:val="005A26AF"/>
    <w:rsid w:val="005A2922"/>
    <w:rsid w:val="005A54DD"/>
    <w:rsid w:val="005A600B"/>
    <w:rsid w:val="005B0C13"/>
    <w:rsid w:val="005B34AC"/>
    <w:rsid w:val="005C0871"/>
    <w:rsid w:val="005C6512"/>
    <w:rsid w:val="005D01E8"/>
    <w:rsid w:val="005D2BC6"/>
    <w:rsid w:val="005E1B60"/>
    <w:rsid w:val="005E64B6"/>
    <w:rsid w:val="005E7178"/>
    <w:rsid w:val="005E7423"/>
    <w:rsid w:val="005E78CA"/>
    <w:rsid w:val="005F263B"/>
    <w:rsid w:val="005F3E33"/>
    <w:rsid w:val="005F73E2"/>
    <w:rsid w:val="00600147"/>
    <w:rsid w:val="00601B92"/>
    <w:rsid w:val="00611C22"/>
    <w:rsid w:val="00620B4A"/>
    <w:rsid w:val="006237EF"/>
    <w:rsid w:val="00623A97"/>
    <w:rsid w:val="006253B9"/>
    <w:rsid w:val="00627565"/>
    <w:rsid w:val="00631E16"/>
    <w:rsid w:val="0063205C"/>
    <w:rsid w:val="00632CA8"/>
    <w:rsid w:val="00635682"/>
    <w:rsid w:val="006367CC"/>
    <w:rsid w:val="006409E2"/>
    <w:rsid w:val="00642238"/>
    <w:rsid w:val="00642E7C"/>
    <w:rsid w:val="0064388C"/>
    <w:rsid w:val="006473AA"/>
    <w:rsid w:val="00654CCA"/>
    <w:rsid w:val="00657AFE"/>
    <w:rsid w:val="006645E1"/>
    <w:rsid w:val="00666E56"/>
    <w:rsid w:val="006711DD"/>
    <w:rsid w:val="00673B61"/>
    <w:rsid w:val="00674FC0"/>
    <w:rsid w:val="006757D3"/>
    <w:rsid w:val="00676620"/>
    <w:rsid w:val="00677FB0"/>
    <w:rsid w:val="0068266F"/>
    <w:rsid w:val="00682C3D"/>
    <w:rsid w:val="00683EEC"/>
    <w:rsid w:val="00687AF4"/>
    <w:rsid w:val="006906F8"/>
    <w:rsid w:val="00693B1A"/>
    <w:rsid w:val="0069652D"/>
    <w:rsid w:val="00696FAD"/>
    <w:rsid w:val="006A02AD"/>
    <w:rsid w:val="006B249C"/>
    <w:rsid w:val="006B45A4"/>
    <w:rsid w:val="006B4CCD"/>
    <w:rsid w:val="006B5E78"/>
    <w:rsid w:val="006C1ABD"/>
    <w:rsid w:val="006C2A09"/>
    <w:rsid w:val="006C383A"/>
    <w:rsid w:val="006C7413"/>
    <w:rsid w:val="006C77F4"/>
    <w:rsid w:val="006C7FFB"/>
    <w:rsid w:val="006D5998"/>
    <w:rsid w:val="006D64CC"/>
    <w:rsid w:val="006D73CB"/>
    <w:rsid w:val="006E347A"/>
    <w:rsid w:val="006E3FD9"/>
    <w:rsid w:val="006E4B4A"/>
    <w:rsid w:val="006E5663"/>
    <w:rsid w:val="006F013A"/>
    <w:rsid w:val="006F2203"/>
    <w:rsid w:val="006F3944"/>
    <w:rsid w:val="00700C59"/>
    <w:rsid w:val="00702E9F"/>
    <w:rsid w:val="0070590C"/>
    <w:rsid w:val="007116ED"/>
    <w:rsid w:val="00722D2D"/>
    <w:rsid w:val="00724FD7"/>
    <w:rsid w:val="007268A1"/>
    <w:rsid w:val="0072779E"/>
    <w:rsid w:val="00730BDA"/>
    <w:rsid w:val="00731294"/>
    <w:rsid w:val="0073232F"/>
    <w:rsid w:val="00737544"/>
    <w:rsid w:val="00737728"/>
    <w:rsid w:val="00740D64"/>
    <w:rsid w:val="00744AF3"/>
    <w:rsid w:val="0074786A"/>
    <w:rsid w:val="00751317"/>
    <w:rsid w:val="00753F54"/>
    <w:rsid w:val="00755BC9"/>
    <w:rsid w:val="00761839"/>
    <w:rsid w:val="007659C0"/>
    <w:rsid w:val="0076694D"/>
    <w:rsid w:val="00770CF2"/>
    <w:rsid w:val="00775AF9"/>
    <w:rsid w:val="00777D69"/>
    <w:rsid w:val="00781099"/>
    <w:rsid w:val="00782D15"/>
    <w:rsid w:val="00782D8D"/>
    <w:rsid w:val="007831F7"/>
    <w:rsid w:val="00786AFD"/>
    <w:rsid w:val="00786F05"/>
    <w:rsid w:val="00795589"/>
    <w:rsid w:val="00797A5D"/>
    <w:rsid w:val="007A0608"/>
    <w:rsid w:val="007A3410"/>
    <w:rsid w:val="007B06F3"/>
    <w:rsid w:val="007B0AF3"/>
    <w:rsid w:val="007B21B9"/>
    <w:rsid w:val="007B25C0"/>
    <w:rsid w:val="007B28D1"/>
    <w:rsid w:val="007B578B"/>
    <w:rsid w:val="007C0433"/>
    <w:rsid w:val="007C1B98"/>
    <w:rsid w:val="007C37BF"/>
    <w:rsid w:val="007C4BFB"/>
    <w:rsid w:val="007D2CCF"/>
    <w:rsid w:val="007D32ED"/>
    <w:rsid w:val="007E3495"/>
    <w:rsid w:val="007E5DC9"/>
    <w:rsid w:val="007E73D0"/>
    <w:rsid w:val="007F3377"/>
    <w:rsid w:val="007F3619"/>
    <w:rsid w:val="007F5BF1"/>
    <w:rsid w:val="008020CA"/>
    <w:rsid w:val="008068E9"/>
    <w:rsid w:val="008149A8"/>
    <w:rsid w:val="008164D4"/>
    <w:rsid w:val="0081686D"/>
    <w:rsid w:val="00817BBE"/>
    <w:rsid w:val="008204EC"/>
    <w:rsid w:val="0082267B"/>
    <w:rsid w:val="00822A97"/>
    <w:rsid w:val="00823549"/>
    <w:rsid w:val="0082622C"/>
    <w:rsid w:val="008314B3"/>
    <w:rsid w:val="00832669"/>
    <w:rsid w:val="008415CE"/>
    <w:rsid w:val="00843F99"/>
    <w:rsid w:val="00845EEE"/>
    <w:rsid w:val="00847364"/>
    <w:rsid w:val="00850244"/>
    <w:rsid w:val="008508CD"/>
    <w:rsid w:val="008511D2"/>
    <w:rsid w:val="00856406"/>
    <w:rsid w:val="008570A1"/>
    <w:rsid w:val="008648DE"/>
    <w:rsid w:val="00866B18"/>
    <w:rsid w:val="00872CB1"/>
    <w:rsid w:val="0088100C"/>
    <w:rsid w:val="00884752"/>
    <w:rsid w:val="0088534F"/>
    <w:rsid w:val="00894437"/>
    <w:rsid w:val="00896C95"/>
    <w:rsid w:val="008976EA"/>
    <w:rsid w:val="008A2AFA"/>
    <w:rsid w:val="008A5FAB"/>
    <w:rsid w:val="008B2EFF"/>
    <w:rsid w:val="008C2718"/>
    <w:rsid w:val="008C2C1B"/>
    <w:rsid w:val="008C380C"/>
    <w:rsid w:val="008C61CF"/>
    <w:rsid w:val="008C65D9"/>
    <w:rsid w:val="008C66F2"/>
    <w:rsid w:val="008D00B1"/>
    <w:rsid w:val="008D0D51"/>
    <w:rsid w:val="008D0E8D"/>
    <w:rsid w:val="008D1F16"/>
    <w:rsid w:val="008E1155"/>
    <w:rsid w:val="008E2E04"/>
    <w:rsid w:val="008E5DED"/>
    <w:rsid w:val="008E6BDE"/>
    <w:rsid w:val="008F1435"/>
    <w:rsid w:val="008F5325"/>
    <w:rsid w:val="0090389C"/>
    <w:rsid w:val="00906AD6"/>
    <w:rsid w:val="009102AD"/>
    <w:rsid w:val="00911E55"/>
    <w:rsid w:val="00914AC9"/>
    <w:rsid w:val="00914D64"/>
    <w:rsid w:val="00915B7D"/>
    <w:rsid w:val="009204DE"/>
    <w:rsid w:val="00921558"/>
    <w:rsid w:val="00923C20"/>
    <w:rsid w:val="009260E6"/>
    <w:rsid w:val="00926528"/>
    <w:rsid w:val="0093762C"/>
    <w:rsid w:val="0094455F"/>
    <w:rsid w:val="00944946"/>
    <w:rsid w:val="00945706"/>
    <w:rsid w:val="00945D76"/>
    <w:rsid w:val="00946416"/>
    <w:rsid w:val="00950C35"/>
    <w:rsid w:val="00955A2D"/>
    <w:rsid w:val="00955D94"/>
    <w:rsid w:val="00965113"/>
    <w:rsid w:val="00971351"/>
    <w:rsid w:val="00973975"/>
    <w:rsid w:val="00977144"/>
    <w:rsid w:val="00977D60"/>
    <w:rsid w:val="00981CC5"/>
    <w:rsid w:val="009833F5"/>
    <w:rsid w:val="00990EA2"/>
    <w:rsid w:val="009932C9"/>
    <w:rsid w:val="009932E8"/>
    <w:rsid w:val="0099432C"/>
    <w:rsid w:val="009954BB"/>
    <w:rsid w:val="009A041B"/>
    <w:rsid w:val="009A05C6"/>
    <w:rsid w:val="009A1079"/>
    <w:rsid w:val="009B1A73"/>
    <w:rsid w:val="009B39CE"/>
    <w:rsid w:val="009B3B40"/>
    <w:rsid w:val="009C1470"/>
    <w:rsid w:val="009C4F12"/>
    <w:rsid w:val="009C6ED1"/>
    <w:rsid w:val="009D03C6"/>
    <w:rsid w:val="009D085A"/>
    <w:rsid w:val="009D3589"/>
    <w:rsid w:val="009D5616"/>
    <w:rsid w:val="009D63C7"/>
    <w:rsid w:val="009D6D16"/>
    <w:rsid w:val="009D7361"/>
    <w:rsid w:val="009D7A7D"/>
    <w:rsid w:val="009E01C6"/>
    <w:rsid w:val="009E06AC"/>
    <w:rsid w:val="009E0906"/>
    <w:rsid w:val="009E54E1"/>
    <w:rsid w:val="009E5BD4"/>
    <w:rsid w:val="009E600A"/>
    <w:rsid w:val="009E6DBA"/>
    <w:rsid w:val="009F0AA9"/>
    <w:rsid w:val="009F1CD1"/>
    <w:rsid w:val="009F2790"/>
    <w:rsid w:val="009F2833"/>
    <w:rsid w:val="009F5C6C"/>
    <w:rsid w:val="009F7C6E"/>
    <w:rsid w:val="00A03796"/>
    <w:rsid w:val="00A05A26"/>
    <w:rsid w:val="00A07EBB"/>
    <w:rsid w:val="00A10011"/>
    <w:rsid w:val="00A1018A"/>
    <w:rsid w:val="00A1049A"/>
    <w:rsid w:val="00A14B1E"/>
    <w:rsid w:val="00A17103"/>
    <w:rsid w:val="00A17ED4"/>
    <w:rsid w:val="00A2024A"/>
    <w:rsid w:val="00A20EA8"/>
    <w:rsid w:val="00A33FEB"/>
    <w:rsid w:val="00A37337"/>
    <w:rsid w:val="00A430C3"/>
    <w:rsid w:val="00A46AC9"/>
    <w:rsid w:val="00A46C4F"/>
    <w:rsid w:val="00A54DC7"/>
    <w:rsid w:val="00A54EFD"/>
    <w:rsid w:val="00A659D2"/>
    <w:rsid w:val="00A7156C"/>
    <w:rsid w:val="00A761A4"/>
    <w:rsid w:val="00A7737F"/>
    <w:rsid w:val="00A814F8"/>
    <w:rsid w:val="00A8487A"/>
    <w:rsid w:val="00A90EEA"/>
    <w:rsid w:val="00A91130"/>
    <w:rsid w:val="00A938ED"/>
    <w:rsid w:val="00A93BC1"/>
    <w:rsid w:val="00A94ED8"/>
    <w:rsid w:val="00AA4549"/>
    <w:rsid w:val="00AA67B7"/>
    <w:rsid w:val="00AB1AC2"/>
    <w:rsid w:val="00AB4085"/>
    <w:rsid w:val="00AB58BD"/>
    <w:rsid w:val="00AB5B44"/>
    <w:rsid w:val="00AC5C97"/>
    <w:rsid w:val="00AD4A87"/>
    <w:rsid w:val="00AD4B01"/>
    <w:rsid w:val="00AE06C9"/>
    <w:rsid w:val="00AE3DF3"/>
    <w:rsid w:val="00AE4163"/>
    <w:rsid w:val="00AE6886"/>
    <w:rsid w:val="00AF135E"/>
    <w:rsid w:val="00AF1C9B"/>
    <w:rsid w:val="00AF7962"/>
    <w:rsid w:val="00B000A0"/>
    <w:rsid w:val="00B000A7"/>
    <w:rsid w:val="00B03738"/>
    <w:rsid w:val="00B05112"/>
    <w:rsid w:val="00B13AEA"/>
    <w:rsid w:val="00B1633D"/>
    <w:rsid w:val="00B24B9F"/>
    <w:rsid w:val="00B250DC"/>
    <w:rsid w:val="00B25342"/>
    <w:rsid w:val="00B27049"/>
    <w:rsid w:val="00B27402"/>
    <w:rsid w:val="00B27521"/>
    <w:rsid w:val="00B30FB9"/>
    <w:rsid w:val="00B31559"/>
    <w:rsid w:val="00B31D03"/>
    <w:rsid w:val="00B33774"/>
    <w:rsid w:val="00B367A6"/>
    <w:rsid w:val="00B36D8A"/>
    <w:rsid w:val="00B37D99"/>
    <w:rsid w:val="00B4160F"/>
    <w:rsid w:val="00B44221"/>
    <w:rsid w:val="00B44346"/>
    <w:rsid w:val="00B46A90"/>
    <w:rsid w:val="00B5031F"/>
    <w:rsid w:val="00B512EC"/>
    <w:rsid w:val="00B525C7"/>
    <w:rsid w:val="00B563F9"/>
    <w:rsid w:val="00B56448"/>
    <w:rsid w:val="00B56D54"/>
    <w:rsid w:val="00B57A07"/>
    <w:rsid w:val="00B6025B"/>
    <w:rsid w:val="00B616ED"/>
    <w:rsid w:val="00B73E94"/>
    <w:rsid w:val="00B850BB"/>
    <w:rsid w:val="00B879FB"/>
    <w:rsid w:val="00B90499"/>
    <w:rsid w:val="00B93447"/>
    <w:rsid w:val="00B937E5"/>
    <w:rsid w:val="00B93A22"/>
    <w:rsid w:val="00BA073F"/>
    <w:rsid w:val="00BA4CAB"/>
    <w:rsid w:val="00BA53E0"/>
    <w:rsid w:val="00BA6C86"/>
    <w:rsid w:val="00BA7C11"/>
    <w:rsid w:val="00BB3B51"/>
    <w:rsid w:val="00BB4C1C"/>
    <w:rsid w:val="00BB61BF"/>
    <w:rsid w:val="00BC414A"/>
    <w:rsid w:val="00BD063E"/>
    <w:rsid w:val="00BE172A"/>
    <w:rsid w:val="00BE3B0E"/>
    <w:rsid w:val="00BE3BC8"/>
    <w:rsid w:val="00BE67B3"/>
    <w:rsid w:val="00BF0617"/>
    <w:rsid w:val="00BF3B29"/>
    <w:rsid w:val="00BF3C4E"/>
    <w:rsid w:val="00BF3D72"/>
    <w:rsid w:val="00BF607E"/>
    <w:rsid w:val="00BF7FD8"/>
    <w:rsid w:val="00C01172"/>
    <w:rsid w:val="00C02427"/>
    <w:rsid w:val="00C0770E"/>
    <w:rsid w:val="00C11A57"/>
    <w:rsid w:val="00C21878"/>
    <w:rsid w:val="00C2266C"/>
    <w:rsid w:val="00C22DAD"/>
    <w:rsid w:val="00C25680"/>
    <w:rsid w:val="00C27270"/>
    <w:rsid w:val="00C27A82"/>
    <w:rsid w:val="00C310F8"/>
    <w:rsid w:val="00C3516B"/>
    <w:rsid w:val="00C45F58"/>
    <w:rsid w:val="00C47821"/>
    <w:rsid w:val="00C5421B"/>
    <w:rsid w:val="00C54B5D"/>
    <w:rsid w:val="00C5708F"/>
    <w:rsid w:val="00C573C1"/>
    <w:rsid w:val="00C57831"/>
    <w:rsid w:val="00C5786E"/>
    <w:rsid w:val="00C61895"/>
    <w:rsid w:val="00C64AF0"/>
    <w:rsid w:val="00C656EE"/>
    <w:rsid w:val="00C70C38"/>
    <w:rsid w:val="00C71377"/>
    <w:rsid w:val="00C75353"/>
    <w:rsid w:val="00C767BE"/>
    <w:rsid w:val="00C80064"/>
    <w:rsid w:val="00C81CDE"/>
    <w:rsid w:val="00C820AD"/>
    <w:rsid w:val="00C82854"/>
    <w:rsid w:val="00C85B6A"/>
    <w:rsid w:val="00C864EF"/>
    <w:rsid w:val="00C9022A"/>
    <w:rsid w:val="00C951F3"/>
    <w:rsid w:val="00C9680A"/>
    <w:rsid w:val="00CA1B00"/>
    <w:rsid w:val="00CA579C"/>
    <w:rsid w:val="00CA57B5"/>
    <w:rsid w:val="00CA67AD"/>
    <w:rsid w:val="00CB0A7A"/>
    <w:rsid w:val="00CB1222"/>
    <w:rsid w:val="00CB1D73"/>
    <w:rsid w:val="00CB74F9"/>
    <w:rsid w:val="00CC0B0B"/>
    <w:rsid w:val="00CC29DE"/>
    <w:rsid w:val="00CC3A85"/>
    <w:rsid w:val="00CC5DA3"/>
    <w:rsid w:val="00CC775F"/>
    <w:rsid w:val="00CD0DFE"/>
    <w:rsid w:val="00CD295B"/>
    <w:rsid w:val="00CD3F66"/>
    <w:rsid w:val="00CE05C6"/>
    <w:rsid w:val="00CE0C74"/>
    <w:rsid w:val="00CE219D"/>
    <w:rsid w:val="00CE542B"/>
    <w:rsid w:val="00CE5600"/>
    <w:rsid w:val="00CF0780"/>
    <w:rsid w:val="00CF07DA"/>
    <w:rsid w:val="00CF0BBD"/>
    <w:rsid w:val="00CF6DF7"/>
    <w:rsid w:val="00D00212"/>
    <w:rsid w:val="00D02618"/>
    <w:rsid w:val="00D11929"/>
    <w:rsid w:val="00D128FC"/>
    <w:rsid w:val="00D16661"/>
    <w:rsid w:val="00D16D84"/>
    <w:rsid w:val="00D25BC3"/>
    <w:rsid w:val="00D309E6"/>
    <w:rsid w:val="00D32D1F"/>
    <w:rsid w:val="00D34625"/>
    <w:rsid w:val="00D37F08"/>
    <w:rsid w:val="00D531BA"/>
    <w:rsid w:val="00D56EB4"/>
    <w:rsid w:val="00D5795B"/>
    <w:rsid w:val="00D6319F"/>
    <w:rsid w:val="00D6754D"/>
    <w:rsid w:val="00D718A4"/>
    <w:rsid w:val="00D72FA5"/>
    <w:rsid w:val="00D73E64"/>
    <w:rsid w:val="00D81099"/>
    <w:rsid w:val="00D81F24"/>
    <w:rsid w:val="00D9065F"/>
    <w:rsid w:val="00D920B8"/>
    <w:rsid w:val="00D96282"/>
    <w:rsid w:val="00DA3E3E"/>
    <w:rsid w:val="00DA3EB1"/>
    <w:rsid w:val="00DA4C10"/>
    <w:rsid w:val="00DA5A02"/>
    <w:rsid w:val="00DA5A8D"/>
    <w:rsid w:val="00DB19FE"/>
    <w:rsid w:val="00DB3D35"/>
    <w:rsid w:val="00DB52C1"/>
    <w:rsid w:val="00DB6883"/>
    <w:rsid w:val="00DB79AA"/>
    <w:rsid w:val="00DC0EC6"/>
    <w:rsid w:val="00DC13F0"/>
    <w:rsid w:val="00DC1713"/>
    <w:rsid w:val="00DC24F7"/>
    <w:rsid w:val="00DC4416"/>
    <w:rsid w:val="00DC5EF9"/>
    <w:rsid w:val="00DC7FEE"/>
    <w:rsid w:val="00DD25DF"/>
    <w:rsid w:val="00DD4895"/>
    <w:rsid w:val="00DE1C87"/>
    <w:rsid w:val="00DE6C36"/>
    <w:rsid w:val="00DF03EC"/>
    <w:rsid w:val="00DF70DE"/>
    <w:rsid w:val="00E020D7"/>
    <w:rsid w:val="00E05FD6"/>
    <w:rsid w:val="00E10FB9"/>
    <w:rsid w:val="00E12F39"/>
    <w:rsid w:val="00E140CE"/>
    <w:rsid w:val="00E152F3"/>
    <w:rsid w:val="00E16D45"/>
    <w:rsid w:val="00E20783"/>
    <w:rsid w:val="00E24170"/>
    <w:rsid w:val="00E32BB2"/>
    <w:rsid w:val="00E337A9"/>
    <w:rsid w:val="00E34CC8"/>
    <w:rsid w:val="00E36933"/>
    <w:rsid w:val="00E37C41"/>
    <w:rsid w:val="00E402D2"/>
    <w:rsid w:val="00E41FD8"/>
    <w:rsid w:val="00E4625D"/>
    <w:rsid w:val="00E4654A"/>
    <w:rsid w:val="00E47336"/>
    <w:rsid w:val="00E572ED"/>
    <w:rsid w:val="00E60DD9"/>
    <w:rsid w:val="00E636D0"/>
    <w:rsid w:val="00E67BB5"/>
    <w:rsid w:val="00E74627"/>
    <w:rsid w:val="00E75592"/>
    <w:rsid w:val="00E77CED"/>
    <w:rsid w:val="00E8020F"/>
    <w:rsid w:val="00E8213D"/>
    <w:rsid w:val="00E865D7"/>
    <w:rsid w:val="00E86ADD"/>
    <w:rsid w:val="00E87970"/>
    <w:rsid w:val="00E9253D"/>
    <w:rsid w:val="00E92E79"/>
    <w:rsid w:val="00E92F42"/>
    <w:rsid w:val="00E96A2F"/>
    <w:rsid w:val="00EA277D"/>
    <w:rsid w:val="00EA4F69"/>
    <w:rsid w:val="00EA616A"/>
    <w:rsid w:val="00EB175F"/>
    <w:rsid w:val="00EB3A80"/>
    <w:rsid w:val="00EB4753"/>
    <w:rsid w:val="00EB5934"/>
    <w:rsid w:val="00EB6CCF"/>
    <w:rsid w:val="00EC2611"/>
    <w:rsid w:val="00EC3000"/>
    <w:rsid w:val="00EC3E64"/>
    <w:rsid w:val="00EC5F05"/>
    <w:rsid w:val="00ED08A7"/>
    <w:rsid w:val="00ED1A2E"/>
    <w:rsid w:val="00ED6B22"/>
    <w:rsid w:val="00EE3597"/>
    <w:rsid w:val="00EE5460"/>
    <w:rsid w:val="00EF035C"/>
    <w:rsid w:val="00EF5E46"/>
    <w:rsid w:val="00F00855"/>
    <w:rsid w:val="00F05F40"/>
    <w:rsid w:val="00F0766D"/>
    <w:rsid w:val="00F104A5"/>
    <w:rsid w:val="00F217B4"/>
    <w:rsid w:val="00F225D3"/>
    <w:rsid w:val="00F27939"/>
    <w:rsid w:val="00F31150"/>
    <w:rsid w:val="00F31C7A"/>
    <w:rsid w:val="00F333DB"/>
    <w:rsid w:val="00F336D5"/>
    <w:rsid w:val="00F355E4"/>
    <w:rsid w:val="00F4002E"/>
    <w:rsid w:val="00F41714"/>
    <w:rsid w:val="00F417C3"/>
    <w:rsid w:val="00F45B46"/>
    <w:rsid w:val="00F479CB"/>
    <w:rsid w:val="00F537EE"/>
    <w:rsid w:val="00F554C9"/>
    <w:rsid w:val="00F61D29"/>
    <w:rsid w:val="00F63193"/>
    <w:rsid w:val="00F66F95"/>
    <w:rsid w:val="00F67244"/>
    <w:rsid w:val="00F709B4"/>
    <w:rsid w:val="00F7137B"/>
    <w:rsid w:val="00F721B1"/>
    <w:rsid w:val="00F75F61"/>
    <w:rsid w:val="00F76B01"/>
    <w:rsid w:val="00F770CD"/>
    <w:rsid w:val="00F77670"/>
    <w:rsid w:val="00F829B2"/>
    <w:rsid w:val="00F92CEB"/>
    <w:rsid w:val="00F9303D"/>
    <w:rsid w:val="00F93931"/>
    <w:rsid w:val="00F93C09"/>
    <w:rsid w:val="00F9733A"/>
    <w:rsid w:val="00FA070A"/>
    <w:rsid w:val="00FA47F3"/>
    <w:rsid w:val="00FB2EB6"/>
    <w:rsid w:val="00FB4050"/>
    <w:rsid w:val="00FB6EAE"/>
    <w:rsid w:val="00FC00EE"/>
    <w:rsid w:val="00FC24E0"/>
    <w:rsid w:val="00FC36F3"/>
    <w:rsid w:val="00FC639F"/>
    <w:rsid w:val="00FC7273"/>
    <w:rsid w:val="00FC73D0"/>
    <w:rsid w:val="00FC78FF"/>
    <w:rsid w:val="00FC7D36"/>
    <w:rsid w:val="00FD0DF8"/>
    <w:rsid w:val="00FD1F28"/>
    <w:rsid w:val="00FD24B9"/>
    <w:rsid w:val="00FD2EB7"/>
    <w:rsid w:val="00FD5BA5"/>
    <w:rsid w:val="00FD6CD9"/>
    <w:rsid w:val="00FE680B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E1DA-3DB9-46C1-B31C-4E3D3138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3236</Words>
  <Characters>25739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2025-01-20T08:28:00Z</cp:lastPrinted>
  <dcterms:created xsi:type="dcterms:W3CDTF">2025-02-04T04:52:00Z</dcterms:created>
  <dcterms:modified xsi:type="dcterms:W3CDTF">2025-02-04T04:52:00Z</dcterms:modified>
</cp:coreProperties>
</file>