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A701A" w14:textId="77777777" w:rsidR="00960A6F" w:rsidRDefault="005D4ABE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0127100007726000042</w:t>
      </w:r>
    </w:p>
    <w:p w14:paraId="7BBB5582" w14:textId="77777777" w:rsidR="00960A6F" w:rsidRDefault="00960A6F"/>
    <w:p w14:paraId="5CCC58AC" w14:textId="77777777" w:rsidR="00960A6F" w:rsidRDefault="005D4ABE">
      <w:pPr>
        <w:jc w:val="right"/>
      </w:pPr>
      <w:r>
        <w:t>Дата подведения итогов определения поставщика (подрядчика, исполнителя): 14.07.2026г.</w:t>
      </w:r>
    </w:p>
    <w:p w14:paraId="2672A42A" w14:textId="77777777" w:rsidR="00960A6F" w:rsidRDefault="00960A6F"/>
    <w:p w14:paraId="1710A565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14:paraId="74A5C7C4" w14:textId="77777777" w:rsidR="00960A6F" w:rsidRDefault="005D4ABE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0127100007726000042</w:t>
      </w:r>
    </w:p>
    <w:p w14:paraId="16ED8D43" w14:textId="77777777" w:rsidR="00960A6F" w:rsidRDefault="005D4ABE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14:paraId="3250FBE9" w14:textId="77777777" w:rsidR="00960A6F" w:rsidRDefault="005D4ABE">
      <w:pPr>
        <w:jc w:val="both"/>
      </w:pPr>
      <w:r>
        <w:t>УПРАВЛЕНИЕ СУДЕБНОГО ДЕПАРТАМЕНТА В БРЯНСКОЙ ОБЛАСТИ</w:t>
      </w:r>
    </w:p>
    <w:p w14:paraId="67DCF8CD" w14:textId="77777777" w:rsidR="00960A6F" w:rsidRDefault="00960A6F"/>
    <w:p w14:paraId="2341C48A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Заказчик(и):</w:t>
      </w:r>
    </w:p>
    <w:p w14:paraId="2D1DA379" w14:textId="77777777" w:rsidR="00960A6F" w:rsidRDefault="005D4ABE">
      <w:pPr>
        <w:jc w:val="both"/>
      </w:pPr>
      <w:r>
        <w:t>УПРАВЛЕНИЕ СУДЕБНОГО ДЕПАРТАМЕНТА В БРЯНСКОЙ ОБЛАСТИ</w:t>
      </w:r>
    </w:p>
    <w:p w14:paraId="65151B6B" w14:textId="77777777" w:rsidR="00960A6F" w:rsidRDefault="00960A6F"/>
    <w:p w14:paraId="75C9B621" w14:textId="77777777" w:rsidR="00960A6F" w:rsidRDefault="005D4ABE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261320100512432570100100720012512244</w:t>
      </w:r>
    </w:p>
    <w:p w14:paraId="565CFD28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Поставка с установкой противопожарных дверей для зданий судов Брянской области</w:t>
      </w:r>
    </w:p>
    <w:p w14:paraId="4868DA65" w14:textId="77777777" w:rsidR="00960A6F" w:rsidRDefault="005D4ABE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691 050,00 руб.</w:t>
      </w:r>
      <w:r>
        <w:br/>
        <w:t>Текущее снижение: 29,50%</w:t>
      </w:r>
    </w:p>
    <w:p w14:paraId="798F3FFC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«03» июля 2026г. на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14:paraId="0796AAF3" w14:textId="77777777" w:rsidR="00960A6F" w:rsidRDefault="005D4ABE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77270"/>
        <w:tblW w:w="0" w:type="auto"/>
        <w:tblInd w:w="25" w:type="dxa"/>
        <w:tblLook w:val="04A0" w:firstRow="1" w:lastRow="0" w:firstColumn="1" w:lastColumn="0" w:noHBand="0" w:noVBand="1"/>
      </w:tblPr>
      <w:tblGrid>
        <w:gridCol w:w="5594"/>
        <w:gridCol w:w="2881"/>
        <w:gridCol w:w="1420"/>
      </w:tblGrid>
      <w:tr w:rsidR="00960A6F" w14:paraId="1DE51E51" w14:textId="77777777">
        <w:tc>
          <w:tcPr>
            <w:tcW w:w="6000" w:type="dxa"/>
            <w:vAlign w:val="center"/>
          </w:tcPr>
          <w:p w14:paraId="3A28DE41" w14:textId="77777777" w:rsidR="00960A6F" w:rsidRDefault="005D4ABE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14:paraId="4CE3435F" w14:textId="77777777" w:rsidR="00960A6F" w:rsidRDefault="005D4ABE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14:paraId="459C7299" w14:textId="77777777" w:rsidR="00960A6F" w:rsidRDefault="005D4ABE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960A6F" w14:paraId="28A35485" w14:textId="77777777">
        <w:tc>
          <w:tcPr>
            <w:tcW w:w="6000" w:type="dxa"/>
            <w:vAlign w:val="center"/>
          </w:tcPr>
          <w:p w14:paraId="79C8CEE2" w14:textId="77777777" w:rsidR="00960A6F" w:rsidRDefault="005D4ABE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14:paraId="27B59C8E" w14:textId="77777777" w:rsidR="00960A6F" w:rsidRDefault="005D4ABE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14:paraId="7D43AF27" w14:textId="77777777" w:rsidR="00960A6F" w:rsidRDefault="005D4ABE">
            <w:pPr>
              <w:jc w:val="center"/>
            </w:pPr>
            <w:r>
              <w:t>Да</w:t>
            </w:r>
          </w:p>
        </w:tc>
      </w:tr>
      <w:tr w:rsidR="00960A6F" w14:paraId="324A3932" w14:textId="77777777">
        <w:tc>
          <w:tcPr>
            <w:tcW w:w="6000" w:type="dxa"/>
            <w:vAlign w:val="center"/>
          </w:tcPr>
          <w:p w14:paraId="1CEE34C8" w14:textId="77777777" w:rsidR="00960A6F" w:rsidRDefault="005D4ABE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14:paraId="796B948D" w14:textId="77777777" w:rsidR="00960A6F" w:rsidRDefault="005D4ABE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14:paraId="2F2ED265" w14:textId="77777777" w:rsidR="00960A6F" w:rsidRDefault="005D4ABE">
            <w:pPr>
              <w:jc w:val="center"/>
            </w:pPr>
            <w:r>
              <w:t>Да</w:t>
            </w:r>
          </w:p>
        </w:tc>
      </w:tr>
      <w:tr w:rsidR="00960A6F" w14:paraId="4A82DC0C" w14:textId="77777777">
        <w:tc>
          <w:tcPr>
            <w:tcW w:w="6000" w:type="dxa"/>
            <w:vAlign w:val="center"/>
          </w:tcPr>
          <w:p w14:paraId="6480F819" w14:textId="77777777" w:rsidR="00960A6F" w:rsidRDefault="005D4ABE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14:paraId="42BAB51E" w14:textId="77777777" w:rsidR="00960A6F" w:rsidRDefault="005D4ABE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0FC3182B" w14:textId="77777777" w:rsidR="00960A6F" w:rsidRDefault="005D4ABE">
            <w:pPr>
              <w:jc w:val="center"/>
            </w:pPr>
            <w:r>
              <w:t>Да</w:t>
            </w:r>
          </w:p>
        </w:tc>
      </w:tr>
      <w:tr w:rsidR="00960A6F" w14:paraId="46F417F1" w14:textId="77777777">
        <w:tc>
          <w:tcPr>
            <w:tcW w:w="6000" w:type="dxa"/>
            <w:vAlign w:val="center"/>
          </w:tcPr>
          <w:p w14:paraId="19409B91" w14:textId="77777777" w:rsidR="00960A6F" w:rsidRDefault="005D4ABE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14:paraId="5E9CD008" w14:textId="77777777" w:rsidR="00960A6F" w:rsidRDefault="005D4ABE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40E5B240" w14:textId="77777777" w:rsidR="00960A6F" w:rsidRDefault="005D4ABE">
            <w:pPr>
              <w:jc w:val="center"/>
            </w:pPr>
            <w:r>
              <w:t>Да</w:t>
            </w:r>
          </w:p>
        </w:tc>
      </w:tr>
      <w:tr w:rsidR="00960A6F" w14:paraId="448157FA" w14:textId="77777777">
        <w:tc>
          <w:tcPr>
            <w:tcW w:w="6000" w:type="dxa"/>
            <w:vAlign w:val="center"/>
          </w:tcPr>
          <w:p w14:paraId="1D475876" w14:textId="77777777" w:rsidR="00960A6F" w:rsidRDefault="005D4ABE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14:paraId="55196D86" w14:textId="77777777" w:rsidR="00960A6F" w:rsidRDefault="005D4ABE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4B8B9288" w14:textId="77777777" w:rsidR="00960A6F" w:rsidRDefault="005D4ABE">
            <w:pPr>
              <w:jc w:val="center"/>
            </w:pPr>
            <w:r>
              <w:t>Да</w:t>
            </w:r>
          </w:p>
        </w:tc>
      </w:tr>
      <w:tr w:rsidR="00960A6F" w14:paraId="392C8262" w14:textId="77777777">
        <w:tc>
          <w:tcPr>
            <w:tcW w:w="6000" w:type="dxa"/>
            <w:vAlign w:val="center"/>
          </w:tcPr>
          <w:p w14:paraId="3118F33A" w14:textId="77777777" w:rsidR="00960A6F" w:rsidRDefault="005D4ABE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3050" w:type="dxa"/>
            <w:vAlign w:val="center"/>
          </w:tcPr>
          <w:p w14:paraId="2537D702" w14:textId="77777777" w:rsidR="00960A6F" w:rsidRDefault="005D4ABE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14:paraId="6A402085" w14:textId="77777777" w:rsidR="00960A6F" w:rsidRDefault="005D4ABE">
            <w:pPr>
              <w:jc w:val="center"/>
            </w:pPr>
            <w:r>
              <w:t>Да</w:t>
            </w:r>
          </w:p>
        </w:tc>
      </w:tr>
    </w:tbl>
    <w:p w14:paraId="7B92AAF0" w14:textId="77777777" w:rsidR="00960A6F" w:rsidRDefault="00960A6F"/>
    <w:p w14:paraId="44B4A203" w14:textId="77777777" w:rsidR="00960A6F" w:rsidRDefault="005D4ABE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14:paraId="60B82B6C" w14:textId="77777777" w:rsidR="00960A6F" w:rsidRDefault="00960A6F"/>
    <w:p w14:paraId="1466C260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рассмотрели заявки на участие в закупке, информацию и документы, направленные оператором электронной площадки в соответствии с пунктом 4 части 4 статьи 49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 № 44-ФЗ) и приняли решение:</w:t>
      </w:r>
    </w:p>
    <w:tbl>
      <w:tblPr>
        <w:tblStyle w:val="style69408"/>
        <w:tblW w:w="0" w:type="auto"/>
        <w:tblInd w:w="25" w:type="dxa"/>
        <w:tblLook w:val="04A0" w:firstRow="1" w:lastRow="0" w:firstColumn="1" w:lastColumn="0" w:noHBand="0" w:noVBand="1"/>
      </w:tblPr>
      <w:tblGrid>
        <w:gridCol w:w="1829"/>
        <w:gridCol w:w="1278"/>
        <w:gridCol w:w="2886"/>
        <w:gridCol w:w="1910"/>
        <w:gridCol w:w="1992"/>
      </w:tblGrid>
      <w:tr w:rsidR="00960A6F" w14:paraId="49BB5851" w14:textId="77777777">
        <w:tc>
          <w:tcPr>
            <w:tcW w:w="1350" w:type="dxa"/>
            <w:vAlign w:val="center"/>
          </w:tcPr>
          <w:p w14:paraId="453BA52E" w14:textId="77777777" w:rsidR="00960A6F" w:rsidRDefault="005D4ABE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14:paraId="1C3CBA6B" w14:textId="77777777" w:rsidR="00960A6F" w:rsidRDefault="005D4ABE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14:paraId="60C85324" w14:textId="77777777" w:rsidR="00960A6F" w:rsidRDefault="005D4ABE">
            <w:pPr>
              <w:jc w:val="center"/>
            </w:pPr>
            <w:r>
              <w:rPr>
                <w:b/>
                <w:bCs/>
              </w:rPr>
              <w:t>Решение о соответствии извещению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14:paraId="002A75BB" w14:textId="77777777" w:rsidR="00960A6F" w:rsidRDefault="005D4ABE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14:paraId="77F33EC1" w14:textId="77777777" w:rsidR="00960A6F" w:rsidRDefault="005D4ABE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960A6F" w14:paraId="13A9BA99" w14:textId="77777777">
        <w:tc>
          <w:tcPr>
            <w:tcW w:w="1350" w:type="dxa"/>
            <w:vMerge w:val="restart"/>
            <w:vAlign w:val="center"/>
          </w:tcPr>
          <w:p w14:paraId="3337FA5C" w14:textId="77777777" w:rsidR="00960A6F" w:rsidRDefault="005D4ABE">
            <w:pPr>
              <w:jc w:val="center"/>
            </w:pPr>
            <w:r>
              <w:t>3418788</w:t>
            </w:r>
          </w:p>
        </w:tc>
        <w:tc>
          <w:tcPr>
            <w:tcW w:w="1350" w:type="dxa"/>
            <w:vMerge w:val="restart"/>
            <w:vAlign w:val="center"/>
          </w:tcPr>
          <w:p w14:paraId="058C7A96" w14:textId="77777777" w:rsidR="00960A6F" w:rsidRDefault="005D4ABE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14:paraId="794773D4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453373B7" w14:textId="77777777" w:rsidR="00960A6F" w:rsidRDefault="005D4ABE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61EB1C4E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5A93ABC0" w14:textId="77777777">
        <w:tc>
          <w:tcPr>
            <w:tcW w:w="0" w:type="auto"/>
            <w:vMerge/>
            <w:vAlign w:val="center"/>
          </w:tcPr>
          <w:p w14:paraId="71684663" w14:textId="77777777" w:rsidR="00960A6F" w:rsidRDefault="00960A6F"/>
        </w:tc>
        <w:tc>
          <w:tcPr>
            <w:tcW w:w="0" w:type="auto"/>
            <w:vMerge/>
            <w:vAlign w:val="center"/>
          </w:tcPr>
          <w:p w14:paraId="486136C1" w14:textId="77777777" w:rsidR="00960A6F" w:rsidRDefault="00960A6F"/>
        </w:tc>
        <w:tc>
          <w:tcPr>
            <w:tcW w:w="0" w:type="auto"/>
            <w:vMerge/>
            <w:vAlign w:val="center"/>
          </w:tcPr>
          <w:p w14:paraId="547E6E71" w14:textId="77777777" w:rsidR="00960A6F" w:rsidRDefault="00960A6F"/>
        </w:tc>
        <w:tc>
          <w:tcPr>
            <w:tcW w:w="2250" w:type="dxa"/>
            <w:vAlign w:val="center"/>
          </w:tcPr>
          <w:p w14:paraId="115FC736" w14:textId="77777777" w:rsidR="00960A6F" w:rsidRDefault="005D4ABE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226A1426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347675C8" w14:textId="77777777">
        <w:tc>
          <w:tcPr>
            <w:tcW w:w="0" w:type="auto"/>
            <w:vMerge/>
            <w:vAlign w:val="center"/>
          </w:tcPr>
          <w:p w14:paraId="6E30DC8F" w14:textId="77777777" w:rsidR="00960A6F" w:rsidRDefault="00960A6F"/>
        </w:tc>
        <w:tc>
          <w:tcPr>
            <w:tcW w:w="0" w:type="auto"/>
            <w:vMerge/>
            <w:vAlign w:val="center"/>
          </w:tcPr>
          <w:p w14:paraId="638A44CC" w14:textId="77777777" w:rsidR="00960A6F" w:rsidRDefault="00960A6F"/>
        </w:tc>
        <w:tc>
          <w:tcPr>
            <w:tcW w:w="0" w:type="auto"/>
            <w:vMerge/>
            <w:vAlign w:val="center"/>
          </w:tcPr>
          <w:p w14:paraId="4A7E20D9" w14:textId="77777777" w:rsidR="00960A6F" w:rsidRDefault="00960A6F"/>
        </w:tc>
        <w:tc>
          <w:tcPr>
            <w:tcW w:w="2250" w:type="dxa"/>
            <w:vAlign w:val="center"/>
          </w:tcPr>
          <w:p w14:paraId="63BEFD65" w14:textId="77777777" w:rsidR="00960A6F" w:rsidRDefault="005D4ABE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310C005B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0FAACC09" w14:textId="77777777">
        <w:tc>
          <w:tcPr>
            <w:tcW w:w="0" w:type="auto"/>
            <w:vMerge/>
            <w:vAlign w:val="center"/>
          </w:tcPr>
          <w:p w14:paraId="3F914183" w14:textId="77777777" w:rsidR="00960A6F" w:rsidRDefault="00960A6F"/>
        </w:tc>
        <w:tc>
          <w:tcPr>
            <w:tcW w:w="0" w:type="auto"/>
            <w:vMerge/>
            <w:vAlign w:val="center"/>
          </w:tcPr>
          <w:p w14:paraId="428B1FD9" w14:textId="77777777" w:rsidR="00960A6F" w:rsidRDefault="00960A6F"/>
        </w:tc>
        <w:tc>
          <w:tcPr>
            <w:tcW w:w="0" w:type="auto"/>
            <w:vMerge/>
            <w:vAlign w:val="center"/>
          </w:tcPr>
          <w:p w14:paraId="6E5198D4" w14:textId="77777777" w:rsidR="00960A6F" w:rsidRDefault="00960A6F"/>
        </w:tc>
        <w:tc>
          <w:tcPr>
            <w:tcW w:w="2250" w:type="dxa"/>
            <w:vAlign w:val="center"/>
          </w:tcPr>
          <w:p w14:paraId="4B60E46B" w14:textId="77777777" w:rsidR="00960A6F" w:rsidRDefault="005D4ABE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5F27A9D2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7C0C258F" w14:textId="77777777">
        <w:tc>
          <w:tcPr>
            <w:tcW w:w="0" w:type="auto"/>
            <w:vMerge/>
            <w:vAlign w:val="center"/>
          </w:tcPr>
          <w:p w14:paraId="26623A95" w14:textId="77777777" w:rsidR="00960A6F" w:rsidRDefault="00960A6F"/>
        </w:tc>
        <w:tc>
          <w:tcPr>
            <w:tcW w:w="0" w:type="auto"/>
            <w:vMerge/>
            <w:vAlign w:val="center"/>
          </w:tcPr>
          <w:p w14:paraId="216E1A48" w14:textId="77777777" w:rsidR="00960A6F" w:rsidRDefault="00960A6F"/>
        </w:tc>
        <w:tc>
          <w:tcPr>
            <w:tcW w:w="0" w:type="auto"/>
            <w:vMerge/>
            <w:vAlign w:val="center"/>
          </w:tcPr>
          <w:p w14:paraId="17F2FFD2" w14:textId="77777777" w:rsidR="00960A6F" w:rsidRDefault="00960A6F"/>
        </w:tc>
        <w:tc>
          <w:tcPr>
            <w:tcW w:w="2250" w:type="dxa"/>
            <w:vAlign w:val="center"/>
          </w:tcPr>
          <w:p w14:paraId="604CCF96" w14:textId="77777777" w:rsidR="00960A6F" w:rsidRDefault="005D4ABE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7DC4A573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</w:t>
            </w:r>
            <w:r>
              <w:lastRenderedPageBreak/>
              <w:t xml:space="preserve">осуществлении закупки. </w:t>
            </w:r>
          </w:p>
        </w:tc>
      </w:tr>
      <w:tr w:rsidR="00960A6F" w14:paraId="00DD350B" w14:textId="77777777">
        <w:tc>
          <w:tcPr>
            <w:tcW w:w="0" w:type="auto"/>
            <w:vMerge/>
            <w:vAlign w:val="center"/>
          </w:tcPr>
          <w:p w14:paraId="7909D7A8" w14:textId="77777777" w:rsidR="00960A6F" w:rsidRDefault="00960A6F"/>
        </w:tc>
        <w:tc>
          <w:tcPr>
            <w:tcW w:w="0" w:type="auto"/>
            <w:vMerge/>
            <w:vAlign w:val="center"/>
          </w:tcPr>
          <w:p w14:paraId="09A339DA" w14:textId="77777777" w:rsidR="00960A6F" w:rsidRDefault="00960A6F"/>
        </w:tc>
        <w:tc>
          <w:tcPr>
            <w:tcW w:w="0" w:type="auto"/>
            <w:vMerge/>
            <w:vAlign w:val="center"/>
          </w:tcPr>
          <w:p w14:paraId="55EF1060" w14:textId="77777777" w:rsidR="00960A6F" w:rsidRDefault="00960A6F"/>
        </w:tc>
        <w:tc>
          <w:tcPr>
            <w:tcW w:w="2250" w:type="dxa"/>
            <w:vAlign w:val="center"/>
          </w:tcPr>
          <w:p w14:paraId="4F5404D9" w14:textId="77777777" w:rsidR="00960A6F" w:rsidRDefault="005D4ABE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654AC7BB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4BC4B9A3" w14:textId="77777777">
        <w:tc>
          <w:tcPr>
            <w:tcW w:w="1350" w:type="dxa"/>
            <w:vMerge w:val="restart"/>
            <w:vAlign w:val="center"/>
          </w:tcPr>
          <w:p w14:paraId="41488DE2" w14:textId="77777777" w:rsidR="00960A6F" w:rsidRDefault="005D4ABE">
            <w:pPr>
              <w:jc w:val="center"/>
            </w:pPr>
            <w:r>
              <w:t>3404957</w:t>
            </w:r>
          </w:p>
        </w:tc>
        <w:tc>
          <w:tcPr>
            <w:tcW w:w="1350" w:type="dxa"/>
            <w:vMerge w:val="restart"/>
            <w:vAlign w:val="center"/>
          </w:tcPr>
          <w:p w14:paraId="1777FB5C" w14:textId="77777777" w:rsidR="00960A6F" w:rsidRDefault="005D4ABE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14:paraId="70F2B8B5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>. а) п. 2 ч. 4 ст. 14 Федерального за</w:t>
            </w:r>
            <w:r>
              <w:t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  <w:tc>
          <w:tcPr>
            <w:tcW w:w="2250" w:type="dxa"/>
            <w:vAlign w:val="center"/>
          </w:tcPr>
          <w:p w14:paraId="2AA4F21D" w14:textId="77777777" w:rsidR="00960A6F" w:rsidRDefault="005D4ABE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14E90DD7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>. а) п. 2 ч. 4 ст. 14 Федерального за</w:t>
            </w:r>
            <w:r>
              <w:t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</w:tr>
      <w:tr w:rsidR="00960A6F" w14:paraId="2EF01633" w14:textId="77777777">
        <w:tc>
          <w:tcPr>
            <w:tcW w:w="0" w:type="auto"/>
            <w:vMerge/>
            <w:vAlign w:val="center"/>
          </w:tcPr>
          <w:p w14:paraId="55127576" w14:textId="77777777" w:rsidR="00960A6F" w:rsidRDefault="00960A6F"/>
        </w:tc>
        <w:tc>
          <w:tcPr>
            <w:tcW w:w="0" w:type="auto"/>
            <w:vMerge/>
            <w:vAlign w:val="center"/>
          </w:tcPr>
          <w:p w14:paraId="40310224" w14:textId="77777777" w:rsidR="00960A6F" w:rsidRDefault="00960A6F"/>
        </w:tc>
        <w:tc>
          <w:tcPr>
            <w:tcW w:w="0" w:type="auto"/>
            <w:vMerge/>
            <w:vAlign w:val="center"/>
          </w:tcPr>
          <w:p w14:paraId="332BE37D" w14:textId="77777777" w:rsidR="00960A6F" w:rsidRDefault="00960A6F"/>
        </w:tc>
        <w:tc>
          <w:tcPr>
            <w:tcW w:w="2250" w:type="dxa"/>
            <w:vAlign w:val="center"/>
          </w:tcPr>
          <w:p w14:paraId="35C30608" w14:textId="77777777" w:rsidR="00960A6F" w:rsidRDefault="005D4ABE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15CB2FA9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</w:t>
            </w:r>
            <w:r>
              <w:lastRenderedPageBreak/>
              <w:t xml:space="preserve">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>. а) п. 2 ч. 4 ст. 14 Федерального за</w:t>
            </w:r>
            <w:r>
              <w:t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</w:tr>
      <w:tr w:rsidR="00960A6F" w14:paraId="6E54DE9F" w14:textId="77777777">
        <w:tc>
          <w:tcPr>
            <w:tcW w:w="0" w:type="auto"/>
            <w:vMerge/>
            <w:vAlign w:val="center"/>
          </w:tcPr>
          <w:p w14:paraId="4B907805" w14:textId="77777777" w:rsidR="00960A6F" w:rsidRDefault="00960A6F"/>
        </w:tc>
        <w:tc>
          <w:tcPr>
            <w:tcW w:w="0" w:type="auto"/>
            <w:vMerge/>
            <w:vAlign w:val="center"/>
          </w:tcPr>
          <w:p w14:paraId="00593B53" w14:textId="77777777" w:rsidR="00960A6F" w:rsidRDefault="00960A6F"/>
        </w:tc>
        <w:tc>
          <w:tcPr>
            <w:tcW w:w="0" w:type="auto"/>
            <w:vMerge/>
            <w:vAlign w:val="center"/>
          </w:tcPr>
          <w:p w14:paraId="7A459B04" w14:textId="77777777" w:rsidR="00960A6F" w:rsidRDefault="00960A6F"/>
        </w:tc>
        <w:tc>
          <w:tcPr>
            <w:tcW w:w="2250" w:type="dxa"/>
            <w:vAlign w:val="center"/>
          </w:tcPr>
          <w:p w14:paraId="5B58EDAD" w14:textId="77777777" w:rsidR="00960A6F" w:rsidRDefault="005D4ABE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7DA2EC6C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</w:t>
            </w:r>
            <w:r>
              <w:lastRenderedPageBreak/>
              <w:t xml:space="preserve">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>. а) п. 2 ч. 4 ст. 14 Федерального за</w:t>
            </w:r>
            <w:r>
              <w:t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</w:tr>
      <w:tr w:rsidR="00960A6F" w14:paraId="52606303" w14:textId="77777777">
        <w:tc>
          <w:tcPr>
            <w:tcW w:w="0" w:type="auto"/>
            <w:vMerge/>
            <w:vAlign w:val="center"/>
          </w:tcPr>
          <w:p w14:paraId="48ED6F79" w14:textId="77777777" w:rsidR="00960A6F" w:rsidRDefault="00960A6F"/>
        </w:tc>
        <w:tc>
          <w:tcPr>
            <w:tcW w:w="0" w:type="auto"/>
            <w:vMerge/>
            <w:vAlign w:val="center"/>
          </w:tcPr>
          <w:p w14:paraId="57DA5C95" w14:textId="77777777" w:rsidR="00960A6F" w:rsidRDefault="00960A6F"/>
        </w:tc>
        <w:tc>
          <w:tcPr>
            <w:tcW w:w="0" w:type="auto"/>
            <w:vMerge/>
            <w:vAlign w:val="center"/>
          </w:tcPr>
          <w:p w14:paraId="6F1EA1FC" w14:textId="77777777" w:rsidR="00960A6F" w:rsidRDefault="00960A6F"/>
        </w:tc>
        <w:tc>
          <w:tcPr>
            <w:tcW w:w="2250" w:type="dxa"/>
            <w:vAlign w:val="center"/>
          </w:tcPr>
          <w:p w14:paraId="053922EF" w14:textId="77777777" w:rsidR="00960A6F" w:rsidRDefault="005D4ABE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7BFDCAF7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 xml:space="preserve">. а) п. 2 ч. 4 ст. 14 Федерального </w:t>
            </w:r>
            <w:r>
              <w:lastRenderedPageBreak/>
              <w:t>за</w:t>
            </w:r>
            <w:r>
              <w:t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</w:tr>
      <w:tr w:rsidR="00960A6F" w14:paraId="3310E690" w14:textId="77777777">
        <w:tc>
          <w:tcPr>
            <w:tcW w:w="0" w:type="auto"/>
            <w:vMerge/>
            <w:vAlign w:val="center"/>
          </w:tcPr>
          <w:p w14:paraId="56C3388A" w14:textId="77777777" w:rsidR="00960A6F" w:rsidRDefault="00960A6F"/>
        </w:tc>
        <w:tc>
          <w:tcPr>
            <w:tcW w:w="0" w:type="auto"/>
            <w:vMerge/>
            <w:vAlign w:val="center"/>
          </w:tcPr>
          <w:p w14:paraId="1A5CE6CB" w14:textId="77777777" w:rsidR="00960A6F" w:rsidRDefault="00960A6F"/>
        </w:tc>
        <w:tc>
          <w:tcPr>
            <w:tcW w:w="0" w:type="auto"/>
            <w:vMerge/>
            <w:vAlign w:val="center"/>
          </w:tcPr>
          <w:p w14:paraId="790EB95B" w14:textId="77777777" w:rsidR="00960A6F" w:rsidRDefault="00960A6F"/>
        </w:tc>
        <w:tc>
          <w:tcPr>
            <w:tcW w:w="2250" w:type="dxa"/>
            <w:vAlign w:val="center"/>
          </w:tcPr>
          <w:p w14:paraId="44E9E06E" w14:textId="77777777" w:rsidR="00960A6F" w:rsidRDefault="005D4ABE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5B53A5EA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>. а) п. 2 ч. 4 ст. 14 Федерального за</w:t>
            </w:r>
            <w:r>
              <w:t xml:space="preserve"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</w:t>
            </w:r>
            <w:r>
              <w:lastRenderedPageBreak/>
              <w:t>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</w:tr>
      <w:tr w:rsidR="00960A6F" w14:paraId="3F6D2686" w14:textId="77777777">
        <w:tc>
          <w:tcPr>
            <w:tcW w:w="0" w:type="auto"/>
            <w:vMerge/>
            <w:vAlign w:val="center"/>
          </w:tcPr>
          <w:p w14:paraId="2A69F303" w14:textId="77777777" w:rsidR="00960A6F" w:rsidRDefault="00960A6F"/>
        </w:tc>
        <w:tc>
          <w:tcPr>
            <w:tcW w:w="0" w:type="auto"/>
            <w:vMerge/>
            <w:vAlign w:val="center"/>
          </w:tcPr>
          <w:p w14:paraId="3D9C859E" w14:textId="77777777" w:rsidR="00960A6F" w:rsidRDefault="00960A6F"/>
        </w:tc>
        <w:tc>
          <w:tcPr>
            <w:tcW w:w="0" w:type="auto"/>
            <w:vMerge/>
            <w:vAlign w:val="center"/>
          </w:tcPr>
          <w:p w14:paraId="38BEDBD6" w14:textId="77777777" w:rsidR="00960A6F" w:rsidRDefault="00960A6F"/>
        </w:tc>
        <w:tc>
          <w:tcPr>
            <w:tcW w:w="2250" w:type="dxa"/>
            <w:vAlign w:val="center"/>
          </w:tcPr>
          <w:p w14:paraId="0D0467A1" w14:textId="77777777" w:rsidR="00960A6F" w:rsidRDefault="005D4ABE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7D083884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 4 ч. 12 ст. 48 Закона №44-ФЗ «В соответствии с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</w:t>
            </w:r>
            <w:proofErr w:type="spellStart"/>
            <w:r>
              <w:t>пп</w:t>
            </w:r>
            <w:proofErr w:type="spellEnd"/>
            <w:r>
              <w:t xml:space="preserve">. «а» п. 2 ч. 4, </w:t>
            </w:r>
            <w:proofErr w:type="spellStart"/>
            <w:r>
              <w:t>пп</w:t>
            </w:r>
            <w:proofErr w:type="spellEnd"/>
            <w:r>
              <w:t xml:space="preserve">. «а» п. 1 (за исключением случая, предусмотренного п. 5 ч.12 ст.48 Закона №44-ФЗ), п. 2 ч. 5 ст. 14 Закона №44-ФЗ" Участником закупки в структурированной заявке не представлены информация и документы, подтверждающие страну происхождения товаров, предлагаемых к поставке (не указан номер реестровой записи из реестра российской промышленной продукции). На основании </w:t>
            </w:r>
            <w:proofErr w:type="spellStart"/>
            <w:r>
              <w:t>пп</w:t>
            </w:r>
            <w:proofErr w:type="spellEnd"/>
            <w:r>
              <w:t>. а) п. 2 ч. 4 ст. 14 Федерального за</w:t>
            </w:r>
            <w:r>
              <w:t>кона № 44-ФЗ, принимая во внимание, что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товара российского происхождения, заявка участника, содержащая предложение о поставке товара, происходящего из иностранного государства, подлежит отклонению в силу применения ограничений, предусмотренных Постановлением N 1875.</w:t>
            </w:r>
          </w:p>
        </w:tc>
      </w:tr>
      <w:tr w:rsidR="00960A6F" w14:paraId="7A477947" w14:textId="77777777">
        <w:tc>
          <w:tcPr>
            <w:tcW w:w="1350" w:type="dxa"/>
            <w:vMerge w:val="restart"/>
            <w:vAlign w:val="center"/>
          </w:tcPr>
          <w:p w14:paraId="596BC536" w14:textId="77777777" w:rsidR="00960A6F" w:rsidRDefault="005D4ABE">
            <w:pPr>
              <w:jc w:val="center"/>
            </w:pPr>
            <w:r>
              <w:t>3410693</w:t>
            </w:r>
          </w:p>
        </w:tc>
        <w:tc>
          <w:tcPr>
            <w:tcW w:w="1350" w:type="dxa"/>
            <w:vMerge w:val="restart"/>
            <w:vAlign w:val="center"/>
          </w:tcPr>
          <w:p w14:paraId="16797CFD" w14:textId="77777777" w:rsidR="00960A6F" w:rsidRDefault="005D4ABE">
            <w:pPr>
              <w:jc w:val="center"/>
            </w:pPr>
            <w:r>
              <w:t>3</w:t>
            </w:r>
          </w:p>
        </w:tc>
        <w:tc>
          <w:tcPr>
            <w:tcW w:w="3350" w:type="dxa"/>
            <w:vMerge w:val="restart"/>
            <w:vAlign w:val="center"/>
          </w:tcPr>
          <w:p w14:paraId="4DBCBD9E" w14:textId="77777777" w:rsidR="00960A6F" w:rsidRDefault="005D4ABE">
            <w:pPr>
              <w:jc w:val="center"/>
            </w:pPr>
            <w:r>
              <w:t xml:space="preserve">Отклонить заявку на участие в </w:t>
            </w:r>
            <w:r>
              <w:lastRenderedPageBreak/>
              <w:t xml:space="preserve">закупке по  п.1 ч.12 ст.48 Закона №44-ФЗ «Непредставление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количество контуров уплотнения в притворе: 2. Требование заказчика: количество контуров </w:t>
            </w:r>
            <w:r>
              <w:t xml:space="preserve">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показателю будет соответствовать значение больше указанного.</w:t>
            </w:r>
          </w:p>
        </w:tc>
        <w:tc>
          <w:tcPr>
            <w:tcW w:w="2250" w:type="dxa"/>
            <w:vAlign w:val="center"/>
          </w:tcPr>
          <w:p w14:paraId="5CC329B8" w14:textId="77777777" w:rsidR="00960A6F" w:rsidRDefault="005D4ABE">
            <w:pPr>
              <w:jc w:val="center"/>
            </w:pPr>
            <w:proofErr w:type="spellStart"/>
            <w:r>
              <w:lastRenderedPageBreak/>
              <w:t>Хачко</w:t>
            </w:r>
            <w:proofErr w:type="spellEnd"/>
            <w:r>
              <w:t xml:space="preserve"> Елизавета </w:t>
            </w:r>
            <w:r>
              <w:lastRenderedPageBreak/>
              <w:t>Анатольевна</w:t>
            </w:r>
          </w:p>
        </w:tc>
        <w:tc>
          <w:tcPr>
            <w:tcW w:w="2250" w:type="dxa"/>
            <w:vAlign w:val="center"/>
          </w:tcPr>
          <w:p w14:paraId="46245115" w14:textId="77777777" w:rsidR="00960A6F" w:rsidRDefault="005D4ABE">
            <w:pPr>
              <w:jc w:val="center"/>
            </w:pPr>
            <w:r>
              <w:lastRenderedPageBreak/>
              <w:t xml:space="preserve">Отклонить заявку на </w:t>
            </w:r>
            <w:r>
              <w:lastRenderedPageBreak/>
              <w:t>участие в закупке по  п.1 ч.12 ст.48 Закона №44-ФЗ «Непредставление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количество контуров уплотнения в притворе: 2. Требование заказчика: количество</w:t>
            </w:r>
            <w:r>
              <w:t xml:space="preserve"> контуров 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показателю будет соответствовать значение больше указанного.</w:t>
            </w:r>
          </w:p>
        </w:tc>
      </w:tr>
      <w:tr w:rsidR="00960A6F" w14:paraId="5E7B1DF5" w14:textId="77777777">
        <w:tc>
          <w:tcPr>
            <w:tcW w:w="0" w:type="auto"/>
            <w:vMerge/>
            <w:vAlign w:val="center"/>
          </w:tcPr>
          <w:p w14:paraId="23049327" w14:textId="77777777" w:rsidR="00960A6F" w:rsidRDefault="00960A6F"/>
        </w:tc>
        <w:tc>
          <w:tcPr>
            <w:tcW w:w="0" w:type="auto"/>
            <w:vMerge/>
            <w:vAlign w:val="center"/>
          </w:tcPr>
          <w:p w14:paraId="018E0A7A" w14:textId="77777777" w:rsidR="00960A6F" w:rsidRDefault="00960A6F"/>
        </w:tc>
        <w:tc>
          <w:tcPr>
            <w:tcW w:w="0" w:type="auto"/>
            <w:vMerge/>
            <w:vAlign w:val="center"/>
          </w:tcPr>
          <w:p w14:paraId="41348C7D" w14:textId="77777777" w:rsidR="00960A6F" w:rsidRDefault="00960A6F"/>
        </w:tc>
        <w:tc>
          <w:tcPr>
            <w:tcW w:w="2250" w:type="dxa"/>
            <w:vAlign w:val="center"/>
          </w:tcPr>
          <w:p w14:paraId="17FE6AA9" w14:textId="77777777" w:rsidR="00960A6F" w:rsidRDefault="005D4ABE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164E8CC5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п.1 ч.12 ст.48 Закона №44-ФЗ «Непредставление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</w:t>
            </w:r>
            <w:r>
              <w:lastRenderedPageBreak/>
              <w:t xml:space="preserve">количество контуров уплотнения в притворе: 2. Требование заказчика: количество контуров 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показателю будет соответствовать значение больше указанного.</w:t>
            </w:r>
          </w:p>
        </w:tc>
      </w:tr>
      <w:tr w:rsidR="00960A6F" w14:paraId="504D58B3" w14:textId="77777777">
        <w:tc>
          <w:tcPr>
            <w:tcW w:w="0" w:type="auto"/>
            <w:vMerge/>
            <w:vAlign w:val="center"/>
          </w:tcPr>
          <w:p w14:paraId="34392947" w14:textId="77777777" w:rsidR="00960A6F" w:rsidRDefault="00960A6F"/>
        </w:tc>
        <w:tc>
          <w:tcPr>
            <w:tcW w:w="0" w:type="auto"/>
            <w:vMerge/>
            <w:vAlign w:val="center"/>
          </w:tcPr>
          <w:p w14:paraId="0FF16A81" w14:textId="77777777" w:rsidR="00960A6F" w:rsidRDefault="00960A6F"/>
        </w:tc>
        <w:tc>
          <w:tcPr>
            <w:tcW w:w="0" w:type="auto"/>
            <w:vMerge/>
            <w:vAlign w:val="center"/>
          </w:tcPr>
          <w:p w14:paraId="3B8F84F2" w14:textId="77777777" w:rsidR="00960A6F" w:rsidRDefault="00960A6F"/>
        </w:tc>
        <w:tc>
          <w:tcPr>
            <w:tcW w:w="2250" w:type="dxa"/>
            <w:vAlign w:val="center"/>
          </w:tcPr>
          <w:p w14:paraId="0BEC0698" w14:textId="77777777" w:rsidR="00960A6F" w:rsidRDefault="005D4ABE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78C59E0D" w14:textId="77777777" w:rsidR="00960A6F" w:rsidRDefault="005D4ABE">
            <w:pPr>
              <w:jc w:val="center"/>
            </w:pPr>
            <w:r>
              <w:t>Отклонить заявку на участие в закупке по  п.1 ч.12 ст.48 Закона №44-ФЗ «Непредставление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количество контуров уплотнения в притворе: 2. Требование з</w:t>
            </w:r>
            <w:r>
              <w:t xml:space="preserve">аказчика: количество контуров 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показателю будет соответствовать значение больше указанного.</w:t>
            </w:r>
          </w:p>
        </w:tc>
      </w:tr>
      <w:tr w:rsidR="00960A6F" w14:paraId="798406EC" w14:textId="77777777">
        <w:tc>
          <w:tcPr>
            <w:tcW w:w="0" w:type="auto"/>
            <w:vMerge/>
            <w:vAlign w:val="center"/>
          </w:tcPr>
          <w:p w14:paraId="4250AE28" w14:textId="77777777" w:rsidR="00960A6F" w:rsidRDefault="00960A6F"/>
        </w:tc>
        <w:tc>
          <w:tcPr>
            <w:tcW w:w="0" w:type="auto"/>
            <w:vMerge/>
            <w:vAlign w:val="center"/>
          </w:tcPr>
          <w:p w14:paraId="2C361A49" w14:textId="77777777" w:rsidR="00960A6F" w:rsidRDefault="00960A6F"/>
        </w:tc>
        <w:tc>
          <w:tcPr>
            <w:tcW w:w="0" w:type="auto"/>
            <w:vMerge/>
            <w:vAlign w:val="center"/>
          </w:tcPr>
          <w:p w14:paraId="329B2F9F" w14:textId="77777777" w:rsidR="00960A6F" w:rsidRDefault="00960A6F"/>
        </w:tc>
        <w:tc>
          <w:tcPr>
            <w:tcW w:w="2250" w:type="dxa"/>
            <w:vAlign w:val="center"/>
          </w:tcPr>
          <w:p w14:paraId="067EBD15" w14:textId="77777777" w:rsidR="00960A6F" w:rsidRDefault="005D4ABE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47288BB2" w14:textId="77777777" w:rsidR="00960A6F" w:rsidRDefault="005D4ABE">
            <w:pPr>
              <w:jc w:val="center"/>
            </w:pPr>
            <w:r>
              <w:t xml:space="preserve">Отклонить заявку на участие в закупке по  п.1 ч.12 ст.48 Закона №44-ФЗ «Непредставление информации и документов, предусмотренных извещением об осуществлении закупки (за исключением </w:t>
            </w:r>
            <w:r>
              <w:lastRenderedPageBreak/>
              <w:t xml:space="preserve">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количество контуров уплотнения в притворе: 2. Требование заказчика: количество контуров 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</w:t>
            </w:r>
            <w:r>
              <w:t>зателю будет соответствовать значение больше указанного.</w:t>
            </w:r>
          </w:p>
        </w:tc>
      </w:tr>
      <w:tr w:rsidR="00960A6F" w14:paraId="1F607C26" w14:textId="77777777">
        <w:tc>
          <w:tcPr>
            <w:tcW w:w="0" w:type="auto"/>
            <w:vMerge/>
            <w:vAlign w:val="center"/>
          </w:tcPr>
          <w:p w14:paraId="590A9514" w14:textId="77777777" w:rsidR="00960A6F" w:rsidRDefault="00960A6F"/>
        </w:tc>
        <w:tc>
          <w:tcPr>
            <w:tcW w:w="0" w:type="auto"/>
            <w:vMerge/>
            <w:vAlign w:val="center"/>
          </w:tcPr>
          <w:p w14:paraId="0605F829" w14:textId="77777777" w:rsidR="00960A6F" w:rsidRDefault="00960A6F"/>
        </w:tc>
        <w:tc>
          <w:tcPr>
            <w:tcW w:w="0" w:type="auto"/>
            <w:vMerge/>
            <w:vAlign w:val="center"/>
          </w:tcPr>
          <w:p w14:paraId="2E0DF2D8" w14:textId="77777777" w:rsidR="00960A6F" w:rsidRDefault="00960A6F"/>
        </w:tc>
        <w:tc>
          <w:tcPr>
            <w:tcW w:w="2250" w:type="dxa"/>
            <w:vAlign w:val="center"/>
          </w:tcPr>
          <w:p w14:paraId="682A19EA" w14:textId="77777777" w:rsidR="00960A6F" w:rsidRDefault="005D4ABE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323110DB" w14:textId="77777777" w:rsidR="00960A6F" w:rsidRDefault="005D4ABE">
            <w:pPr>
              <w:jc w:val="center"/>
            </w:pPr>
            <w:r>
              <w:t>Отклонить заявку на участие в закупке по  п.1 ч.12 ст.48 Закона №44-ФЗ «Непредставление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количество контуров уплотнения в притворе: 2. Требование з</w:t>
            </w:r>
            <w:r>
              <w:t xml:space="preserve">аказчика: количество контуров 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</w:t>
            </w:r>
            <w:r>
              <w:lastRenderedPageBreak/>
              <w:t xml:space="preserve">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показателю будет соответствовать значение больше указанного.</w:t>
            </w:r>
          </w:p>
        </w:tc>
      </w:tr>
      <w:tr w:rsidR="00960A6F" w14:paraId="535256A0" w14:textId="77777777">
        <w:tc>
          <w:tcPr>
            <w:tcW w:w="0" w:type="auto"/>
            <w:vMerge/>
            <w:vAlign w:val="center"/>
          </w:tcPr>
          <w:p w14:paraId="5387886F" w14:textId="77777777" w:rsidR="00960A6F" w:rsidRDefault="00960A6F"/>
        </w:tc>
        <w:tc>
          <w:tcPr>
            <w:tcW w:w="0" w:type="auto"/>
            <w:vMerge/>
            <w:vAlign w:val="center"/>
          </w:tcPr>
          <w:p w14:paraId="1189E0DF" w14:textId="77777777" w:rsidR="00960A6F" w:rsidRDefault="00960A6F"/>
        </w:tc>
        <w:tc>
          <w:tcPr>
            <w:tcW w:w="0" w:type="auto"/>
            <w:vMerge/>
            <w:vAlign w:val="center"/>
          </w:tcPr>
          <w:p w14:paraId="7184769E" w14:textId="77777777" w:rsidR="00960A6F" w:rsidRDefault="00960A6F"/>
        </w:tc>
        <w:tc>
          <w:tcPr>
            <w:tcW w:w="2250" w:type="dxa"/>
            <w:vAlign w:val="center"/>
          </w:tcPr>
          <w:p w14:paraId="01C780AA" w14:textId="77777777" w:rsidR="00960A6F" w:rsidRDefault="005D4ABE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5D9FB792" w14:textId="77777777" w:rsidR="00960A6F" w:rsidRDefault="005D4ABE">
            <w:pPr>
              <w:jc w:val="center"/>
            </w:pPr>
            <w:r>
              <w:t>Отклонить заявку на участие в закупке по  п.1 ч.12 ст.48 Закона №44-ФЗ «Непредставление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2, 3 ч. 6 ст. 43 Закона №44-ФЗ), несоответствие таких информации и документов требованиям» Участник закупки в структурированной заявке по поз. 1 предлагает к поставке товар: дверь противопожарная металлическая с характеристикой: количество контуров уплотнения в притворе: 2. Требование з</w:t>
            </w:r>
            <w:r>
              <w:t xml:space="preserve">аказчика: количество контуров уплотнения в притворе </w:t>
            </w:r>
            <w:proofErr w:type="gramStart"/>
            <w:r>
              <w:t xml:space="preserve">  &gt;</w:t>
            </w:r>
            <w:proofErr w:type="gramEnd"/>
            <w:r>
              <w:t xml:space="preserve"> 2. Согласно инструкции по заполнению заявки на участие в электронном аукционе символ </w:t>
            </w:r>
            <w:proofErr w:type="gramStart"/>
            <w:r>
              <w:t>« &gt;</w:t>
            </w:r>
            <w:proofErr w:type="gramEnd"/>
            <w:r>
              <w:t xml:space="preserve">  » слева от числа означает, что показателю будет соответствовать значение больше указанного.</w:t>
            </w:r>
          </w:p>
        </w:tc>
      </w:tr>
      <w:tr w:rsidR="00960A6F" w14:paraId="51945AFE" w14:textId="77777777">
        <w:tc>
          <w:tcPr>
            <w:tcW w:w="1350" w:type="dxa"/>
            <w:vMerge w:val="restart"/>
            <w:vAlign w:val="center"/>
          </w:tcPr>
          <w:p w14:paraId="18D208E7" w14:textId="77777777" w:rsidR="00960A6F" w:rsidRDefault="005D4ABE">
            <w:pPr>
              <w:jc w:val="center"/>
            </w:pPr>
            <w:r>
              <w:t>3408576</w:t>
            </w:r>
          </w:p>
        </w:tc>
        <w:tc>
          <w:tcPr>
            <w:tcW w:w="1350" w:type="dxa"/>
            <w:vMerge w:val="restart"/>
            <w:vAlign w:val="center"/>
          </w:tcPr>
          <w:p w14:paraId="4CAC320D" w14:textId="77777777" w:rsidR="00960A6F" w:rsidRDefault="005D4ABE">
            <w:pPr>
              <w:jc w:val="center"/>
            </w:pPr>
            <w:r>
              <w:t>4</w:t>
            </w:r>
          </w:p>
        </w:tc>
        <w:tc>
          <w:tcPr>
            <w:tcW w:w="3350" w:type="dxa"/>
            <w:vMerge w:val="restart"/>
            <w:vAlign w:val="center"/>
          </w:tcPr>
          <w:p w14:paraId="0508F60B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43D3A4E4" w14:textId="77777777" w:rsidR="00960A6F" w:rsidRDefault="005D4ABE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29698EB4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0F148189" w14:textId="77777777">
        <w:tc>
          <w:tcPr>
            <w:tcW w:w="0" w:type="auto"/>
            <w:vMerge/>
            <w:vAlign w:val="center"/>
          </w:tcPr>
          <w:p w14:paraId="4373A6AD" w14:textId="77777777" w:rsidR="00960A6F" w:rsidRDefault="00960A6F"/>
        </w:tc>
        <w:tc>
          <w:tcPr>
            <w:tcW w:w="0" w:type="auto"/>
            <w:vMerge/>
            <w:vAlign w:val="center"/>
          </w:tcPr>
          <w:p w14:paraId="46CE23F9" w14:textId="77777777" w:rsidR="00960A6F" w:rsidRDefault="00960A6F"/>
        </w:tc>
        <w:tc>
          <w:tcPr>
            <w:tcW w:w="0" w:type="auto"/>
            <w:vMerge/>
            <w:vAlign w:val="center"/>
          </w:tcPr>
          <w:p w14:paraId="6D46DB39" w14:textId="77777777" w:rsidR="00960A6F" w:rsidRDefault="00960A6F"/>
        </w:tc>
        <w:tc>
          <w:tcPr>
            <w:tcW w:w="2250" w:type="dxa"/>
            <w:vAlign w:val="center"/>
          </w:tcPr>
          <w:p w14:paraId="52551CC1" w14:textId="77777777" w:rsidR="00960A6F" w:rsidRDefault="005D4ABE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263D0C7B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25477134" w14:textId="77777777">
        <w:tc>
          <w:tcPr>
            <w:tcW w:w="0" w:type="auto"/>
            <w:vMerge/>
            <w:vAlign w:val="center"/>
          </w:tcPr>
          <w:p w14:paraId="20BA16C0" w14:textId="77777777" w:rsidR="00960A6F" w:rsidRDefault="00960A6F"/>
        </w:tc>
        <w:tc>
          <w:tcPr>
            <w:tcW w:w="0" w:type="auto"/>
            <w:vMerge/>
            <w:vAlign w:val="center"/>
          </w:tcPr>
          <w:p w14:paraId="1E077D26" w14:textId="77777777" w:rsidR="00960A6F" w:rsidRDefault="00960A6F"/>
        </w:tc>
        <w:tc>
          <w:tcPr>
            <w:tcW w:w="0" w:type="auto"/>
            <w:vMerge/>
            <w:vAlign w:val="center"/>
          </w:tcPr>
          <w:p w14:paraId="2058D387" w14:textId="77777777" w:rsidR="00960A6F" w:rsidRDefault="00960A6F"/>
        </w:tc>
        <w:tc>
          <w:tcPr>
            <w:tcW w:w="2250" w:type="dxa"/>
            <w:vAlign w:val="center"/>
          </w:tcPr>
          <w:p w14:paraId="0AB7A8C7" w14:textId="77777777" w:rsidR="00960A6F" w:rsidRDefault="005D4ABE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42D29FC0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1D27B71D" w14:textId="77777777">
        <w:tc>
          <w:tcPr>
            <w:tcW w:w="0" w:type="auto"/>
            <w:vMerge/>
            <w:vAlign w:val="center"/>
          </w:tcPr>
          <w:p w14:paraId="40CE934F" w14:textId="77777777" w:rsidR="00960A6F" w:rsidRDefault="00960A6F"/>
        </w:tc>
        <w:tc>
          <w:tcPr>
            <w:tcW w:w="0" w:type="auto"/>
            <w:vMerge/>
            <w:vAlign w:val="center"/>
          </w:tcPr>
          <w:p w14:paraId="4FF6191C" w14:textId="77777777" w:rsidR="00960A6F" w:rsidRDefault="00960A6F"/>
        </w:tc>
        <w:tc>
          <w:tcPr>
            <w:tcW w:w="0" w:type="auto"/>
            <w:vMerge/>
            <w:vAlign w:val="center"/>
          </w:tcPr>
          <w:p w14:paraId="2F2E3817" w14:textId="77777777" w:rsidR="00960A6F" w:rsidRDefault="00960A6F"/>
        </w:tc>
        <w:tc>
          <w:tcPr>
            <w:tcW w:w="2250" w:type="dxa"/>
            <w:vAlign w:val="center"/>
          </w:tcPr>
          <w:p w14:paraId="1B2A99EF" w14:textId="77777777" w:rsidR="00960A6F" w:rsidRDefault="005D4ABE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4C60158E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18113D92" w14:textId="77777777">
        <w:tc>
          <w:tcPr>
            <w:tcW w:w="0" w:type="auto"/>
            <w:vMerge/>
            <w:vAlign w:val="center"/>
          </w:tcPr>
          <w:p w14:paraId="17A894CD" w14:textId="77777777" w:rsidR="00960A6F" w:rsidRDefault="00960A6F"/>
        </w:tc>
        <w:tc>
          <w:tcPr>
            <w:tcW w:w="0" w:type="auto"/>
            <w:vMerge/>
            <w:vAlign w:val="center"/>
          </w:tcPr>
          <w:p w14:paraId="396137F7" w14:textId="77777777" w:rsidR="00960A6F" w:rsidRDefault="00960A6F"/>
        </w:tc>
        <w:tc>
          <w:tcPr>
            <w:tcW w:w="0" w:type="auto"/>
            <w:vMerge/>
            <w:vAlign w:val="center"/>
          </w:tcPr>
          <w:p w14:paraId="61ACE11C" w14:textId="77777777" w:rsidR="00960A6F" w:rsidRDefault="00960A6F"/>
        </w:tc>
        <w:tc>
          <w:tcPr>
            <w:tcW w:w="2250" w:type="dxa"/>
            <w:vAlign w:val="center"/>
          </w:tcPr>
          <w:p w14:paraId="4044DBF8" w14:textId="77777777" w:rsidR="00960A6F" w:rsidRDefault="005D4ABE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2CB7890B" w14:textId="77777777" w:rsidR="00960A6F" w:rsidRDefault="005D4ABE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  <w:tr w:rsidR="00960A6F" w14:paraId="35C1D22A" w14:textId="77777777">
        <w:tc>
          <w:tcPr>
            <w:tcW w:w="0" w:type="auto"/>
            <w:vMerge/>
            <w:vAlign w:val="center"/>
          </w:tcPr>
          <w:p w14:paraId="6873C3F5" w14:textId="77777777" w:rsidR="00960A6F" w:rsidRDefault="00960A6F"/>
        </w:tc>
        <w:tc>
          <w:tcPr>
            <w:tcW w:w="0" w:type="auto"/>
            <w:vMerge/>
            <w:vAlign w:val="center"/>
          </w:tcPr>
          <w:p w14:paraId="3C317781" w14:textId="77777777" w:rsidR="00960A6F" w:rsidRDefault="00960A6F"/>
        </w:tc>
        <w:tc>
          <w:tcPr>
            <w:tcW w:w="0" w:type="auto"/>
            <w:vMerge/>
            <w:vAlign w:val="center"/>
          </w:tcPr>
          <w:p w14:paraId="50C2601C" w14:textId="77777777" w:rsidR="00960A6F" w:rsidRDefault="00960A6F"/>
        </w:tc>
        <w:tc>
          <w:tcPr>
            <w:tcW w:w="2250" w:type="dxa"/>
            <w:vAlign w:val="center"/>
          </w:tcPr>
          <w:p w14:paraId="4BEE009E" w14:textId="77777777" w:rsidR="00960A6F" w:rsidRDefault="005D4ABE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049A7D33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03A494B8" w14:textId="77777777">
        <w:tc>
          <w:tcPr>
            <w:tcW w:w="1350" w:type="dxa"/>
            <w:vMerge w:val="restart"/>
            <w:vAlign w:val="center"/>
          </w:tcPr>
          <w:p w14:paraId="67A8576B" w14:textId="77777777" w:rsidR="00960A6F" w:rsidRDefault="005D4ABE">
            <w:pPr>
              <w:jc w:val="center"/>
            </w:pPr>
            <w:r>
              <w:t>3395577</w:t>
            </w:r>
          </w:p>
        </w:tc>
        <w:tc>
          <w:tcPr>
            <w:tcW w:w="1350" w:type="dxa"/>
            <w:vMerge w:val="restart"/>
            <w:vAlign w:val="center"/>
          </w:tcPr>
          <w:p w14:paraId="402E8C9F" w14:textId="77777777" w:rsidR="00960A6F" w:rsidRDefault="005D4ABE">
            <w:pPr>
              <w:jc w:val="center"/>
            </w:pPr>
            <w:r>
              <w:t>5</w:t>
            </w:r>
          </w:p>
        </w:tc>
        <w:tc>
          <w:tcPr>
            <w:tcW w:w="3350" w:type="dxa"/>
            <w:vMerge w:val="restart"/>
            <w:vAlign w:val="center"/>
          </w:tcPr>
          <w:p w14:paraId="54D5870D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1EAAEF04" w14:textId="77777777" w:rsidR="00960A6F" w:rsidRDefault="005D4ABE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1EA03882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0802CCB6" w14:textId="77777777">
        <w:tc>
          <w:tcPr>
            <w:tcW w:w="0" w:type="auto"/>
            <w:vMerge/>
            <w:vAlign w:val="center"/>
          </w:tcPr>
          <w:p w14:paraId="5BEA00E1" w14:textId="77777777" w:rsidR="00960A6F" w:rsidRDefault="00960A6F"/>
        </w:tc>
        <w:tc>
          <w:tcPr>
            <w:tcW w:w="0" w:type="auto"/>
            <w:vMerge/>
            <w:vAlign w:val="center"/>
          </w:tcPr>
          <w:p w14:paraId="3B308DC2" w14:textId="77777777" w:rsidR="00960A6F" w:rsidRDefault="00960A6F"/>
        </w:tc>
        <w:tc>
          <w:tcPr>
            <w:tcW w:w="0" w:type="auto"/>
            <w:vMerge/>
            <w:vAlign w:val="center"/>
          </w:tcPr>
          <w:p w14:paraId="50BB1308" w14:textId="77777777" w:rsidR="00960A6F" w:rsidRDefault="00960A6F"/>
        </w:tc>
        <w:tc>
          <w:tcPr>
            <w:tcW w:w="2250" w:type="dxa"/>
            <w:vAlign w:val="center"/>
          </w:tcPr>
          <w:p w14:paraId="33D605A7" w14:textId="77777777" w:rsidR="00960A6F" w:rsidRDefault="005D4ABE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34A3B927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1F42CB86" w14:textId="77777777">
        <w:tc>
          <w:tcPr>
            <w:tcW w:w="0" w:type="auto"/>
            <w:vMerge/>
            <w:vAlign w:val="center"/>
          </w:tcPr>
          <w:p w14:paraId="6E7416CA" w14:textId="77777777" w:rsidR="00960A6F" w:rsidRDefault="00960A6F"/>
        </w:tc>
        <w:tc>
          <w:tcPr>
            <w:tcW w:w="0" w:type="auto"/>
            <w:vMerge/>
            <w:vAlign w:val="center"/>
          </w:tcPr>
          <w:p w14:paraId="769B37D2" w14:textId="77777777" w:rsidR="00960A6F" w:rsidRDefault="00960A6F"/>
        </w:tc>
        <w:tc>
          <w:tcPr>
            <w:tcW w:w="0" w:type="auto"/>
            <w:vMerge/>
            <w:vAlign w:val="center"/>
          </w:tcPr>
          <w:p w14:paraId="3BB9579E" w14:textId="77777777" w:rsidR="00960A6F" w:rsidRDefault="00960A6F"/>
        </w:tc>
        <w:tc>
          <w:tcPr>
            <w:tcW w:w="2250" w:type="dxa"/>
            <w:vAlign w:val="center"/>
          </w:tcPr>
          <w:p w14:paraId="50632AA1" w14:textId="77777777" w:rsidR="00960A6F" w:rsidRDefault="005D4ABE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0767415A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14204E26" w14:textId="77777777">
        <w:tc>
          <w:tcPr>
            <w:tcW w:w="0" w:type="auto"/>
            <w:vMerge/>
            <w:vAlign w:val="center"/>
          </w:tcPr>
          <w:p w14:paraId="6086A580" w14:textId="77777777" w:rsidR="00960A6F" w:rsidRDefault="00960A6F"/>
        </w:tc>
        <w:tc>
          <w:tcPr>
            <w:tcW w:w="0" w:type="auto"/>
            <w:vMerge/>
            <w:vAlign w:val="center"/>
          </w:tcPr>
          <w:p w14:paraId="288806D4" w14:textId="77777777" w:rsidR="00960A6F" w:rsidRDefault="00960A6F"/>
        </w:tc>
        <w:tc>
          <w:tcPr>
            <w:tcW w:w="0" w:type="auto"/>
            <w:vMerge/>
            <w:vAlign w:val="center"/>
          </w:tcPr>
          <w:p w14:paraId="057AB901" w14:textId="77777777" w:rsidR="00960A6F" w:rsidRDefault="00960A6F"/>
        </w:tc>
        <w:tc>
          <w:tcPr>
            <w:tcW w:w="2250" w:type="dxa"/>
            <w:vAlign w:val="center"/>
          </w:tcPr>
          <w:p w14:paraId="50180180" w14:textId="77777777" w:rsidR="00960A6F" w:rsidRDefault="005D4ABE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43FE76CC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5AD8B9C6" w14:textId="77777777">
        <w:tc>
          <w:tcPr>
            <w:tcW w:w="0" w:type="auto"/>
            <w:vMerge/>
            <w:vAlign w:val="center"/>
          </w:tcPr>
          <w:p w14:paraId="3662B9B5" w14:textId="77777777" w:rsidR="00960A6F" w:rsidRDefault="00960A6F"/>
        </w:tc>
        <w:tc>
          <w:tcPr>
            <w:tcW w:w="0" w:type="auto"/>
            <w:vMerge/>
            <w:vAlign w:val="center"/>
          </w:tcPr>
          <w:p w14:paraId="047B2D8C" w14:textId="77777777" w:rsidR="00960A6F" w:rsidRDefault="00960A6F"/>
        </w:tc>
        <w:tc>
          <w:tcPr>
            <w:tcW w:w="0" w:type="auto"/>
            <w:vMerge/>
            <w:vAlign w:val="center"/>
          </w:tcPr>
          <w:p w14:paraId="048F10B5" w14:textId="77777777" w:rsidR="00960A6F" w:rsidRDefault="00960A6F"/>
        </w:tc>
        <w:tc>
          <w:tcPr>
            <w:tcW w:w="2250" w:type="dxa"/>
            <w:vAlign w:val="center"/>
          </w:tcPr>
          <w:p w14:paraId="7F808FBF" w14:textId="77777777" w:rsidR="00960A6F" w:rsidRDefault="005D4ABE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021781BC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60A6F" w14:paraId="36E097B0" w14:textId="77777777">
        <w:tc>
          <w:tcPr>
            <w:tcW w:w="0" w:type="auto"/>
            <w:vMerge/>
            <w:vAlign w:val="center"/>
          </w:tcPr>
          <w:p w14:paraId="475BCEC7" w14:textId="77777777" w:rsidR="00960A6F" w:rsidRDefault="00960A6F"/>
        </w:tc>
        <w:tc>
          <w:tcPr>
            <w:tcW w:w="0" w:type="auto"/>
            <w:vMerge/>
            <w:vAlign w:val="center"/>
          </w:tcPr>
          <w:p w14:paraId="28187DB7" w14:textId="77777777" w:rsidR="00960A6F" w:rsidRDefault="00960A6F"/>
        </w:tc>
        <w:tc>
          <w:tcPr>
            <w:tcW w:w="0" w:type="auto"/>
            <w:vMerge/>
            <w:vAlign w:val="center"/>
          </w:tcPr>
          <w:p w14:paraId="4E9B8BA7" w14:textId="77777777" w:rsidR="00960A6F" w:rsidRDefault="00960A6F"/>
        </w:tc>
        <w:tc>
          <w:tcPr>
            <w:tcW w:w="2250" w:type="dxa"/>
            <w:vAlign w:val="center"/>
          </w:tcPr>
          <w:p w14:paraId="40496C05" w14:textId="77777777" w:rsidR="00960A6F" w:rsidRDefault="005D4ABE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5BC1DA4D" w14:textId="77777777" w:rsidR="00960A6F" w:rsidRDefault="005D4ABE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14:paraId="6127FB00" w14:textId="77777777" w:rsidR="00960A6F" w:rsidRDefault="00960A6F"/>
    <w:p w14:paraId="55D51474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r>
        <w:t>."б"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члены комиссии по осуществлению закупок присвоили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заявку:</w:t>
      </w:r>
    </w:p>
    <w:tbl>
      <w:tblPr>
        <w:tblStyle w:val="style77820"/>
        <w:tblW w:w="0" w:type="auto"/>
        <w:tblInd w:w="25" w:type="dxa"/>
        <w:tblLook w:val="04A0" w:firstRow="1" w:lastRow="0" w:firstColumn="1" w:lastColumn="0" w:noHBand="0" w:noVBand="1"/>
      </w:tblPr>
      <w:tblGrid>
        <w:gridCol w:w="1157"/>
        <w:gridCol w:w="1828"/>
        <w:gridCol w:w="1410"/>
        <w:gridCol w:w="2224"/>
        <w:gridCol w:w="1661"/>
        <w:gridCol w:w="1615"/>
      </w:tblGrid>
      <w:tr w:rsidR="00960A6F" w14:paraId="6F21F31F" w14:textId="77777777">
        <w:tc>
          <w:tcPr>
            <w:tcW w:w="1050" w:type="dxa"/>
            <w:vAlign w:val="center"/>
          </w:tcPr>
          <w:p w14:paraId="6A7E7DBB" w14:textId="77777777" w:rsidR="00960A6F" w:rsidRDefault="005D4ABE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14:paraId="11AA55BD" w14:textId="77777777" w:rsidR="00960A6F" w:rsidRDefault="005D4ABE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14:paraId="4EA7EF3A" w14:textId="77777777" w:rsidR="00960A6F" w:rsidRDefault="005D4ABE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14:paraId="1B916D6C" w14:textId="77777777" w:rsidR="00960A6F" w:rsidRDefault="005D4ABE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14:paraId="351F8A8C" w14:textId="77777777" w:rsidR="00960A6F" w:rsidRDefault="005D4ABE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14:paraId="1612ED2F" w14:textId="77777777" w:rsidR="00960A6F" w:rsidRDefault="005D4ABE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960A6F" w14:paraId="2A56E262" w14:textId="77777777">
        <w:tc>
          <w:tcPr>
            <w:tcW w:w="1050" w:type="dxa"/>
            <w:vAlign w:val="center"/>
          </w:tcPr>
          <w:p w14:paraId="0478DE4E" w14:textId="77777777" w:rsidR="00960A6F" w:rsidRDefault="005D4ABE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14:paraId="2BF51B7F" w14:textId="77777777" w:rsidR="00960A6F" w:rsidRDefault="005D4ABE">
            <w:pPr>
              <w:jc w:val="center"/>
            </w:pPr>
            <w:r>
              <w:t>№3418788</w:t>
            </w:r>
          </w:p>
        </w:tc>
        <w:tc>
          <w:tcPr>
            <w:tcW w:w="1600" w:type="dxa"/>
            <w:vAlign w:val="center"/>
          </w:tcPr>
          <w:p w14:paraId="752CA3B6" w14:textId="77777777" w:rsidR="00960A6F" w:rsidRDefault="005D4ABE">
            <w:pPr>
              <w:jc w:val="center"/>
            </w:pPr>
            <w:r>
              <w:t>13.07.2026 07:06:01 (MCK +0)</w:t>
            </w:r>
          </w:p>
        </w:tc>
        <w:tc>
          <w:tcPr>
            <w:tcW w:w="2600" w:type="dxa"/>
            <w:vAlign w:val="center"/>
          </w:tcPr>
          <w:p w14:paraId="4C916F62" w14:textId="77777777" w:rsidR="00960A6F" w:rsidRDefault="005D4ABE">
            <w:pPr>
              <w:jc w:val="center"/>
            </w:pPr>
            <w:r>
              <w:t>13.07.2026 10:57:14 (MCK +0)</w:t>
            </w:r>
          </w:p>
        </w:tc>
        <w:tc>
          <w:tcPr>
            <w:tcW w:w="1850" w:type="dxa"/>
            <w:vAlign w:val="center"/>
          </w:tcPr>
          <w:p w14:paraId="026ADC98" w14:textId="77777777" w:rsidR="00960A6F" w:rsidRDefault="005D4ABE">
            <w:pPr>
              <w:jc w:val="center"/>
            </w:pPr>
            <w:r>
              <w:t>487 190,25</w:t>
            </w:r>
          </w:p>
        </w:tc>
        <w:tc>
          <w:tcPr>
            <w:tcW w:w="1850" w:type="dxa"/>
            <w:vAlign w:val="center"/>
          </w:tcPr>
          <w:p w14:paraId="589D6C76" w14:textId="77777777" w:rsidR="00960A6F" w:rsidRDefault="005D4ABE">
            <w:pPr>
              <w:jc w:val="center"/>
            </w:pPr>
            <w:r>
              <w:t>29,50%</w:t>
            </w:r>
          </w:p>
        </w:tc>
      </w:tr>
      <w:tr w:rsidR="00960A6F" w14:paraId="27641839" w14:textId="77777777">
        <w:tc>
          <w:tcPr>
            <w:tcW w:w="1050" w:type="dxa"/>
            <w:vAlign w:val="center"/>
          </w:tcPr>
          <w:p w14:paraId="62378937" w14:textId="77777777" w:rsidR="00960A6F" w:rsidRDefault="005D4ABE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14:paraId="0797E4FE" w14:textId="77777777" w:rsidR="00960A6F" w:rsidRDefault="005D4ABE">
            <w:pPr>
              <w:jc w:val="center"/>
            </w:pPr>
            <w:r>
              <w:t>№3408576</w:t>
            </w:r>
          </w:p>
        </w:tc>
        <w:tc>
          <w:tcPr>
            <w:tcW w:w="1600" w:type="dxa"/>
            <w:vAlign w:val="center"/>
          </w:tcPr>
          <w:p w14:paraId="693887DD" w14:textId="77777777" w:rsidR="00960A6F" w:rsidRDefault="005D4ABE">
            <w:pPr>
              <w:jc w:val="center"/>
            </w:pPr>
            <w:r>
              <w:t>10.07.2026 15:22:03 (MCK +0)</w:t>
            </w:r>
          </w:p>
        </w:tc>
        <w:tc>
          <w:tcPr>
            <w:tcW w:w="2600" w:type="dxa"/>
            <w:vAlign w:val="center"/>
          </w:tcPr>
          <w:p w14:paraId="38C10DD7" w14:textId="77777777" w:rsidR="00960A6F" w:rsidRDefault="005D4ABE">
            <w:pPr>
              <w:jc w:val="center"/>
            </w:pPr>
            <w:r>
              <w:t>13.07.2026 10:40:32 (MCK +0)</w:t>
            </w:r>
          </w:p>
        </w:tc>
        <w:tc>
          <w:tcPr>
            <w:tcW w:w="1850" w:type="dxa"/>
            <w:vAlign w:val="center"/>
          </w:tcPr>
          <w:p w14:paraId="613CC1CD" w14:textId="77777777" w:rsidR="00960A6F" w:rsidRDefault="005D4ABE">
            <w:pPr>
              <w:jc w:val="center"/>
            </w:pPr>
            <w:r>
              <w:t>594 303,00</w:t>
            </w:r>
          </w:p>
        </w:tc>
        <w:tc>
          <w:tcPr>
            <w:tcW w:w="1850" w:type="dxa"/>
            <w:vAlign w:val="center"/>
          </w:tcPr>
          <w:p w14:paraId="72E3C75C" w14:textId="77777777" w:rsidR="00960A6F" w:rsidRDefault="005D4ABE">
            <w:pPr>
              <w:jc w:val="center"/>
            </w:pPr>
            <w:r>
              <w:t>14,00%</w:t>
            </w:r>
          </w:p>
        </w:tc>
      </w:tr>
      <w:tr w:rsidR="00960A6F" w14:paraId="75886AFE" w14:textId="77777777">
        <w:tc>
          <w:tcPr>
            <w:tcW w:w="1050" w:type="dxa"/>
            <w:vAlign w:val="center"/>
          </w:tcPr>
          <w:p w14:paraId="460209AA" w14:textId="77777777" w:rsidR="00960A6F" w:rsidRDefault="005D4ABE">
            <w:pPr>
              <w:jc w:val="center"/>
            </w:pPr>
            <w:r>
              <w:t>3</w:t>
            </w:r>
          </w:p>
        </w:tc>
        <w:tc>
          <w:tcPr>
            <w:tcW w:w="1600" w:type="dxa"/>
            <w:vAlign w:val="center"/>
          </w:tcPr>
          <w:p w14:paraId="5739991F" w14:textId="77777777" w:rsidR="00960A6F" w:rsidRDefault="005D4ABE">
            <w:pPr>
              <w:jc w:val="center"/>
            </w:pPr>
            <w:r>
              <w:t>№3395577</w:t>
            </w:r>
          </w:p>
        </w:tc>
        <w:tc>
          <w:tcPr>
            <w:tcW w:w="1600" w:type="dxa"/>
            <w:vAlign w:val="center"/>
          </w:tcPr>
          <w:p w14:paraId="57B41659" w14:textId="77777777" w:rsidR="00960A6F" w:rsidRDefault="005D4ABE">
            <w:pPr>
              <w:jc w:val="center"/>
            </w:pPr>
            <w:r>
              <w:t>03.07.2026 19:04:03 (MCK +0)</w:t>
            </w:r>
          </w:p>
        </w:tc>
        <w:tc>
          <w:tcPr>
            <w:tcW w:w="2600" w:type="dxa"/>
            <w:vAlign w:val="center"/>
          </w:tcPr>
          <w:p w14:paraId="32CA373D" w14:textId="77777777" w:rsidR="00960A6F" w:rsidRDefault="005D4ABE">
            <w:pPr>
              <w:jc w:val="center"/>
            </w:pPr>
            <w:r>
              <w:t>13.07.2026 10:32:55 (MCK +0)</w:t>
            </w:r>
          </w:p>
        </w:tc>
        <w:tc>
          <w:tcPr>
            <w:tcW w:w="1850" w:type="dxa"/>
            <w:vAlign w:val="center"/>
          </w:tcPr>
          <w:p w14:paraId="12B5F003" w14:textId="77777777" w:rsidR="00960A6F" w:rsidRDefault="005D4ABE">
            <w:pPr>
              <w:jc w:val="center"/>
            </w:pPr>
            <w:r>
              <w:t>656 497,50</w:t>
            </w:r>
          </w:p>
        </w:tc>
        <w:tc>
          <w:tcPr>
            <w:tcW w:w="1850" w:type="dxa"/>
            <w:vAlign w:val="center"/>
          </w:tcPr>
          <w:p w14:paraId="68C55630" w14:textId="77777777" w:rsidR="00960A6F" w:rsidRDefault="005D4ABE">
            <w:pPr>
              <w:jc w:val="center"/>
            </w:pPr>
            <w:r>
              <w:t>5,00%</w:t>
            </w:r>
          </w:p>
        </w:tc>
      </w:tr>
    </w:tbl>
    <w:p w14:paraId="0D7D8046" w14:textId="77777777" w:rsidR="00960A6F" w:rsidRDefault="00960A6F"/>
    <w:p w14:paraId="22AEA36C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идентификационным номером № 3418788, предложивший цену контракта 487 190,25 (Четыреста восемьдесят семь тысяч сто девяносто рублей 25 копеек).</w:t>
      </w:r>
    </w:p>
    <w:p w14:paraId="20C01D3C" w14:textId="77777777" w:rsidR="00960A6F" w:rsidRDefault="005D4ABE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АО «ЕЭТП» по адресу в сети «Интернет»: http://roseltorg.ru.</w:t>
      </w:r>
    </w:p>
    <w:p w14:paraId="5B5B8BA2" w14:textId="4743D077" w:rsidR="00960A6F" w:rsidRDefault="005D4ABE">
      <w:r>
        <w:br/>
      </w:r>
      <w:r>
        <w:t>Документ подписан электронной подписью</w:t>
      </w:r>
    </w:p>
    <w:p w14:paraId="6208A5AF" w14:textId="77777777" w:rsidR="00960A6F" w:rsidRDefault="005D4ABE">
      <w:r>
        <w:br/>
      </w:r>
    </w:p>
    <w:sectPr w:rsidR="00960A6F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4A36A1"/>
    <w:multiLevelType w:val="multilevel"/>
    <w:tmpl w:val="B10A733E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584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6F"/>
    <w:rsid w:val="00532729"/>
    <w:rsid w:val="005D4ABE"/>
    <w:rsid w:val="00960A6F"/>
    <w:rsid w:val="00E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5D2D"/>
  <w15:docId w15:val="{BFE6C0B1-AD3C-41D2-B099-274CB9D6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77270">
    <w:name w:val="style7727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69408">
    <w:name w:val="style6940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77820">
    <w:name w:val="style778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2815</Words>
  <Characters>16048</Characters>
  <Application>Microsoft Office Word</Application>
  <DocSecurity>0</DocSecurity>
  <Lines>133</Lines>
  <Paragraphs>37</Paragraphs>
  <ScaleCrop>false</ScaleCrop>
  <Manager/>
  <Company/>
  <LinksUpToDate>false</LinksUpToDate>
  <CharactersWithSpaces>18826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Радченеко Г.В.</dc:creator>
  <cp:keywords/>
  <dc:description/>
  <cp:lastModifiedBy>Радченеко Г.В.</cp:lastModifiedBy>
  <cp:revision>2</cp:revision>
  <cp:lastPrinted>2026-07-14T09:58:00Z</cp:lastPrinted>
  <dcterms:created xsi:type="dcterms:W3CDTF">2026-07-14T09:59:00Z</dcterms:created>
  <dcterms:modified xsi:type="dcterms:W3CDTF">2026-07-14T09:59:00Z</dcterms:modified>
  <cp:category/>
</cp:coreProperties>
</file>